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22CA" w14:textId="32269EEA" w:rsidR="00F57279" w:rsidRDefault="0018336A">
      <w:pPr>
        <w:spacing w:line="276" w:lineRule="auto"/>
        <w:rPr>
          <w:rFonts w:asciiTheme="majorHAnsi" w:hAnsiTheme="majorHAnsi"/>
        </w:rPr>
      </w:pPr>
      <w:r w:rsidRPr="0018336A">
        <w:rPr>
          <w:rFonts w:asciiTheme="majorHAnsi" w:hAnsiTheme="majorHAnsi"/>
          <w:noProof/>
        </w:rPr>
        <mc:AlternateContent>
          <mc:Choice Requires="wps">
            <w:drawing>
              <wp:anchor distT="45720" distB="45720" distL="114300" distR="114300" simplePos="0" relativeHeight="483991552" behindDoc="0" locked="0" layoutInCell="1" allowOverlap="1" wp14:anchorId="0EAB3A86" wp14:editId="71115EEC">
                <wp:simplePos x="0" y="0"/>
                <wp:positionH relativeFrom="column">
                  <wp:posOffset>5660178</wp:posOffset>
                </wp:positionH>
                <wp:positionV relativeFrom="paragraph">
                  <wp:posOffset>377825</wp:posOffset>
                </wp:positionV>
                <wp:extent cx="422910" cy="295910"/>
                <wp:effectExtent l="0" t="0" r="15240" b="2794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5910"/>
                        </a:xfrm>
                        <a:prstGeom prst="rect">
                          <a:avLst/>
                        </a:prstGeom>
                        <a:noFill/>
                        <a:ln w="9525">
                          <a:solidFill>
                            <a:srgbClr val="000000"/>
                          </a:solidFill>
                          <a:miter lim="800000"/>
                          <a:headEnd/>
                          <a:tailEnd/>
                        </a:ln>
                      </wps:spPr>
                      <wps:txbx>
                        <w:txbxContent>
                          <w:p w14:paraId="46D3B9AE" w14:textId="45A05833" w:rsidR="0018336A" w:rsidRPr="0018336A" w:rsidRDefault="0018336A">
                            <w:pPr>
                              <w:rPr>
                                <w:color w:val="FFFFFF" w:themeColor="background1"/>
                              </w:rPr>
                            </w:pPr>
                            <w:r w:rsidRPr="0018336A">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B3A86" id="_x0000_t202" coordsize="21600,21600" o:spt="202" path="m,l,21600r21600,l21600,xe">
                <v:stroke joinstyle="miter"/>
                <v:path gradientshapeok="t" o:connecttype="rect"/>
              </v:shapetype>
              <v:shape id="Metin Kutusu 2" o:spid="_x0000_s1026" type="#_x0000_t202" style="position:absolute;margin-left:445.7pt;margin-top:29.75pt;width:33.3pt;height:23.3pt;z-index:48399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" filled="f">
                <v:textbox>
                  <w:txbxContent>
                    <w:p w14:paraId="46D3B9AE" w14:textId="45A05833" w:rsidR="0018336A" w:rsidRPr="0018336A" w:rsidRDefault="0018336A">
                      <w:pPr>
                        <w:rPr>
                          <w:color w:val="FFFFFF" w:themeColor="background1"/>
                        </w:rPr>
                      </w:pPr>
                      <w:r w:rsidRPr="0018336A">
                        <w:rPr>
                          <w:color w:val="FFFFFF" w:themeColor="background1"/>
                        </w:rPr>
                        <w:t>.</w:t>
                      </w:r>
                    </w:p>
                  </w:txbxContent>
                </v:textbox>
              </v:shape>
            </w:pict>
          </mc:Fallback>
        </mc:AlternateContent>
      </w:r>
      <w:r w:rsidR="006E00C5">
        <w:rPr>
          <w:rFonts w:asciiTheme="majorHAnsi" w:hAnsiTheme="majorHAnsi"/>
          <w:noProof/>
          <w:lang w:eastAsia="tr-TR"/>
        </w:rPr>
        <w:drawing>
          <wp:inline distT="0" distB="0" distL="0" distR="0" wp14:anchorId="14A08AC1" wp14:editId="1E283E77">
            <wp:extent cx="7178400" cy="1015401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ellow Modern Sponsorship Proposal Cover Page.jpg"/>
                    <pic:cNvPicPr/>
                  </pic:nvPicPr>
                  <pic:blipFill>
                    <a:blip r:embed="rId8">
                      <a:extLst>
                        <a:ext uri="{28A0092B-C50C-407E-A947-70E740481C1C}">
                          <a14:useLocalDpi xmlns:a14="http://schemas.microsoft.com/office/drawing/2010/main" val="0"/>
                        </a:ext>
                      </a:extLst>
                    </a:blip>
                    <a:stretch>
                      <a:fillRect/>
                    </a:stretch>
                  </pic:blipFill>
                  <pic:spPr>
                    <a:xfrm>
                      <a:off x="0" y="0"/>
                      <a:ext cx="7178400" cy="10154010"/>
                    </a:xfrm>
                    <a:prstGeom prst="rect">
                      <a:avLst/>
                    </a:prstGeom>
                  </pic:spPr>
                </pic:pic>
              </a:graphicData>
            </a:graphic>
          </wp:inline>
        </w:drawing>
      </w:r>
    </w:p>
    <w:p w14:paraId="3BB40CF7" w14:textId="77777777" w:rsidR="006E00C5" w:rsidRPr="00920548" w:rsidRDefault="006E00C5">
      <w:pPr>
        <w:spacing w:line="276" w:lineRule="auto"/>
        <w:rPr>
          <w:rFonts w:asciiTheme="majorHAnsi" w:hAnsiTheme="majorHAnsi"/>
        </w:rPr>
        <w:sectPr w:rsidR="006E00C5" w:rsidRPr="00920548" w:rsidSect="001E4B01">
          <w:footerReference w:type="default" r:id="rId9"/>
          <w:pgSz w:w="11910" w:h="16840" w:code="9"/>
          <w:pgMar w:top="284" w:right="284" w:bottom="289" w:left="284" w:header="0" w:footer="1094" w:gutter="0"/>
          <w:pgNumType w:start="1"/>
          <w:cols w:space="708"/>
          <w:titlePg/>
          <w:docGrid w:linePitch="299"/>
        </w:sectPr>
      </w:pPr>
      <w:bookmarkStart w:id="0" w:name="_GoBack"/>
      <w:bookmarkEnd w:id="0"/>
    </w:p>
    <w:p w14:paraId="518078D9" w14:textId="364FC9C6" w:rsidR="00F57279" w:rsidRPr="00920548" w:rsidRDefault="00BC419C">
      <w:pPr>
        <w:spacing w:before="80"/>
        <w:ind w:left="95" w:right="155"/>
        <w:jc w:val="center"/>
        <w:rPr>
          <w:rFonts w:asciiTheme="majorHAnsi" w:hAnsiTheme="majorHAnsi"/>
          <w:b/>
          <w:sz w:val="24"/>
        </w:rPr>
      </w:pPr>
      <w:r w:rsidRPr="00920548">
        <w:rPr>
          <w:rFonts w:asciiTheme="majorHAnsi" w:hAnsiTheme="majorHAnsi"/>
          <w:b/>
          <w:spacing w:val="-5"/>
          <w:sz w:val="24"/>
        </w:rPr>
        <w:lastRenderedPageBreak/>
        <w:t>T.C</w:t>
      </w:r>
      <w:r w:rsidR="002D478A">
        <w:rPr>
          <w:rFonts w:asciiTheme="majorHAnsi" w:hAnsiTheme="majorHAnsi"/>
          <w:b/>
          <w:spacing w:val="-5"/>
          <w:sz w:val="24"/>
        </w:rPr>
        <w:t>.</w:t>
      </w:r>
    </w:p>
    <w:p w14:paraId="63E02595" w14:textId="77777777" w:rsidR="007632C5" w:rsidRPr="00920548" w:rsidRDefault="007632C5" w:rsidP="007632C5">
      <w:pPr>
        <w:spacing w:before="230"/>
        <w:ind w:left="95" w:right="153"/>
        <w:jc w:val="center"/>
        <w:rPr>
          <w:rFonts w:asciiTheme="majorHAnsi" w:hAnsiTheme="majorHAnsi"/>
          <w:b/>
          <w:spacing w:val="-2"/>
          <w:sz w:val="24"/>
        </w:rPr>
      </w:pPr>
      <w:r w:rsidRPr="00920548">
        <w:rPr>
          <w:rFonts w:asciiTheme="majorHAnsi" w:hAnsiTheme="majorHAnsi"/>
          <w:b/>
          <w:spacing w:val="-2"/>
          <w:sz w:val="24"/>
        </w:rPr>
        <w:t>ATAKUM KAYMAKAMLIĞI</w:t>
      </w:r>
    </w:p>
    <w:p w14:paraId="1459BE2D" w14:textId="290EA2CA" w:rsidR="00F57279" w:rsidRPr="00920548" w:rsidRDefault="007632C5" w:rsidP="007632C5">
      <w:pPr>
        <w:spacing w:before="230"/>
        <w:ind w:left="95" w:right="153"/>
        <w:jc w:val="center"/>
        <w:rPr>
          <w:rFonts w:asciiTheme="majorHAnsi" w:hAnsiTheme="majorHAnsi"/>
          <w:b/>
          <w:sz w:val="24"/>
        </w:rPr>
      </w:pPr>
      <w:r w:rsidRPr="00920548">
        <w:rPr>
          <w:rFonts w:asciiTheme="majorHAnsi" w:hAnsiTheme="majorHAnsi"/>
          <w:b/>
          <w:spacing w:val="-2"/>
          <w:sz w:val="24"/>
        </w:rPr>
        <w:t>ALTINKUM MESLEKİ VE TEKNİK ANADOLU LİSESİ MÜDÜRLÜĞÜ</w:t>
      </w:r>
    </w:p>
    <w:p w14:paraId="51E190B3" w14:textId="77777777" w:rsidR="00F57279" w:rsidRPr="00920548" w:rsidRDefault="00F57279" w:rsidP="00AB6DBC">
      <w:pPr>
        <w:pStyle w:val="GvdeMetni"/>
        <w:rPr>
          <w:rFonts w:asciiTheme="majorHAnsi" w:hAnsiTheme="majorHAnsi"/>
        </w:rPr>
      </w:pPr>
    </w:p>
    <w:p w14:paraId="55790063" w14:textId="77777777" w:rsidR="00F57279" w:rsidRPr="00920548" w:rsidRDefault="00F57279" w:rsidP="00AB6DBC">
      <w:pPr>
        <w:pStyle w:val="GvdeMetni"/>
        <w:rPr>
          <w:rFonts w:asciiTheme="majorHAnsi" w:hAnsiTheme="majorHAnsi"/>
        </w:rPr>
      </w:pPr>
    </w:p>
    <w:p w14:paraId="1E10BC3F" w14:textId="77777777" w:rsidR="00F57279" w:rsidRPr="00920548" w:rsidRDefault="00F57279" w:rsidP="00AB6DBC">
      <w:pPr>
        <w:pStyle w:val="GvdeMetni"/>
        <w:rPr>
          <w:rFonts w:asciiTheme="majorHAnsi" w:hAnsiTheme="majorHAnsi"/>
        </w:rPr>
      </w:pPr>
    </w:p>
    <w:p w14:paraId="03126E0B" w14:textId="77777777" w:rsidR="00F57279" w:rsidRPr="00920548" w:rsidRDefault="00F57279" w:rsidP="00AB6DBC">
      <w:pPr>
        <w:pStyle w:val="GvdeMetni"/>
        <w:rPr>
          <w:rFonts w:asciiTheme="majorHAnsi" w:hAnsiTheme="majorHAnsi"/>
        </w:rPr>
      </w:pPr>
    </w:p>
    <w:p w14:paraId="75145577" w14:textId="77777777" w:rsidR="00F57279" w:rsidRPr="00920548" w:rsidRDefault="00F57279" w:rsidP="00AB6DBC">
      <w:pPr>
        <w:pStyle w:val="GvdeMetni"/>
        <w:rPr>
          <w:rFonts w:asciiTheme="majorHAnsi" w:hAnsiTheme="majorHAnsi"/>
        </w:rPr>
      </w:pPr>
    </w:p>
    <w:p w14:paraId="281F9C49" w14:textId="77777777" w:rsidR="00F57279" w:rsidRPr="00920548" w:rsidRDefault="00F57279" w:rsidP="00AB6DBC">
      <w:pPr>
        <w:pStyle w:val="GvdeMetni"/>
        <w:rPr>
          <w:rFonts w:asciiTheme="majorHAnsi" w:hAnsiTheme="majorHAnsi"/>
        </w:rPr>
      </w:pPr>
    </w:p>
    <w:p w14:paraId="5FBB7635" w14:textId="77777777" w:rsidR="00F57279" w:rsidRPr="00920548" w:rsidRDefault="00F57279" w:rsidP="00AB6DBC">
      <w:pPr>
        <w:pStyle w:val="GvdeMetni"/>
        <w:rPr>
          <w:rFonts w:asciiTheme="majorHAnsi" w:hAnsiTheme="majorHAnsi"/>
        </w:rPr>
      </w:pPr>
    </w:p>
    <w:p w14:paraId="35B2B95A" w14:textId="77777777" w:rsidR="00F57279" w:rsidRPr="00920548" w:rsidRDefault="00F57279" w:rsidP="00AB6DBC">
      <w:pPr>
        <w:pStyle w:val="GvdeMetni"/>
        <w:rPr>
          <w:rFonts w:asciiTheme="majorHAnsi" w:hAnsiTheme="majorHAnsi"/>
        </w:rPr>
      </w:pPr>
    </w:p>
    <w:p w14:paraId="247D9354" w14:textId="77777777" w:rsidR="00F57279" w:rsidRPr="00920548" w:rsidRDefault="00F57279" w:rsidP="00AB6DBC">
      <w:pPr>
        <w:pStyle w:val="GvdeMetni"/>
        <w:rPr>
          <w:rFonts w:asciiTheme="majorHAnsi" w:hAnsiTheme="majorHAnsi"/>
        </w:rPr>
      </w:pPr>
    </w:p>
    <w:p w14:paraId="0089CAFF" w14:textId="77777777" w:rsidR="00F57279" w:rsidRPr="00920548" w:rsidRDefault="00BC419C">
      <w:pPr>
        <w:pStyle w:val="Balk1"/>
        <w:rPr>
          <w:rFonts w:asciiTheme="majorHAnsi" w:hAnsiTheme="majorHAnsi"/>
        </w:rPr>
      </w:pPr>
      <w:r w:rsidRPr="00920548">
        <w:rPr>
          <w:rFonts w:asciiTheme="majorHAnsi" w:hAnsiTheme="majorHAnsi"/>
        </w:rPr>
        <w:t>2024-2028</w:t>
      </w:r>
      <w:r w:rsidRPr="00920548">
        <w:rPr>
          <w:rFonts w:asciiTheme="majorHAnsi" w:hAnsiTheme="majorHAnsi"/>
          <w:spacing w:val="-8"/>
        </w:rPr>
        <w:t xml:space="preserve"> </w:t>
      </w:r>
      <w:r w:rsidRPr="00920548">
        <w:rPr>
          <w:rFonts w:asciiTheme="majorHAnsi" w:hAnsiTheme="majorHAnsi"/>
        </w:rPr>
        <w:t>STRATEJİK</w:t>
      </w:r>
      <w:r w:rsidRPr="00920548">
        <w:rPr>
          <w:rFonts w:asciiTheme="majorHAnsi" w:hAnsiTheme="majorHAnsi"/>
          <w:spacing w:val="-4"/>
        </w:rPr>
        <w:t xml:space="preserve"> PLANI</w:t>
      </w:r>
    </w:p>
    <w:p w14:paraId="413D4512" w14:textId="77777777" w:rsidR="00F57279" w:rsidRPr="00920548" w:rsidRDefault="00F57279" w:rsidP="00AB6DBC">
      <w:pPr>
        <w:pStyle w:val="GvdeMetni"/>
        <w:rPr>
          <w:rFonts w:asciiTheme="majorHAnsi" w:hAnsiTheme="majorHAnsi"/>
        </w:rPr>
      </w:pPr>
    </w:p>
    <w:p w14:paraId="668F925D" w14:textId="77777777" w:rsidR="00F57279" w:rsidRPr="00920548" w:rsidRDefault="00F57279" w:rsidP="00AB6DBC">
      <w:pPr>
        <w:pStyle w:val="GvdeMetni"/>
        <w:rPr>
          <w:rFonts w:asciiTheme="majorHAnsi" w:hAnsiTheme="majorHAnsi"/>
        </w:rPr>
      </w:pPr>
    </w:p>
    <w:p w14:paraId="2CEEE263" w14:textId="77777777" w:rsidR="00F57279" w:rsidRPr="00920548" w:rsidRDefault="00F57279" w:rsidP="00AB6DBC">
      <w:pPr>
        <w:pStyle w:val="GvdeMetni"/>
        <w:rPr>
          <w:rFonts w:asciiTheme="majorHAnsi" w:hAnsiTheme="majorHAnsi"/>
        </w:rPr>
      </w:pPr>
    </w:p>
    <w:p w14:paraId="636FB951" w14:textId="77777777" w:rsidR="00F57279" w:rsidRPr="00920548" w:rsidRDefault="00F57279" w:rsidP="00AB6DBC">
      <w:pPr>
        <w:pStyle w:val="GvdeMetni"/>
        <w:rPr>
          <w:rFonts w:asciiTheme="majorHAnsi" w:hAnsiTheme="majorHAnsi"/>
        </w:rPr>
      </w:pPr>
    </w:p>
    <w:p w14:paraId="502551F5" w14:textId="77777777" w:rsidR="00F57279" w:rsidRPr="00920548" w:rsidRDefault="00F57279" w:rsidP="00AB6DBC">
      <w:pPr>
        <w:pStyle w:val="GvdeMetni"/>
        <w:rPr>
          <w:rFonts w:asciiTheme="majorHAnsi" w:hAnsiTheme="majorHAnsi"/>
        </w:rPr>
      </w:pPr>
    </w:p>
    <w:p w14:paraId="42C615AC" w14:textId="77777777" w:rsidR="00F57279" w:rsidRPr="00920548" w:rsidRDefault="00F57279" w:rsidP="00AB6DBC">
      <w:pPr>
        <w:pStyle w:val="GvdeMetni"/>
        <w:rPr>
          <w:rFonts w:asciiTheme="majorHAnsi" w:hAnsiTheme="majorHAnsi"/>
        </w:rPr>
      </w:pPr>
    </w:p>
    <w:p w14:paraId="443A3004" w14:textId="77777777" w:rsidR="00F57279" w:rsidRPr="00920548" w:rsidRDefault="00F57279" w:rsidP="00AB6DBC">
      <w:pPr>
        <w:pStyle w:val="GvdeMetni"/>
        <w:rPr>
          <w:rFonts w:asciiTheme="majorHAnsi" w:hAnsiTheme="majorHAnsi"/>
        </w:rPr>
      </w:pPr>
    </w:p>
    <w:p w14:paraId="0750DCB4" w14:textId="77777777" w:rsidR="00F57279" w:rsidRPr="00920548" w:rsidRDefault="00F57279" w:rsidP="00AB6DBC">
      <w:pPr>
        <w:pStyle w:val="GvdeMetni"/>
        <w:rPr>
          <w:rFonts w:asciiTheme="majorHAnsi" w:hAnsiTheme="majorHAnsi"/>
        </w:rPr>
      </w:pPr>
    </w:p>
    <w:p w14:paraId="442F914C" w14:textId="77777777" w:rsidR="00F57279" w:rsidRPr="00920548" w:rsidRDefault="00F57279" w:rsidP="00AB6DBC">
      <w:pPr>
        <w:pStyle w:val="GvdeMetni"/>
        <w:rPr>
          <w:rFonts w:asciiTheme="majorHAnsi" w:hAnsiTheme="majorHAnsi"/>
        </w:rPr>
      </w:pPr>
    </w:p>
    <w:p w14:paraId="6FE5FB61" w14:textId="77777777" w:rsidR="00F57279" w:rsidRPr="00920548" w:rsidRDefault="00F57279" w:rsidP="00AB6DBC">
      <w:pPr>
        <w:pStyle w:val="GvdeMetni"/>
        <w:rPr>
          <w:rFonts w:asciiTheme="majorHAnsi" w:hAnsiTheme="majorHAnsi"/>
        </w:rPr>
      </w:pPr>
    </w:p>
    <w:p w14:paraId="64E9B238" w14:textId="77777777" w:rsidR="00F57279" w:rsidRPr="00920548" w:rsidRDefault="00F57279" w:rsidP="00AB6DBC">
      <w:pPr>
        <w:pStyle w:val="GvdeMetni"/>
        <w:rPr>
          <w:rFonts w:asciiTheme="majorHAnsi" w:hAnsiTheme="majorHAnsi"/>
        </w:rPr>
      </w:pPr>
    </w:p>
    <w:p w14:paraId="74670374" w14:textId="77777777" w:rsidR="00F57279" w:rsidRPr="00920548" w:rsidRDefault="00F57279" w:rsidP="00AB6DBC">
      <w:pPr>
        <w:pStyle w:val="GvdeMetni"/>
        <w:rPr>
          <w:rFonts w:asciiTheme="majorHAnsi" w:hAnsiTheme="majorHAnsi"/>
        </w:rPr>
      </w:pPr>
    </w:p>
    <w:p w14:paraId="2EFC75AC" w14:textId="77777777" w:rsidR="00F57279" w:rsidRPr="00920548" w:rsidRDefault="00F57279" w:rsidP="00AB6DBC">
      <w:pPr>
        <w:pStyle w:val="GvdeMetni"/>
        <w:rPr>
          <w:rFonts w:asciiTheme="majorHAnsi" w:hAnsiTheme="majorHAnsi"/>
        </w:rPr>
      </w:pPr>
    </w:p>
    <w:p w14:paraId="263B1D21" w14:textId="77777777" w:rsidR="00F57279" w:rsidRPr="00920548" w:rsidRDefault="00F57279" w:rsidP="00AB6DBC">
      <w:pPr>
        <w:pStyle w:val="GvdeMetni"/>
        <w:rPr>
          <w:rFonts w:asciiTheme="majorHAnsi" w:hAnsiTheme="majorHAnsi"/>
        </w:rPr>
      </w:pPr>
    </w:p>
    <w:p w14:paraId="44D94611" w14:textId="77777777" w:rsidR="00F57279" w:rsidRPr="00920548" w:rsidRDefault="00F57279" w:rsidP="00AB6DBC">
      <w:pPr>
        <w:pStyle w:val="GvdeMetni"/>
        <w:rPr>
          <w:rFonts w:asciiTheme="majorHAnsi" w:hAnsiTheme="majorHAnsi"/>
        </w:rPr>
      </w:pPr>
    </w:p>
    <w:p w14:paraId="5E61D42A" w14:textId="77777777" w:rsidR="00F57279" w:rsidRPr="00920548" w:rsidRDefault="00F57279" w:rsidP="00AB6DBC">
      <w:pPr>
        <w:pStyle w:val="GvdeMetni"/>
        <w:rPr>
          <w:rFonts w:asciiTheme="majorHAnsi" w:hAnsiTheme="majorHAnsi"/>
        </w:rPr>
      </w:pPr>
    </w:p>
    <w:p w14:paraId="6A152EDD" w14:textId="77777777" w:rsidR="00F57279" w:rsidRPr="00920548" w:rsidRDefault="00F57279" w:rsidP="00AB6DBC">
      <w:pPr>
        <w:pStyle w:val="GvdeMetni"/>
        <w:rPr>
          <w:rFonts w:asciiTheme="majorHAnsi" w:hAnsiTheme="majorHAnsi"/>
        </w:rPr>
      </w:pPr>
    </w:p>
    <w:p w14:paraId="119E2016" w14:textId="77777777" w:rsidR="00F57279" w:rsidRPr="00920548" w:rsidRDefault="00F57279">
      <w:pPr>
        <w:jc w:val="both"/>
        <w:rPr>
          <w:rFonts w:asciiTheme="majorHAnsi" w:hAnsiTheme="majorHAnsi"/>
          <w:sz w:val="20"/>
        </w:rPr>
        <w:sectPr w:rsidR="00F57279" w:rsidRPr="00920548">
          <w:pgSz w:w="11910" w:h="16840"/>
          <w:pgMar w:top="1320" w:right="400" w:bottom="1280" w:left="460" w:header="0" w:footer="1097" w:gutter="0"/>
          <w:cols w:space="708"/>
        </w:sectPr>
      </w:pPr>
    </w:p>
    <w:p w14:paraId="7A41B0B3" w14:textId="4748E8CC" w:rsidR="00F57279" w:rsidRPr="00920548" w:rsidRDefault="00BC419C" w:rsidP="00AB6DBC">
      <w:pPr>
        <w:pStyle w:val="GvdeMetni"/>
        <w:rPr>
          <w:rFonts w:asciiTheme="majorHAnsi" w:hAnsiTheme="majorHAnsi"/>
        </w:rPr>
      </w:pPr>
      <w:r w:rsidRPr="00920548">
        <w:rPr>
          <w:rFonts w:asciiTheme="majorHAnsi" w:hAnsiTheme="majorHAnsi"/>
          <w:noProof/>
          <w:lang w:eastAsia="tr-TR"/>
        </w:rPr>
        <w:lastRenderedPageBreak/>
        <mc:AlternateContent>
          <mc:Choice Requires="wps">
            <w:drawing>
              <wp:anchor distT="0" distB="0" distL="0" distR="0" simplePos="0" relativeHeight="483985408" behindDoc="1" locked="0" layoutInCell="1" allowOverlap="1" wp14:anchorId="4CD5DFBD" wp14:editId="07412D3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2B51D716" id="Graphic 3" o:spid="_x0000_s1026" style="position:absolute;margin-left:70.9pt;margin-top:96.5pt;width:453.4pt;height:640.35pt;z-index:-19331072;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4524B285" w14:textId="3EFEA11B" w:rsidR="00F57279" w:rsidRPr="00920548" w:rsidRDefault="00F57279" w:rsidP="00AB6DBC">
      <w:pPr>
        <w:pStyle w:val="GvdeMetni"/>
        <w:rPr>
          <w:rFonts w:asciiTheme="majorHAnsi" w:hAnsiTheme="majorHAnsi"/>
        </w:rPr>
      </w:pPr>
    </w:p>
    <w:p w14:paraId="04832796" w14:textId="5317BBBD" w:rsidR="00800BA3" w:rsidRDefault="001E4B01">
      <w:pPr>
        <w:rPr>
          <w:rFonts w:asciiTheme="majorHAnsi" w:hAnsiTheme="majorHAnsi"/>
        </w:rPr>
      </w:pPr>
      <w:r>
        <w:rPr>
          <w:rFonts w:asciiTheme="majorHAnsi" w:hAnsiTheme="majorHAnsi"/>
          <w:noProof/>
          <w:lang w:eastAsia="tr-TR"/>
        </w:rPr>
        <w:drawing>
          <wp:anchor distT="0" distB="0" distL="114300" distR="114300" simplePos="0" relativeHeight="483989504" behindDoc="0" locked="0" layoutInCell="1" allowOverlap="1" wp14:anchorId="0742008B" wp14:editId="1CC99B49">
            <wp:simplePos x="0" y="0"/>
            <wp:positionH relativeFrom="margin">
              <wp:posOffset>736600</wp:posOffset>
            </wp:positionH>
            <wp:positionV relativeFrom="margin">
              <wp:posOffset>589915</wp:posOffset>
            </wp:positionV>
            <wp:extent cx="5535930" cy="7381875"/>
            <wp:effectExtent l="0" t="0" r="762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yah Çarpıcı Araç Kiralama Afiş.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5930" cy="73818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E9B4220" w14:textId="77777777" w:rsidR="00800BA3" w:rsidRPr="00800BA3" w:rsidRDefault="00800BA3" w:rsidP="00800BA3">
      <w:pPr>
        <w:rPr>
          <w:rFonts w:asciiTheme="majorHAnsi" w:hAnsiTheme="majorHAnsi"/>
        </w:rPr>
      </w:pPr>
    </w:p>
    <w:p w14:paraId="494C7470" w14:textId="77777777" w:rsidR="00800BA3" w:rsidRPr="00800BA3" w:rsidRDefault="00800BA3" w:rsidP="00800BA3">
      <w:pPr>
        <w:rPr>
          <w:rFonts w:asciiTheme="majorHAnsi" w:hAnsiTheme="majorHAnsi"/>
        </w:rPr>
      </w:pPr>
    </w:p>
    <w:p w14:paraId="63DE6EC2" w14:textId="77777777" w:rsidR="00800BA3" w:rsidRPr="00800BA3" w:rsidRDefault="00800BA3" w:rsidP="00800BA3">
      <w:pPr>
        <w:rPr>
          <w:rFonts w:asciiTheme="majorHAnsi" w:hAnsiTheme="majorHAnsi"/>
        </w:rPr>
      </w:pPr>
    </w:p>
    <w:p w14:paraId="68E204CE" w14:textId="77777777" w:rsidR="00800BA3" w:rsidRPr="00800BA3" w:rsidRDefault="00800BA3" w:rsidP="00800BA3">
      <w:pPr>
        <w:rPr>
          <w:rFonts w:asciiTheme="majorHAnsi" w:hAnsiTheme="majorHAnsi"/>
        </w:rPr>
      </w:pPr>
    </w:p>
    <w:p w14:paraId="2EB5617D" w14:textId="77777777" w:rsidR="00800BA3" w:rsidRPr="00800BA3" w:rsidRDefault="00800BA3" w:rsidP="00800BA3">
      <w:pPr>
        <w:rPr>
          <w:rFonts w:asciiTheme="majorHAnsi" w:hAnsiTheme="majorHAnsi"/>
        </w:rPr>
      </w:pPr>
    </w:p>
    <w:p w14:paraId="177D6C67" w14:textId="77777777" w:rsidR="00800BA3" w:rsidRPr="00800BA3" w:rsidRDefault="00800BA3" w:rsidP="00800BA3">
      <w:pPr>
        <w:rPr>
          <w:rFonts w:asciiTheme="majorHAnsi" w:hAnsiTheme="majorHAnsi"/>
        </w:rPr>
      </w:pPr>
    </w:p>
    <w:p w14:paraId="40897EC7" w14:textId="77777777" w:rsidR="00800BA3" w:rsidRPr="00800BA3" w:rsidRDefault="00800BA3" w:rsidP="00800BA3">
      <w:pPr>
        <w:rPr>
          <w:rFonts w:asciiTheme="majorHAnsi" w:hAnsiTheme="majorHAnsi"/>
        </w:rPr>
      </w:pPr>
    </w:p>
    <w:p w14:paraId="7CD56DE3" w14:textId="77777777" w:rsidR="00800BA3" w:rsidRPr="00800BA3" w:rsidRDefault="00800BA3" w:rsidP="00800BA3">
      <w:pPr>
        <w:rPr>
          <w:rFonts w:asciiTheme="majorHAnsi" w:hAnsiTheme="majorHAnsi"/>
        </w:rPr>
      </w:pPr>
    </w:p>
    <w:p w14:paraId="5ADC1D87" w14:textId="77777777" w:rsidR="00800BA3" w:rsidRPr="00800BA3" w:rsidRDefault="00800BA3" w:rsidP="00800BA3">
      <w:pPr>
        <w:rPr>
          <w:rFonts w:asciiTheme="majorHAnsi" w:hAnsiTheme="majorHAnsi"/>
        </w:rPr>
      </w:pPr>
    </w:p>
    <w:p w14:paraId="5A2A5B7D" w14:textId="77777777" w:rsidR="00800BA3" w:rsidRPr="00800BA3" w:rsidRDefault="00800BA3" w:rsidP="00800BA3">
      <w:pPr>
        <w:rPr>
          <w:rFonts w:asciiTheme="majorHAnsi" w:hAnsiTheme="majorHAnsi"/>
        </w:rPr>
      </w:pPr>
    </w:p>
    <w:p w14:paraId="1C854CC2" w14:textId="77777777" w:rsidR="00800BA3" w:rsidRPr="00800BA3" w:rsidRDefault="00800BA3" w:rsidP="00800BA3">
      <w:pPr>
        <w:rPr>
          <w:rFonts w:asciiTheme="majorHAnsi" w:hAnsiTheme="majorHAnsi"/>
        </w:rPr>
      </w:pPr>
    </w:p>
    <w:p w14:paraId="31999A32" w14:textId="77777777" w:rsidR="00800BA3" w:rsidRPr="00800BA3" w:rsidRDefault="00800BA3" w:rsidP="00800BA3">
      <w:pPr>
        <w:rPr>
          <w:rFonts w:asciiTheme="majorHAnsi" w:hAnsiTheme="majorHAnsi"/>
        </w:rPr>
      </w:pPr>
    </w:p>
    <w:p w14:paraId="35B5AF90" w14:textId="77777777" w:rsidR="00800BA3" w:rsidRPr="00800BA3" w:rsidRDefault="00800BA3" w:rsidP="00800BA3">
      <w:pPr>
        <w:rPr>
          <w:rFonts w:asciiTheme="majorHAnsi" w:hAnsiTheme="majorHAnsi"/>
        </w:rPr>
      </w:pPr>
    </w:p>
    <w:p w14:paraId="6DABB5E9" w14:textId="77777777" w:rsidR="00800BA3" w:rsidRPr="00800BA3" w:rsidRDefault="00800BA3" w:rsidP="00800BA3">
      <w:pPr>
        <w:rPr>
          <w:rFonts w:asciiTheme="majorHAnsi" w:hAnsiTheme="majorHAnsi"/>
        </w:rPr>
      </w:pPr>
    </w:p>
    <w:p w14:paraId="0447AFA2" w14:textId="77777777" w:rsidR="00800BA3" w:rsidRPr="00800BA3" w:rsidRDefault="00800BA3" w:rsidP="00800BA3">
      <w:pPr>
        <w:rPr>
          <w:rFonts w:asciiTheme="majorHAnsi" w:hAnsiTheme="majorHAnsi"/>
        </w:rPr>
      </w:pPr>
    </w:p>
    <w:p w14:paraId="4F72D1ED" w14:textId="77777777" w:rsidR="00800BA3" w:rsidRPr="00800BA3" w:rsidRDefault="00800BA3" w:rsidP="00800BA3">
      <w:pPr>
        <w:rPr>
          <w:rFonts w:asciiTheme="majorHAnsi" w:hAnsiTheme="majorHAnsi"/>
        </w:rPr>
      </w:pPr>
    </w:p>
    <w:p w14:paraId="3FCF962B" w14:textId="77777777" w:rsidR="00800BA3" w:rsidRPr="00800BA3" w:rsidRDefault="00800BA3" w:rsidP="00800BA3">
      <w:pPr>
        <w:rPr>
          <w:rFonts w:asciiTheme="majorHAnsi" w:hAnsiTheme="majorHAnsi"/>
        </w:rPr>
      </w:pPr>
    </w:p>
    <w:p w14:paraId="12D869BD" w14:textId="77777777" w:rsidR="00800BA3" w:rsidRPr="00800BA3" w:rsidRDefault="00800BA3" w:rsidP="00800BA3">
      <w:pPr>
        <w:rPr>
          <w:rFonts w:asciiTheme="majorHAnsi" w:hAnsiTheme="majorHAnsi"/>
        </w:rPr>
      </w:pPr>
    </w:p>
    <w:p w14:paraId="76A062A7" w14:textId="77777777" w:rsidR="00800BA3" w:rsidRPr="00800BA3" w:rsidRDefault="00800BA3" w:rsidP="00800BA3">
      <w:pPr>
        <w:rPr>
          <w:rFonts w:asciiTheme="majorHAnsi" w:hAnsiTheme="majorHAnsi"/>
        </w:rPr>
      </w:pPr>
    </w:p>
    <w:p w14:paraId="4720BD12" w14:textId="77777777" w:rsidR="00800BA3" w:rsidRPr="00800BA3" w:rsidRDefault="00800BA3" w:rsidP="00800BA3">
      <w:pPr>
        <w:rPr>
          <w:rFonts w:asciiTheme="majorHAnsi" w:hAnsiTheme="majorHAnsi"/>
        </w:rPr>
      </w:pPr>
    </w:p>
    <w:p w14:paraId="478FBE5A" w14:textId="77777777" w:rsidR="00800BA3" w:rsidRPr="00800BA3" w:rsidRDefault="00800BA3" w:rsidP="00800BA3">
      <w:pPr>
        <w:rPr>
          <w:rFonts w:asciiTheme="majorHAnsi" w:hAnsiTheme="majorHAnsi"/>
        </w:rPr>
      </w:pPr>
    </w:p>
    <w:p w14:paraId="6BB5DB2A" w14:textId="77777777" w:rsidR="00800BA3" w:rsidRPr="00800BA3" w:rsidRDefault="00800BA3" w:rsidP="00800BA3">
      <w:pPr>
        <w:rPr>
          <w:rFonts w:asciiTheme="majorHAnsi" w:hAnsiTheme="majorHAnsi"/>
        </w:rPr>
      </w:pPr>
    </w:p>
    <w:p w14:paraId="07F43008" w14:textId="77777777" w:rsidR="00800BA3" w:rsidRPr="00800BA3" w:rsidRDefault="00800BA3" w:rsidP="00800BA3">
      <w:pPr>
        <w:rPr>
          <w:rFonts w:asciiTheme="majorHAnsi" w:hAnsiTheme="majorHAnsi"/>
        </w:rPr>
      </w:pPr>
    </w:p>
    <w:p w14:paraId="55955DDA" w14:textId="77777777" w:rsidR="00800BA3" w:rsidRPr="00800BA3" w:rsidRDefault="00800BA3" w:rsidP="00800BA3">
      <w:pPr>
        <w:rPr>
          <w:rFonts w:asciiTheme="majorHAnsi" w:hAnsiTheme="majorHAnsi"/>
        </w:rPr>
      </w:pPr>
    </w:p>
    <w:p w14:paraId="1627EDBF" w14:textId="77777777" w:rsidR="00800BA3" w:rsidRPr="00800BA3" w:rsidRDefault="00800BA3" w:rsidP="00800BA3">
      <w:pPr>
        <w:rPr>
          <w:rFonts w:asciiTheme="majorHAnsi" w:hAnsiTheme="majorHAnsi"/>
        </w:rPr>
      </w:pPr>
    </w:p>
    <w:p w14:paraId="5143C5B4" w14:textId="77777777" w:rsidR="00800BA3" w:rsidRPr="00800BA3" w:rsidRDefault="00800BA3" w:rsidP="00800BA3">
      <w:pPr>
        <w:rPr>
          <w:rFonts w:asciiTheme="majorHAnsi" w:hAnsiTheme="majorHAnsi"/>
        </w:rPr>
      </w:pPr>
    </w:p>
    <w:p w14:paraId="31EAEF9A" w14:textId="77777777" w:rsidR="00800BA3" w:rsidRPr="00800BA3" w:rsidRDefault="00800BA3" w:rsidP="00800BA3">
      <w:pPr>
        <w:rPr>
          <w:rFonts w:asciiTheme="majorHAnsi" w:hAnsiTheme="majorHAnsi"/>
        </w:rPr>
      </w:pPr>
    </w:p>
    <w:p w14:paraId="3D917BC2" w14:textId="77777777" w:rsidR="00800BA3" w:rsidRPr="00800BA3" w:rsidRDefault="00800BA3" w:rsidP="00800BA3">
      <w:pPr>
        <w:rPr>
          <w:rFonts w:asciiTheme="majorHAnsi" w:hAnsiTheme="majorHAnsi"/>
        </w:rPr>
      </w:pPr>
    </w:p>
    <w:p w14:paraId="3502B401" w14:textId="77777777" w:rsidR="00800BA3" w:rsidRPr="00800BA3" w:rsidRDefault="00800BA3" w:rsidP="00800BA3">
      <w:pPr>
        <w:rPr>
          <w:rFonts w:asciiTheme="majorHAnsi" w:hAnsiTheme="majorHAnsi"/>
        </w:rPr>
      </w:pPr>
    </w:p>
    <w:p w14:paraId="47F9033E" w14:textId="77777777" w:rsidR="00800BA3" w:rsidRPr="00800BA3" w:rsidRDefault="00800BA3" w:rsidP="00800BA3">
      <w:pPr>
        <w:rPr>
          <w:rFonts w:asciiTheme="majorHAnsi" w:hAnsiTheme="majorHAnsi"/>
        </w:rPr>
      </w:pPr>
    </w:p>
    <w:p w14:paraId="51C81580" w14:textId="77777777" w:rsidR="00800BA3" w:rsidRPr="00800BA3" w:rsidRDefault="00800BA3" w:rsidP="00800BA3">
      <w:pPr>
        <w:rPr>
          <w:rFonts w:asciiTheme="majorHAnsi" w:hAnsiTheme="majorHAnsi"/>
        </w:rPr>
      </w:pPr>
    </w:p>
    <w:p w14:paraId="508BD482" w14:textId="77777777" w:rsidR="00800BA3" w:rsidRPr="00800BA3" w:rsidRDefault="00800BA3" w:rsidP="00800BA3">
      <w:pPr>
        <w:rPr>
          <w:rFonts w:asciiTheme="majorHAnsi" w:hAnsiTheme="majorHAnsi"/>
        </w:rPr>
      </w:pPr>
    </w:p>
    <w:p w14:paraId="68F304C0" w14:textId="77777777" w:rsidR="00800BA3" w:rsidRPr="00800BA3" w:rsidRDefault="00800BA3" w:rsidP="00800BA3">
      <w:pPr>
        <w:rPr>
          <w:rFonts w:asciiTheme="majorHAnsi" w:hAnsiTheme="majorHAnsi"/>
        </w:rPr>
      </w:pPr>
    </w:p>
    <w:p w14:paraId="75396708" w14:textId="77777777" w:rsidR="00800BA3" w:rsidRPr="00800BA3" w:rsidRDefault="00800BA3" w:rsidP="00800BA3">
      <w:pPr>
        <w:rPr>
          <w:rFonts w:asciiTheme="majorHAnsi" w:hAnsiTheme="majorHAnsi"/>
        </w:rPr>
      </w:pPr>
    </w:p>
    <w:p w14:paraId="4CC3628B" w14:textId="77777777" w:rsidR="00800BA3" w:rsidRPr="00800BA3" w:rsidRDefault="00800BA3" w:rsidP="00800BA3">
      <w:pPr>
        <w:rPr>
          <w:rFonts w:asciiTheme="majorHAnsi" w:hAnsiTheme="majorHAnsi"/>
        </w:rPr>
      </w:pPr>
    </w:p>
    <w:p w14:paraId="1BD45B6C" w14:textId="77777777" w:rsidR="00800BA3" w:rsidRPr="00800BA3" w:rsidRDefault="00800BA3" w:rsidP="00800BA3">
      <w:pPr>
        <w:rPr>
          <w:rFonts w:asciiTheme="majorHAnsi" w:hAnsiTheme="majorHAnsi"/>
        </w:rPr>
      </w:pPr>
    </w:p>
    <w:p w14:paraId="4513D9AB" w14:textId="77777777" w:rsidR="00800BA3" w:rsidRPr="00800BA3" w:rsidRDefault="00800BA3" w:rsidP="00800BA3">
      <w:pPr>
        <w:rPr>
          <w:rFonts w:asciiTheme="majorHAnsi" w:hAnsiTheme="majorHAnsi"/>
        </w:rPr>
      </w:pPr>
    </w:p>
    <w:p w14:paraId="47B90FCE" w14:textId="43E2F03F" w:rsidR="00800BA3" w:rsidRDefault="00800BA3" w:rsidP="00800BA3">
      <w:pPr>
        <w:rPr>
          <w:rFonts w:asciiTheme="majorHAnsi" w:hAnsiTheme="majorHAnsi"/>
        </w:rPr>
      </w:pPr>
    </w:p>
    <w:p w14:paraId="74278C7B" w14:textId="4F15D339" w:rsidR="00800BA3" w:rsidRDefault="00800BA3" w:rsidP="00800BA3">
      <w:pPr>
        <w:tabs>
          <w:tab w:val="left" w:pos="4455"/>
        </w:tabs>
        <w:rPr>
          <w:rFonts w:asciiTheme="majorHAnsi" w:hAnsiTheme="majorHAnsi"/>
        </w:rPr>
      </w:pPr>
      <w:r>
        <w:rPr>
          <w:rFonts w:asciiTheme="majorHAnsi" w:hAnsiTheme="majorHAnsi"/>
        </w:rPr>
        <w:tab/>
      </w:r>
    </w:p>
    <w:p w14:paraId="676AB42A" w14:textId="640E6CBF" w:rsidR="00F57279" w:rsidRPr="00800BA3" w:rsidRDefault="00800BA3" w:rsidP="00800BA3">
      <w:pPr>
        <w:tabs>
          <w:tab w:val="left" w:pos="4455"/>
        </w:tabs>
        <w:rPr>
          <w:rFonts w:asciiTheme="majorHAnsi" w:hAnsiTheme="majorHAnsi"/>
        </w:rPr>
        <w:sectPr w:rsidR="00F57279" w:rsidRPr="00800BA3">
          <w:pgSz w:w="11910" w:h="16840"/>
          <w:pgMar w:top="1920" w:right="400" w:bottom="1280" w:left="460" w:header="0" w:footer="1097" w:gutter="0"/>
          <w:cols w:space="708"/>
        </w:sectPr>
      </w:pPr>
      <w:r>
        <w:rPr>
          <w:rFonts w:asciiTheme="majorHAnsi" w:hAnsiTheme="majorHAnsi"/>
        </w:rPr>
        <w:tab/>
      </w:r>
    </w:p>
    <w:p w14:paraId="36924689" w14:textId="77777777" w:rsidR="00F57279" w:rsidRPr="00920548" w:rsidRDefault="00BC419C">
      <w:pPr>
        <w:spacing w:before="82"/>
        <w:ind w:left="95" w:right="154"/>
        <w:jc w:val="center"/>
        <w:rPr>
          <w:rFonts w:asciiTheme="majorHAnsi" w:hAnsiTheme="majorHAnsi"/>
          <w:b/>
          <w:sz w:val="36"/>
        </w:rPr>
      </w:pPr>
      <w:r w:rsidRPr="00920548">
        <w:rPr>
          <w:rFonts w:asciiTheme="majorHAnsi" w:hAnsiTheme="majorHAnsi"/>
          <w:b/>
          <w:sz w:val="36"/>
        </w:rPr>
        <w:lastRenderedPageBreak/>
        <w:t xml:space="preserve">Okul/Kurum </w:t>
      </w:r>
      <w:r w:rsidRPr="00920548">
        <w:rPr>
          <w:rFonts w:asciiTheme="majorHAnsi" w:hAnsiTheme="majorHAnsi"/>
          <w:b/>
          <w:spacing w:val="-2"/>
          <w:sz w:val="36"/>
        </w:rPr>
        <w:t>Bilgileri</w:t>
      </w:r>
    </w:p>
    <w:p w14:paraId="24A8D395" w14:textId="77777777" w:rsidR="00F57279" w:rsidRPr="00920548" w:rsidRDefault="00F57279" w:rsidP="00AB6DBC">
      <w:pPr>
        <w:pStyle w:val="GvdeMetni"/>
        <w:rPr>
          <w:rFonts w:asciiTheme="majorHAnsi" w:hAnsiTheme="majorHAnsi"/>
        </w:rPr>
      </w:pPr>
    </w:p>
    <w:p w14:paraId="7BC9BE7C" w14:textId="77777777" w:rsidR="00F57279" w:rsidRPr="00920548" w:rsidRDefault="00F57279" w:rsidP="00AB6DBC">
      <w:pPr>
        <w:pStyle w:val="GvdeMetni"/>
        <w:rPr>
          <w:rFonts w:asciiTheme="majorHAnsi" w:hAnsiTheme="majorHAnsi"/>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rsidRPr="00920548" w14:paraId="57DB6640" w14:textId="77777777">
        <w:trPr>
          <w:trHeight w:val="563"/>
        </w:trPr>
        <w:tc>
          <w:tcPr>
            <w:tcW w:w="4384" w:type="dxa"/>
            <w:gridSpan w:val="2"/>
            <w:tcBorders>
              <w:left w:val="single" w:sz="8" w:space="0" w:color="000000"/>
            </w:tcBorders>
          </w:tcPr>
          <w:p w14:paraId="059DA691" w14:textId="77777777" w:rsidR="00F57279" w:rsidRPr="00920548" w:rsidRDefault="00BC419C">
            <w:pPr>
              <w:pStyle w:val="TableParagraph"/>
              <w:spacing w:before="2" w:line="281" w:lineRule="exact"/>
              <w:ind w:left="69"/>
              <w:rPr>
                <w:rFonts w:asciiTheme="majorHAnsi" w:hAnsiTheme="majorHAnsi"/>
                <w:b/>
                <w:sz w:val="24"/>
              </w:rPr>
            </w:pPr>
            <w:r w:rsidRPr="00920548">
              <w:rPr>
                <w:rFonts w:asciiTheme="majorHAnsi" w:hAnsiTheme="majorHAnsi"/>
                <w:b/>
                <w:spacing w:val="-4"/>
                <w:sz w:val="24"/>
              </w:rPr>
              <w:t>İli:</w:t>
            </w:r>
          </w:p>
          <w:p w14:paraId="0C0BC48C" w14:textId="1A3C620A" w:rsidR="00F57279" w:rsidRPr="00920548" w:rsidRDefault="007632C5" w:rsidP="007632C5">
            <w:pPr>
              <w:pStyle w:val="TableParagraph"/>
              <w:spacing w:line="260" w:lineRule="exact"/>
              <w:ind w:left="69"/>
              <w:rPr>
                <w:rFonts w:asciiTheme="majorHAnsi" w:hAnsiTheme="majorHAnsi"/>
                <w:b/>
                <w:sz w:val="24"/>
              </w:rPr>
            </w:pPr>
            <w:r w:rsidRPr="00920548">
              <w:rPr>
                <w:rFonts w:asciiTheme="majorHAnsi" w:hAnsiTheme="majorHAnsi"/>
                <w:b/>
                <w:bCs/>
              </w:rPr>
              <w:t>SAMSUN</w:t>
            </w:r>
            <w:r w:rsidRPr="00920548">
              <w:rPr>
                <w:rFonts w:asciiTheme="majorHAnsi" w:hAnsiTheme="majorHAnsi"/>
                <w:b/>
                <w:spacing w:val="-2"/>
                <w:sz w:val="24"/>
              </w:rPr>
              <w:t xml:space="preserve"> </w:t>
            </w:r>
          </w:p>
        </w:tc>
        <w:tc>
          <w:tcPr>
            <w:tcW w:w="5677" w:type="dxa"/>
            <w:gridSpan w:val="2"/>
            <w:tcBorders>
              <w:right w:val="single" w:sz="8" w:space="0" w:color="000000"/>
            </w:tcBorders>
          </w:tcPr>
          <w:p w14:paraId="3A7FE75B" w14:textId="1CF56967" w:rsidR="00F57279" w:rsidRPr="00920548" w:rsidRDefault="00BC419C" w:rsidP="007632C5">
            <w:pPr>
              <w:pStyle w:val="TableParagraph"/>
              <w:spacing w:before="141"/>
              <w:ind w:left="70"/>
              <w:rPr>
                <w:rFonts w:asciiTheme="majorHAnsi" w:hAnsiTheme="majorHAnsi"/>
                <w:sz w:val="24"/>
              </w:rPr>
            </w:pPr>
            <w:r w:rsidRPr="00920548">
              <w:rPr>
                <w:rFonts w:asciiTheme="majorHAnsi" w:hAnsiTheme="majorHAnsi"/>
                <w:b/>
                <w:sz w:val="24"/>
              </w:rPr>
              <w:t>İlçesi:</w:t>
            </w:r>
            <w:r w:rsidRPr="00920548">
              <w:rPr>
                <w:rFonts w:asciiTheme="majorHAnsi" w:hAnsiTheme="majorHAnsi"/>
                <w:b/>
                <w:spacing w:val="-3"/>
                <w:sz w:val="24"/>
              </w:rPr>
              <w:t xml:space="preserve"> </w:t>
            </w:r>
            <w:r w:rsidR="007632C5" w:rsidRPr="00920548">
              <w:rPr>
                <w:rFonts w:asciiTheme="majorHAnsi" w:hAnsiTheme="majorHAnsi"/>
                <w:spacing w:val="-2"/>
                <w:sz w:val="24"/>
              </w:rPr>
              <w:t xml:space="preserve">Atakum </w:t>
            </w:r>
          </w:p>
        </w:tc>
      </w:tr>
      <w:tr w:rsidR="00F57279" w:rsidRPr="00920548" w14:paraId="1F524CFF" w14:textId="77777777">
        <w:trPr>
          <w:trHeight w:val="469"/>
        </w:trPr>
        <w:tc>
          <w:tcPr>
            <w:tcW w:w="1202" w:type="dxa"/>
            <w:tcBorders>
              <w:left w:val="single" w:sz="8" w:space="0" w:color="000000"/>
              <w:right w:val="single" w:sz="8" w:space="0" w:color="000000"/>
            </w:tcBorders>
          </w:tcPr>
          <w:p w14:paraId="16EE7713" w14:textId="77777777" w:rsidR="00F57279" w:rsidRPr="00920548" w:rsidRDefault="00BC419C">
            <w:pPr>
              <w:pStyle w:val="TableParagraph"/>
              <w:spacing w:before="116"/>
              <w:ind w:left="69"/>
              <w:rPr>
                <w:rFonts w:asciiTheme="majorHAnsi" w:hAnsiTheme="majorHAnsi"/>
                <w:b/>
                <w:sz w:val="20"/>
              </w:rPr>
            </w:pPr>
            <w:r w:rsidRPr="00920548">
              <w:rPr>
                <w:rFonts w:asciiTheme="majorHAnsi" w:hAnsiTheme="majorHAnsi"/>
                <w:b/>
                <w:spacing w:val="-2"/>
                <w:sz w:val="20"/>
              </w:rPr>
              <w:t>Adres:</w:t>
            </w:r>
          </w:p>
        </w:tc>
        <w:tc>
          <w:tcPr>
            <w:tcW w:w="3182" w:type="dxa"/>
            <w:tcBorders>
              <w:left w:val="single" w:sz="8" w:space="0" w:color="000000"/>
            </w:tcBorders>
          </w:tcPr>
          <w:p w14:paraId="555AD4DD" w14:textId="6F5C4BDA" w:rsidR="00F57279" w:rsidRPr="00920548" w:rsidRDefault="007632C5">
            <w:pPr>
              <w:pStyle w:val="TableParagraph"/>
              <w:spacing w:before="116"/>
              <w:ind w:left="69"/>
              <w:rPr>
                <w:rFonts w:asciiTheme="majorHAnsi" w:hAnsiTheme="majorHAnsi"/>
                <w:sz w:val="20"/>
              </w:rPr>
            </w:pPr>
            <w:r w:rsidRPr="00920548">
              <w:rPr>
                <w:rFonts w:asciiTheme="majorHAnsi" w:hAnsiTheme="majorHAnsi"/>
                <w:sz w:val="20"/>
              </w:rPr>
              <w:t>İncesu Yalı Mah. Adnan Kahveci Bulvarı No: 186 </w:t>
            </w:r>
          </w:p>
        </w:tc>
        <w:tc>
          <w:tcPr>
            <w:tcW w:w="1756" w:type="dxa"/>
            <w:tcBorders>
              <w:right w:val="single" w:sz="8" w:space="0" w:color="000000"/>
            </w:tcBorders>
          </w:tcPr>
          <w:p w14:paraId="18A50EA2" w14:textId="77777777" w:rsidR="00F57279" w:rsidRPr="00920548" w:rsidRDefault="00BC419C">
            <w:pPr>
              <w:pStyle w:val="TableParagraph"/>
              <w:spacing w:line="236" w:lineRule="exact"/>
              <w:ind w:left="70" w:right="285"/>
              <w:rPr>
                <w:rFonts w:asciiTheme="majorHAnsi" w:hAnsiTheme="majorHAnsi"/>
                <w:b/>
                <w:sz w:val="20"/>
              </w:rPr>
            </w:pPr>
            <w:r w:rsidRPr="00920548">
              <w:rPr>
                <w:rFonts w:asciiTheme="majorHAnsi" w:hAnsiTheme="majorHAnsi"/>
                <w:b/>
                <w:sz w:val="20"/>
              </w:rPr>
              <w:t>Coğrafi</w:t>
            </w:r>
            <w:r w:rsidRPr="00920548">
              <w:rPr>
                <w:rFonts w:asciiTheme="majorHAnsi" w:hAnsiTheme="majorHAnsi"/>
                <w:b/>
                <w:spacing w:val="-12"/>
                <w:sz w:val="20"/>
              </w:rPr>
              <w:t xml:space="preserve"> </w:t>
            </w:r>
            <w:r w:rsidRPr="00920548">
              <w:rPr>
                <w:rFonts w:asciiTheme="majorHAnsi" w:hAnsiTheme="majorHAnsi"/>
                <w:b/>
                <w:sz w:val="20"/>
              </w:rPr>
              <w:t xml:space="preserve">Konum </w:t>
            </w:r>
            <w:r w:rsidRPr="00920548">
              <w:rPr>
                <w:rFonts w:asciiTheme="majorHAnsi" w:hAnsiTheme="majorHAnsi"/>
                <w:b/>
                <w:spacing w:val="-2"/>
                <w:sz w:val="20"/>
              </w:rPr>
              <w:t>(link)</w:t>
            </w:r>
          </w:p>
        </w:tc>
        <w:tc>
          <w:tcPr>
            <w:tcW w:w="3921" w:type="dxa"/>
            <w:tcBorders>
              <w:left w:val="single" w:sz="8" w:space="0" w:color="000000"/>
              <w:right w:val="single" w:sz="8" w:space="0" w:color="000000"/>
            </w:tcBorders>
          </w:tcPr>
          <w:p w14:paraId="0F2F295B" w14:textId="77777777" w:rsidR="00F57279" w:rsidRPr="00920548" w:rsidRDefault="00F57279">
            <w:pPr>
              <w:pStyle w:val="TableParagraph"/>
              <w:rPr>
                <w:rFonts w:asciiTheme="majorHAnsi" w:hAnsiTheme="majorHAnsi"/>
              </w:rPr>
            </w:pPr>
          </w:p>
        </w:tc>
      </w:tr>
      <w:tr w:rsidR="00F57279" w:rsidRPr="00920548" w14:paraId="2B4A0C9D" w14:textId="77777777">
        <w:trPr>
          <w:trHeight w:val="467"/>
        </w:trPr>
        <w:tc>
          <w:tcPr>
            <w:tcW w:w="1202" w:type="dxa"/>
            <w:tcBorders>
              <w:left w:val="single" w:sz="8" w:space="0" w:color="000000"/>
              <w:right w:val="single" w:sz="8" w:space="0" w:color="000000"/>
            </w:tcBorders>
          </w:tcPr>
          <w:p w14:paraId="33608A4F" w14:textId="77777777" w:rsidR="00F57279" w:rsidRPr="00920548" w:rsidRDefault="00BC419C">
            <w:pPr>
              <w:pStyle w:val="TableParagraph"/>
              <w:spacing w:line="231" w:lineRule="exact"/>
              <w:ind w:left="69"/>
              <w:rPr>
                <w:rFonts w:asciiTheme="majorHAnsi" w:hAnsiTheme="majorHAnsi"/>
                <w:b/>
                <w:sz w:val="20"/>
              </w:rPr>
            </w:pPr>
            <w:r w:rsidRPr="00920548">
              <w:rPr>
                <w:rFonts w:asciiTheme="majorHAnsi" w:hAnsiTheme="majorHAnsi"/>
                <w:b/>
                <w:spacing w:val="-2"/>
                <w:sz w:val="20"/>
              </w:rPr>
              <w:t>Telefon</w:t>
            </w:r>
          </w:p>
          <w:p w14:paraId="19A6D0F8" w14:textId="77777777" w:rsidR="00F57279" w:rsidRPr="00920548" w:rsidRDefault="00BC419C">
            <w:pPr>
              <w:pStyle w:val="TableParagraph"/>
              <w:spacing w:line="215" w:lineRule="exact"/>
              <w:ind w:left="69"/>
              <w:rPr>
                <w:rFonts w:asciiTheme="majorHAnsi" w:hAnsiTheme="majorHAnsi"/>
                <w:b/>
                <w:sz w:val="20"/>
              </w:rPr>
            </w:pPr>
            <w:r w:rsidRPr="00920548">
              <w:rPr>
                <w:rFonts w:asciiTheme="majorHAnsi" w:hAnsiTheme="majorHAnsi"/>
                <w:b/>
                <w:spacing w:val="-2"/>
                <w:sz w:val="20"/>
              </w:rPr>
              <w:t>Numarası:</w:t>
            </w:r>
          </w:p>
        </w:tc>
        <w:tc>
          <w:tcPr>
            <w:tcW w:w="3182" w:type="dxa"/>
            <w:tcBorders>
              <w:left w:val="single" w:sz="8" w:space="0" w:color="000000"/>
            </w:tcBorders>
          </w:tcPr>
          <w:p w14:paraId="2FAB6C86" w14:textId="2E9DC03A" w:rsidR="00F57279" w:rsidRPr="00920548" w:rsidRDefault="007632C5">
            <w:pPr>
              <w:pStyle w:val="TableParagraph"/>
              <w:spacing w:before="114"/>
              <w:ind w:left="69"/>
              <w:rPr>
                <w:rFonts w:asciiTheme="majorHAnsi" w:hAnsiTheme="majorHAnsi"/>
                <w:sz w:val="20"/>
              </w:rPr>
            </w:pPr>
            <w:r w:rsidRPr="00920548">
              <w:rPr>
                <w:rFonts w:asciiTheme="majorHAnsi" w:hAnsiTheme="majorHAnsi"/>
                <w:sz w:val="20"/>
              </w:rPr>
              <w:t>0362 457 6805</w:t>
            </w:r>
          </w:p>
        </w:tc>
        <w:tc>
          <w:tcPr>
            <w:tcW w:w="1756" w:type="dxa"/>
            <w:tcBorders>
              <w:right w:val="single" w:sz="8" w:space="0" w:color="000000"/>
            </w:tcBorders>
          </w:tcPr>
          <w:p w14:paraId="5E6F0D85" w14:textId="77777777" w:rsidR="00F57279" w:rsidRPr="00920548" w:rsidRDefault="00BC419C">
            <w:pPr>
              <w:pStyle w:val="TableParagraph"/>
              <w:spacing w:before="114"/>
              <w:ind w:left="70"/>
              <w:rPr>
                <w:rFonts w:asciiTheme="majorHAnsi" w:hAnsiTheme="majorHAnsi"/>
                <w:b/>
                <w:sz w:val="20"/>
              </w:rPr>
            </w:pPr>
            <w:r w:rsidRPr="00920548">
              <w:rPr>
                <w:rFonts w:asciiTheme="majorHAnsi" w:hAnsiTheme="majorHAnsi"/>
                <w:b/>
                <w:sz w:val="20"/>
              </w:rPr>
              <w:t>Faks</w:t>
            </w:r>
            <w:r w:rsidRPr="00920548">
              <w:rPr>
                <w:rFonts w:asciiTheme="majorHAnsi" w:hAnsiTheme="majorHAnsi"/>
                <w:b/>
                <w:spacing w:val="-6"/>
                <w:sz w:val="20"/>
              </w:rPr>
              <w:t xml:space="preserve"> </w:t>
            </w:r>
            <w:r w:rsidRPr="00920548">
              <w:rPr>
                <w:rFonts w:asciiTheme="majorHAnsi" w:hAnsiTheme="majorHAnsi"/>
                <w:b/>
                <w:spacing w:val="-2"/>
                <w:sz w:val="20"/>
              </w:rPr>
              <w:t>Numarası:</w:t>
            </w:r>
          </w:p>
        </w:tc>
        <w:tc>
          <w:tcPr>
            <w:tcW w:w="3921" w:type="dxa"/>
            <w:tcBorders>
              <w:left w:val="single" w:sz="8" w:space="0" w:color="000000"/>
              <w:right w:val="single" w:sz="8" w:space="0" w:color="000000"/>
            </w:tcBorders>
          </w:tcPr>
          <w:p w14:paraId="65669409" w14:textId="77777777" w:rsidR="00F57279" w:rsidRPr="00920548" w:rsidRDefault="00F57279">
            <w:pPr>
              <w:pStyle w:val="TableParagraph"/>
              <w:rPr>
                <w:rFonts w:asciiTheme="majorHAnsi" w:hAnsiTheme="majorHAnsi"/>
              </w:rPr>
            </w:pPr>
          </w:p>
        </w:tc>
      </w:tr>
      <w:tr w:rsidR="00F57279" w:rsidRPr="00920548" w14:paraId="7DFE2BF1" w14:textId="77777777">
        <w:trPr>
          <w:trHeight w:val="467"/>
        </w:trPr>
        <w:tc>
          <w:tcPr>
            <w:tcW w:w="1202" w:type="dxa"/>
            <w:tcBorders>
              <w:left w:val="single" w:sz="8" w:space="0" w:color="000000"/>
              <w:right w:val="single" w:sz="8" w:space="0" w:color="000000"/>
            </w:tcBorders>
          </w:tcPr>
          <w:p w14:paraId="52D2B9BA" w14:textId="77777777" w:rsidR="00F57279" w:rsidRPr="00920548" w:rsidRDefault="00BC419C">
            <w:pPr>
              <w:pStyle w:val="TableParagraph"/>
              <w:spacing w:line="236" w:lineRule="exact"/>
              <w:ind w:left="69" w:right="378"/>
              <w:rPr>
                <w:rFonts w:asciiTheme="majorHAnsi" w:hAnsiTheme="majorHAnsi"/>
                <w:b/>
                <w:sz w:val="20"/>
              </w:rPr>
            </w:pPr>
            <w:proofErr w:type="gramStart"/>
            <w:r w:rsidRPr="00920548">
              <w:rPr>
                <w:rFonts w:asciiTheme="majorHAnsi" w:hAnsiTheme="majorHAnsi"/>
                <w:b/>
                <w:sz w:val="20"/>
              </w:rPr>
              <w:t>e</w:t>
            </w:r>
            <w:proofErr w:type="gramEnd"/>
            <w:r w:rsidRPr="00920548">
              <w:rPr>
                <w:rFonts w:asciiTheme="majorHAnsi" w:hAnsiTheme="majorHAnsi"/>
                <w:b/>
                <w:sz w:val="20"/>
              </w:rPr>
              <w:t>-</w:t>
            </w:r>
            <w:r w:rsidRPr="00920548">
              <w:rPr>
                <w:rFonts w:asciiTheme="majorHAnsi" w:hAnsiTheme="majorHAnsi"/>
                <w:b/>
                <w:spacing w:val="-12"/>
                <w:sz w:val="20"/>
              </w:rPr>
              <w:t xml:space="preserve"> </w:t>
            </w:r>
            <w:r w:rsidRPr="00920548">
              <w:rPr>
                <w:rFonts w:asciiTheme="majorHAnsi" w:hAnsiTheme="majorHAnsi"/>
                <w:b/>
                <w:sz w:val="20"/>
              </w:rPr>
              <w:t xml:space="preserve">Posta </w:t>
            </w:r>
            <w:r w:rsidRPr="00920548">
              <w:rPr>
                <w:rFonts w:asciiTheme="majorHAnsi" w:hAnsiTheme="majorHAnsi"/>
                <w:b/>
                <w:spacing w:val="-2"/>
                <w:sz w:val="20"/>
              </w:rPr>
              <w:t>Adresi:</w:t>
            </w:r>
          </w:p>
        </w:tc>
        <w:tc>
          <w:tcPr>
            <w:tcW w:w="3182" w:type="dxa"/>
            <w:tcBorders>
              <w:left w:val="single" w:sz="8" w:space="0" w:color="000000"/>
            </w:tcBorders>
          </w:tcPr>
          <w:p w14:paraId="792BF47A" w14:textId="3868D45C" w:rsidR="00F57279" w:rsidRPr="00920548" w:rsidRDefault="007632C5">
            <w:pPr>
              <w:pStyle w:val="TableParagraph"/>
              <w:spacing w:before="116"/>
              <w:ind w:left="69"/>
              <w:rPr>
                <w:rFonts w:asciiTheme="majorHAnsi" w:hAnsiTheme="majorHAnsi"/>
                <w:sz w:val="20"/>
              </w:rPr>
            </w:pPr>
            <w:r w:rsidRPr="00920548">
              <w:rPr>
                <w:rFonts w:asciiTheme="majorHAnsi" w:hAnsiTheme="majorHAnsi"/>
                <w:sz w:val="20"/>
              </w:rPr>
              <w:t>970340@meb.k12.tr</w:t>
            </w:r>
          </w:p>
        </w:tc>
        <w:tc>
          <w:tcPr>
            <w:tcW w:w="1756" w:type="dxa"/>
            <w:tcBorders>
              <w:bottom w:val="single" w:sz="4" w:space="0" w:color="000000"/>
              <w:right w:val="single" w:sz="8" w:space="0" w:color="000000"/>
            </w:tcBorders>
          </w:tcPr>
          <w:p w14:paraId="264ED958" w14:textId="77777777" w:rsidR="00F57279" w:rsidRPr="00920548" w:rsidRDefault="00BC419C">
            <w:pPr>
              <w:pStyle w:val="TableParagraph"/>
              <w:tabs>
                <w:tab w:val="left" w:pos="1053"/>
              </w:tabs>
              <w:spacing w:line="236" w:lineRule="exact"/>
              <w:ind w:left="70" w:right="49"/>
              <w:rPr>
                <w:rFonts w:asciiTheme="majorHAnsi" w:hAnsiTheme="majorHAnsi"/>
                <w:b/>
                <w:sz w:val="20"/>
              </w:rPr>
            </w:pPr>
            <w:r w:rsidRPr="00920548">
              <w:rPr>
                <w:rFonts w:asciiTheme="majorHAnsi" w:hAnsiTheme="majorHAnsi"/>
                <w:b/>
                <w:spacing w:val="-4"/>
                <w:sz w:val="20"/>
              </w:rPr>
              <w:t>Web</w:t>
            </w:r>
            <w:r w:rsidRPr="00920548">
              <w:rPr>
                <w:rFonts w:asciiTheme="majorHAnsi" w:hAnsiTheme="majorHAnsi"/>
                <w:b/>
                <w:sz w:val="20"/>
              </w:rPr>
              <w:tab/>
            </w:r>
            <w:r w:rsidRPr="00920548">
              <w:rPr>
                <w:rFonts w:asciiTheme="majorHAnsi" w:hAnsiTheme="majorHAnsi"/>
                <w:b/>
                <w:spacing w:val="-2"/>
                <w:sz w:val="20"/>
              </w:rPr>
              <w:t>sayfası adresi:</w:t>
            </w:r>
          </w:p>
        </w:tc>
        <w:tc>
          <w:tcPr>
            <w:tcW w:w="3921" w:type="dxa"/>
            <w:tcBorders>
              <w:left w:val="single" w:sz="8" w:space="0" w:color="000000"/>
              <w:bottom w:val="single" w:sz="4" w:space="0" w:color="000000"/>
              <w:right w:val="single" w:sz="8" w:space="0" w:color="000000"/>
            </w:tcBorders>
          </w:tcPr>
          <w:p w14:paraId="39F4C389" w14:textId="23CDED8E" w:rsidR="00F57279" w:rsidRPr="00920548" w:rsidRDefault="007632C5">
            <w:pPr>
              <w:pStyle w:val="TableParagraph"/>
              <w:spacing w:before="116"/>
              <w:ind w:left="70"/>
              <w:rPr>
                <w:rFonts w:asciiTheme="majorHAnsi" w:hAnsiTheme="majorHAnsi"/>
                <w:sz w:val="20"/>
              </w:rPr>
            </w:pPr>
            <w:r w:rsidRPr="00920548">
              <w:rPr>
                <w:rFonts w:asciiTheme="majorHAnsi" w:hAnsiTheme="majorHAnsi"/>
                <w:sz w:val="20"/>
              </w:rPr>
              <w:t>www.saotml.meb.k12.tr</w:t>
            </w:r>
          </w:p>
        </w:tc>
      </w:tr>
      <w:tr w:rsidR="00F57279" w:rsidRPr="00920548" w14:paraId="011B1272" w14:textId="77777777">
        <w:trPr>
          <w:trHeight w:val="601"/>
        </w:trPr>
        <w:tc>
          <w:tcPr>
            <w:tcW w:w="1202" w:type="dxa"/>
            <w:tcBorders>
              <w:left w:val="single" w:sz="8" w:space="0" w:color="000000"/>
              <w:right w:val="single" w:sz="8" w:space="0" w:color="000000"/>
            </w:tcBorders>
          </w:tcPr>
          <w:p w14:paraId="1AE8C034" w14:textId="77777777" w:rsidR="00F57279" w:rsidRPr="00920548" w:rsidRDefault="00BC419C">
            <w:pPr>
              <w:pStyle w:val="TableParagraph"/>
              <w:spacing w:before="64"/>
              <w:ind w:left="69"/>
              <w:rPr>
                <w:rFonts w:asciiTheme="majorHAnsi" w:hAnsiTheme="majorHAnsi"/>
                <w:b/>
                <w:sz w:val="20"/>
              </w:rPr>
            </w:pPr>
            <w:r w:rsidRPr="00920548">
              <w:rPr>
                <w:rFonts w:asciiTheme="majorHAnsi" w:hAnsiTheme="majorHAnsi"/>
                <w:b/>
                <w:spacing w:val="-4"/>
                <w:sz w:val="20"/>
              </w:rPr>
              <w:t>Kurum</w:t>
            </w:r>
            <w:r w:rsidRPr="00920548">
              <w:rPr>
                <w:rFonts w:asciiTheme="majorHAnsi" w:hAnsiTheme="majorHAnsi"/>
                <w:b/>
                <w:spacing w:val="-2"/>
                <w:sz w:val="20"/>
              </w:rPr>
              <w:t xml:space="preserve"> Kodu:</w:t>
            </w:r>
          </w:p>
        </w:tc>
        <w:tc>
          <w:tcPr>
            <w:tcW w:w="3182" w:type="dxa"/>
            <w:tcBorders>
              <w:left w:val="single" w:sz="8" w:space="0" w:color="000000"/>
              <w:right w:val="single" w:sz="4" w:space="0" w:color="000000"/>
            </w:tcBorders>
          </w:tcPr>
          <w:p w14:paraId="6E2243E9" w14:textId="5BAAF8CB" w:rsidR="00F57279" w:rsidRPr="00920548" w:rsidRDefault="007632C5">
            <w:pPr>
              <w:pStyle w:val="TableParagraph"/>
              <w:rPr>
                <w:rFonts w:asciiTheme="majorHAnsi" w:hAnsiTheme="majorHAnsi"/>
              </w:rPr>
            </w:pPr>
            <w:r w:rsidRPr="00920548">
              <w:rPr>
                <w:rFonts w:asciiTheme="majorHAnsi" w:hAnsiTheme="majorHAnsi"/>
              </w:rPr>
              <w:t>970340</w:t>
            </w:r>
          </w:p>
        </w:tc>
        <w:tc>
          <w:tcPr>
            <w:tcW w:w="1756" w:type="dxa"/>
            <w:tcBorders>
              <w:top w:val="single" w:sz="4" w:space="0" w:color="000000"/>
              <w:left w:val="single" w:sz="4" w:space="0" w:color="000000"/>
              <w:bottom w:val="single" w:sz="4" w:space="0" w:color="000000"/>
              <w:right w:val="single" w:sz="4" w:space="0" w:color="000000"/>
            </w:tcBorders>
          </w:tcPr>
          <w:p w14:paraId="33942440" w14:textId="77777777" w:rsidR="00F57279" w:rsidRPr="00920548" w:rsidRDefault="00BC419C">
            <w:pPr>
              <w:pStyle w:val="TableParagraph"/>
              <w:spacing w:before="181"/>
              <w:ind w:left="75"/>
              <w:rPr>
                <w:rFonts w:asciiTheme="majorHAnsi" w:hAnsiTheme="majorHAnsi"/>
                <w:b/>
                <w:sz w:val="20"/>
              </w:rPr>
            </w:pPr>
            <w:r w:rsidRPr="00920548">
              <w:rPr>
                <w:rFonts w:asciiTheme="majorHAnsi" w:hAnsiTheme="majorHAnsi"/>
                <w:b/>
                <w:spacing w:val="-2"/>
                <w:sz w:val="20"/>
              </w:rPr>
              <w:t>Öğretim</w:t>
            </w:r>
            <w:r w:rsidRPr="00920548">
              <w:rPr>
                <w:rFonts w:asciiTheme="majorHAnsi" w:hAnsiTheme="majorHAnsi"/>
                <w:b/>
                <w:spacing w:val="2"/>
                <w:sz w:val="20"/>
              </w:rPr>
              <w:t xml:space="preserve"> </w:t>
            </w:r>
            <w:r w:rsidRPr="00920548">
              <w:rPr>
                <w:rFonts w:asciiTheme="majorHAnsi" w:hAnsiTheme="majorHAnsi"/>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553F8696" w14:textId="4EC86749" w:rsidR="00F57279" w:rsidRPr="00920548" w:rsidRDefault="00BC419C" w:rsidP="007632C5">
            <w:pPr>
              <w:pStyle w:val="TableParagraph"/>
              <w:tabs>
                <w:tab w:val="left" w:leader="dot" w:pos="1402"/>
              </w:tabs>
              <w:spacing w:before="181"/>
              <w:ind w:left="75"/>
              <w:rPr>
                <w:rFonts w:asciiTheme="majorHAnsi" w:hAnsiTheme="majorHAnsi"/>
                <w:sz w:val="20"/>
              </w:rPr>
            </w:pPr>
            <w:r w:rsidRPr="00920548">
              <w:rPr>
                <w:rFonts w:asciiTheme="majorHAnsi" w:hAnsiTheme="majorHAnsi"/>
                <w:sz w:val="20"/>
              </w:rPr>
              <w:t>Tam</w:t>
            </w:r>
            <w:r w:rsidRPr="00920548">
              <w:rPr>
                <w:rFonts w:asciiTheme="majorHAnsi" w:hAnsiTheme="majorHAnsi"/>
                <w:spacing w:val="-7"/>
                <w:sz w:val="20"/>
              </w:rPr>
              <w:t xml:space="preserve"> </w:t>
            </w:r>
            <w:r w:rsidRPr="00920548">
              <w:rPr>
                <w:rFonts w:asciiTheme="majorHAnsi" w:hAnsiTheme="majorHAnsi"/>
                <w:sz w:val="20"/>
              </w:rPr>
              <w:t>Gün</w:t>
            </w:r>
          </w:p>
        </w:tc>
      </w:tr>
    </w:tbl>
    <w:p w14:paraId="069F4CC0" w14:textId="65FB703E" w:rsidR="001E4B01" w:rsidRDefault="001E4B01">
      <w:pPr>
        <w:rPr>
          <w:rFonts w:asciiTheme="majorHAnsi" w:hAnsiTheme="majorHAnsi"/>
          <w:sz w:val="20"/>
        </w:rPr>
      </w:pPr>
    </w:p>
    <w:p w14:paraId="5BF59A9B" w14:textId="77777777" w:rsidR="001E4B01" w:rsidRPr="001E4B01" w:rsidRDefault="001E4B01" w:rsidP="001E4B01">
      <w:pPr>
        <w:rPr>
          <w:rFonts w:asciiTheme="majorHAnsi" w:hAnsiTheme="majorHAnsi"/>
          <w:sz w:val="20"/>
        </w:rPr>
      </w:pPr>
    </w:p>
    <w:p w14:paraId="40F014A1" w14:textId="45805D0F" w:rsidR="001E4B01" w:rsidRPr="001E4B01" w:rsidRDefault="001E4B01" w:rsidP="001E4B01">
      <w:pPr>
        <w:rPr>
          <w:rFonts w:asciiTheme="majorHAnsi" w:hAnsiTheme="majorHAnsi"/>
          <w:sz w:val="20"/>
        </w:rPr>
      </w:pPr>
    </w:p>
    <w:p w14:paraId="7A0DD4A9" w14:textId="40ED2241" w:rsidR="001E4B01" w:rsidRDefault="001E4B01" w:rsidP="001E4B01">
      <w:pPr>
        <w:tabs>
          <w:tab w:val="left" w:pos="2520"/>
        </w:tabs>
        <w:rPr>
          <w:rFonts w:asciiTheme="majorHAnsi" w:hAnsiTheme="majorHAnsi"/>
          <w:sz w:val="20"/>
        </w:rPr>
      </w:pPr>
    </w:p>
    <w:p w14:paraId="74C0AB92" w14:textId="3CFD96E6" w:rsidR="00F57279" w:rsidRPr="001E4B01" w:rsidRDefault="001E4B01" w:rsidP="001E4B01">
      <w:pPr>
        <w:tabs>
          <w:tab w:val="left" w:pos="2520"/>
        </w:tabs>
        <w:rPr>
          <w:rFonts w:asciiTheme="majorHAnsi" w:hAnsiTheme="majorHAnsi"/>
          <w:sz w:val="20"/>
        </w:rPr>
        <w:sectPr w:rsidR="00F57279" w:rsidRPr="001E4B01">
          <w:pgSz w:w="11910" w:h="16840"/>
          <w:pgMar w:top="1780" w:right="400" w:bottom="1280" w:left="460" w:header="0" w:footer="1097" w:gutter="0"/>
          <w:cols w:space="708"/>
        </w:sectPr>
      </w:pPr>
      <w:r>
        <w:rPr>
          <w:rFonts w:asciiTheme="majorHAnsi" w:hAnsiTheme="majorHAnsi"/>
          <w:sz w:val="20"/>
        </w:rPr>
        <w:tab/>
      </w:r>
    </w:p>
    <w:p w14:paraId="2850111C" w14:textId="77777777" w:rsidR="00F57279" w:rsidRPr="00920548" w:rsidRDefault="00F57279" w:rsidP="00AB6DBC">
      <w:pPr>
        <w:pStyle w:val="GvdeMetni"/>
        <w:rPr>
          <w:rFonts w:asciiTheme="majorHAnsi" w:hAnsiTheme="majorHAnsi"/>
        </w:rPr>
      </w:pPr>
    </w:p>
    <w:p w14:paraId="22AD165B" w14:textId="77777777" w:rsidR="00F57279" w:rsidRPr="00920548" w:rsidRDefault="00BC419C">
      <w:pPr>
        <w:pStyle w:val="Balk1"/>
        <w:rPr>
          <w:rFonts w:asciiTheme="majorHAnsi" w:hAnsiTheme="majorHAnsi"/>
        </w:rPr>
      </w:pPr>
      <w:r w:rsidRPr="00920548">
        <w:rPr>
          <w:rFonts w:asciiTheme="majorHAnsi" w:hAnsiTheme="majorHAnsi"/>
          <w:spacing w:val="-2"/>
        </w:rPr>
        <w:t>SUNUŞ</w:t>
      </w:r>
    </w:p>
    <w:p w14:paraId="653F5791" w14:textId="77777777" w:rsidR="00F57279" w:rsidRPr="00920548" w:rsidRDefault="00F57279" w:rsidP="00AB6DBC">
      <w:pPr>
        <w:pStyle w:val="GvdeMetni"/>
        <w:rPr>
          <w:rFonts w:asciiTheme="majorHAnsi" w:hAnsiTheme="majorHAnsi"/>
        </w:rPr>
      </w:pPr>
    </w:p>
    <w:p w14:paraId="4A0F4834" w14:textId="77777777" w:rsidR="00F57279" w:rsidRPr="00920548" w:rsidRDefault="00F57279" w:rsidP="00AB6DBC">
      <w:pPr>
        <w:pStyle w:val="GvdeMetni"/>
        <w:rPr>
          <w:rFonts w:asciiTheme="majorHAnsi" w:hAnsiTheme="majorHAnsi"/>
        </w:rPr>
      </w:pPr>
    </w:p>
    <w:p w14:paraId="61729D40" w14:textId="77777777" w:rsidR="007632C5" w:rsidRPr="00920548" w:rsidRDefault="007632C5" w:rsidP="00F670B0">
      <w:pPr>
        <w:pStyle w:val="GvdeMetni"/>
        <w:ind w:firstLine="482"/>
        <w:rPr>
          <w:rFonts w:asciiTheme="majorHAnsi" w:hAnsiTheme="majorHAnsi"/>
        </w:rPr>
      </w:pPr>
      <w:r w:rsidRPr="00920548">
        <w:rPr>
          <w:rFonts w:asciiTheme="majorHAnsi" w:hAnsiTheme="majorHAnsi"/>
        </w:rPr>
        <w:t xml:space="preserve">1994 yılında eğitim-öğretime başlayan okulumuz her yıl mesafe alarak iş sektörüne önemli derecede istihdama nitelikli insan gücü yetiştirmiştir. </w:t>
      </w:r>
    </w:p>
    <w:p w14:paraId="05079A50" w14:textId="17D44383" w:rsidR="007632C5" w:rsidRPr="00920548" w:rsidRDefault="007632C5" w:rsidP="00AB6DBC">
      <w:pPr>
        <w:pStyle w:val="GvdeMetni"/>
        <w:rPr>
          <w:rFonts w:asciiTheme="majorHAnsi" w:hAnsiTheme="majorHAnsi"/>
        </w:rPr>
      </w:pPr>
      <w:r w:rsidRPr="00920548">
        <w:rPr>
          <w:rFonts w:asciiTheme="majorHAnsi" w:hAnsiTheme="majorHAnsi"/>
        </w:rPr>
        <w:t xml:space="preserve">     </w:t>
      </w:r>
      <w:r w:rsidRPr="00920548">
        <w:rPr>
          <w:rFonts w:asciiTheme="majorHAnsi" w:hAnsiTheme="majorHAnsi"/>
        </w:rPr>
        <w:tab/>
        <w:t>Biz istiyoruz ki; hem eğitim alanında sektöre insan gücü yetiştirirken; hem de öğretim alanında da bulunduğu ilde ve ülke genelinde kaliteli öğretim veren bir okul olsun.</w:t>
      </w:r>
    </w:p>
    <w:p w14:paraId="0FB79E6C" w14:textId="6190763B" w:rsidR="007632C5" w:rsidRPr="00920548" w:rsidRDefault="007632C5" w:rsidP="00AB6DBC">
      <w:pPr>
        <w:pStyle w:val="GvdeMetni"/>
        <w:rPr>
          <w:rFonts w:asciiTheme="majorHAnsi" w:hAnsiTheme="majorHAnsi"/>
        </w:rPr>
      </w:pPr>
      <w:r w:rsidRPr="00920548">
        <w:rPr>
          <w:rFonts w:asciiTheme="majorHAnsi" w:hAnsiTheme="majorHAnsi"/>
        </w:rPr>
        <w:t xml:space="preserve">    </w:t>
      </w:r>
      <w:r w:rsidRPr="00920548">
        <w:rPr>
          <w:rFonts w:asciiTheme="majorHAnsi" w:hAnsiTheme="majorHAnsi"/>
        </w:rPr>
        <w:tab/>
        <w:t xml:space="preserve">Biz istiyoruz ki, ihtiyaçlarını karşılamış, öğrencilerin severek geldiği bir okul olsun. </w:t>
      </w:r>
    </w:p>
    <w:p w14:paraId="124540EC" w14:textId="7685EFC6" w:rsidR="007632C5" w:rsidRPr="00920548" w:rsidRDefault="007632C5" w:rsidP="00AB6DBC">
      <w:pPr>
        <w:pStyle w:val="GvdeMetni"/>
        <w:rPr>
          <w:rFonts w:asciiTheme="majorHAnsi" w:hAnsiTheme="majorHAnsi"/>
        </w:rPr>
      </w:pPr>
      <w:r w:rsidRPr="00920548">
        <w:rPr>
          <w:rFonts w:asciiTheme="majorHAnsi" w:hAnsiTheme="majorHAnsi"/>
        </w:rPr>
        <w:t xml:space="preserve">   </w:t>
      </w:r>
      <w:r w:rsidRPr="00920548">
        <w:rPr>
          <w:rFonts w:asciiTheme="majorHAnsi" w:hAnsiTheme="majorHAnsi"/>
        </w:rPr>
        <w:tab/>
        <w:t>Biz istiyoruz ki velilerin öğrencisini güvenle ve isteyerek gönderdiği bir okul olsun.</w:t>
      </w:r>
    </w:p>
    <w:p w14:paraId="05D84D3E" w14:textId="1206E662" w:rsidR="007632C5" w:rsidRPr="00920548" w:rsidRDefault="007632C5" w:rsidP="00AB6DBC">
      <w:pPr>
        <w:pStyle w:val="GvdeMetni"/>
        <w:rPr>
          <w:rFonts w:asciiTheme="majorHAnsi" w:hAnsiTheme="majorHAnsi"/>
        </w:rPr>
      </w:pPr>
      <w:r w:rsidRPr="00920548">
        <w:rPr>
          <w:rFonts w:asciiTheme="majorHAnsi" w:hAnsiTheme="majorHAnsi"/>
        </w:rPr>
        <w:t xml:space="preserve"> </w:t>
      </w:r>
      <w:r w:rsidRPr="00920548">
        <w:rPr>
          <w:rFonts w:asciiTheme="majorHAnsi" w:hAnsiTheme="majorHAnsi"/>
        </w:rPr>
        <w:tab/>
        <w:t xml:space="preserve">Öğrencilerimiz sadece iş sektörüne değil, üniversiteye gayretle hazırlanan ve yerleşme oranı yüksek olan bir anlayışla gayret göstersinler. </w:t>
      </w:r>
    </w:p>
    <w:p w14:paraId="5617FD24" w14:textId="61A0AEDB" w:rsidR="007632C5" w:rsidRPr="00920548" w:rsidRDefault="007632C5" w:rsidP="00AB6DBC">
      <w:pPr>
        <w:pStyle w:val="GvdeMetni"/>
        <w:rPr>
          <w:rFonts w:asciiTheme="majorHAnsi" w:hAnsiTheme="majorHAnsi"/>
        </w:rPr>
      </w:pPr>
      <w:r w:rsidRPr="00920548">
        <w:rPr>
          <w:rFonts w:asciiTheme="majorHAnsi" w:hAnsiTheme="majorHAnsi"/>
        </w:rPr>
        <w:t xml:space="preserve">  </w:t>
      </w:r>
      <w:r w:rsidRPr="00920548">
        <w:rPr>
          <w:rFonts w:asciiTheme="majorHAnsi" w:hAnsiTheme="majorHAnsi"/>
        </w:rPr>
        <w:tab/>
        <w:t xml:space="preserve">Bütün paydaşları ile beraber öğretmen, öğrenci-veli bu okulun bir üyesi olmaktan mutluluk duysun ve geleceğe umutla baksın. </w:t>
      </w:r>
    </w:p>
    <w:p w14:paraId="71574210" w14:textId="2690DC7E" w:rsidR="007632C5" w:rsidRPr="00920548" w:rsidRDefault="007632C5" w:rsidP="00AB6DBC">
      <w:pPr>
        <w:pStyle w:val="GvdeMetni"/>
        <w:rPr>
          <w:rFonts w:asciiTheme="majorHAnsi" w:hAnsiTheme="majorHAnsi"/>
        </w:rPr>
      </w:pPr>
      <w:r w:rsidRPr="00920548">
        <w:rPr>
          <w:rFonts w:asciiTheme="majorHAnsi" w:hAnsiTheme="majorHAnsi"/>
        </w:rPr>
        <w:t xml:space="preserve">   </w:t>
      </w:r>
      <w:r w:rsidRPr="00920548">
        <w:rPr>
          <w:rFonts w:asciiTheme="majorHAnsi" w:hAnsiTheme="majorHAnsi"/>
        </w:rPr>
        <w:tab/>
        <w:t xml:space="preserve">Ve biz istiyoruz ki, “biz okul olarak sadece takdir edilen değil, aynı zamanda taklit edilen bir okul” olalım. </w:t>
      </w:r>
    </w:p>
    <w:p w14:paraId="16F76B91" w14:textId="48DE0E1D" w:rsidR="00F57279" w:rsidRPr="00920548" w:rsidRDefault="007632C5" w:rsidP="00AB6DBC">
      <w:pPr>
        <w:pStyle w:val="GvdeMetni"/>
        <w:rPr>
          <w:rFonts w:asciiTheme="majorHAnsi" w:hAnsiTheme="majorHAnsi"/>
        </w:rPr>
      </w:pPr>
      <w:r w:rsidRPr="00920548">
        <w:rPr>
          <w:rFonts w:asciiTheme="majorHAnsi" w:hAnsiTheme="majorHAnsi"/>
        </w:rPr>
        <w:t xml:space="preserve">    </w:t>
      </w:r>
      <w:r w:rsidRPr="00920548">
        <w:rPr>
          <w:rFonts w:asciiTheme="majorHAnsi" w:hAnsiTheme="majorHAnsi"/>
        </w:rPr>
        <w:tab/>
        <w:t>Ve yaptığımız çalışmalarla her okuldan bir farkımız olsun…</w:t>
      </w:r>
    </w:p>
    <w:p w14:paraId="2CE6607C" w14:textId="77777777" w:rsidR="00F57279" w:rsidRPr="00920548" w:rsidRDefault="00F57279" w:rsidP="00F670B0">
      <w:pPr>
        <w:pStyle w:val="GvdeMetni"/>
        <w:ind w:left="8640"/>
        <w:rPr>
          <w:rFonts w:asciiTheme="majorHAnsi" w:hAnsiTheme="majorHAnsi"/>
        </w:rPr>
      </w:pPr>
    </w:p>
    <w:p w14:paraId="4D22EE51" w14:textId="0A11F96A" w:rsidR="00F57279" w:rsidRPr="00920548" w:rsidRDefault="007632C5" w:rsidP="00F670B0">
      <w:pPr>
        <w:ind w:left="7777" w:right="63"/>
        <w:rPr>
          <w:rFonts w:asciiTheme="majorHAnsi" w:hAnsiTheme="majorHAnsi"/>
          <w:sz w:val="24"/>
        </w:rPr>
      </w:pPr>
      <w:r w:rsidRPr="00920548">
        <w:rPr>
          <w:rFonts w:asciiTheme="majorHAnsi" w:hAnsiTheme="majorHAnsi"/>
          <w:spacing w:val="-2"/>
          <w:sz w:val="24"/>
        </w:rPr>
        <w:t>Mehmet Salih TEMEL</w:t>
      </w:r>
    </w:p>
    <w:p w14:paraId="501D7044" w14:textId="3FDAACBE" w:rsidR="00F57279" w:rsidRPr="00920548" w:rsidRDefault="00F670B0" w:rsidP="00F670B0">
      <w:pPr>
        <w:pStyle w:val="GvdeMetni"/>
        <w:ind w:left="7682"/>
        <w:rPr>
          <w:rFonts w:asciiTheme="majorHAnsi" w:hAnsiTheme="majorHAnsi"/>
        </w:rPr>
      </w:pPr>
      <w:r w:rsidRPr="00920548">
        <w:rPr>
          <w:rFonts w:asciiTheme="majorHAnsi" w:hAnsiTheme="majorHAnsi"/>
        </w:rPr>
        <w:t xml:space="preserve">       </w:t>
      </w:r>
      <w:r w:rsidR="00BC419C" w:rsidRPr="00920548">
        <w:rPr>
          <w:rFonts w:asciiTheme="majorHAnsi" w:hAnsiTheme="majorHAnsi"/>
        </w:rPr>
        <w:t>OKUL</w:t>
      </w:r>
      <w:r w:rsidR="00BC419C" w:rsidRPr="00920548">
        <w:rPr>
          <w:rFonts w:asciiTheme="majorHAnsi" w:hAnsiTheme="majorHAnsi"/>
          <w:spacing w:val="-1"/>
        </w:rPr>
        <w:t xml:space="preserve"> </w:t>
      </w:r>
      <w:r w:rsidR="00BC419C" w:rsidRPr="00920548">
        <w:rPr>
          <w:rFonts w:asciiTheme="majorHAnsi" w:hAnsiTheme="majorHAnsi"/>
        </w:rPr>
        <w:t>MÜDÜRÜ</w:t>
      </w:r>
    </w:p>
    <w:p w14:paraId="1468CE8D" w14:textId="77777777" w:rsidR="00F57279" w:rsidRPr="00920548" w:rsidRDefault="00F57279">
      <w:pPr>
        <w:jc w:val="center"/>
        <w:rPr>
          <w:rFonts w:asciiTheme="majorHAnsi" w:hAnsiTheme="majorHAnsi"/>
        </w:rPr>
        <w:sectPr w:rsidR="00F57279" w:rsidRPr="00920548">
          <w:pgSz w:w="11910" w:h="16840"/>
          <w:pgMar w:top="1920" w:right="400" w:bottom="1280" w:left="460" w:header="0" w:footer="1097" w:gutter="0"/>
          <w:cols w:space="708"/>
        </w:sectPr>
      </w:pPr>
    </w:p>
    <w:p w14:paraId="13C8B5A4" w14:textId="77777777" w:rsidR="00F57279" w:rsidRPr="00920548" w:rsidRDefault="00BC419C">
      <w:pPr>
        <w:pStyle w:val="Balk2"/>
        <w:spacing w:before="79"/>
        <w:ind w:left="95" w:right="154" w:firstLine="0"/>
        <w:jc w:val="center"/>
        <w:rPr>
          <w:rFonts w:asciiTheme="majorHAnsi" w:hAnsiTheme="majorHAnsi"/>
        </w:rPr>
      </w:pPr>
      <w:r w:rsidRPr="00920548">
        <w:rPr>
          <w:rFonts w:asciiTheme="majorHAnsi" w:hAnsiTheme="majorHAnsi"/>
          <w:spacing w:val="-2"/>
        </w:rPr>
        <w:lastRenderedPageBreak/>
        <w:t>İÇİNDEKİLER</w:t>
      </w:r>
    </w:p>
    <w:p w14:paraId="431E1E74" w14:textId="77777777" w:rsidR="00F57279" w:rsidRPr="00920548" w:rsidRDefault="00F57279" w:rsidP="00AB6DBC">
      <w:pPr>
        <w:pStyle w:val="GvdeMetni"/>
        <w:rPr>
          <w:rFonts w:asciiTheme="majorHAnsi" w:hAnsiTheme="majorHAnsi"/>
        </w:rPr>
      </w:pPr>
    </w:p>
    <w:p w14:paraId="758326B2" w14:textId="77777777" w:rsidR="00F57279" w:rsidRPr="00920548" w:rsidRDefault="00BC419C">
      <w:pPr>
        <w:pStyle w:val="ListeParagraf"/>
        <w:numPr>
          <w:ilvl w:val="0"/>
          <w:numId w:val="23"/>
        </w:numPr>
        <w:tabs>
          <w:tab w:val="left" w:pos="1317"/>
        </w:tabs>
        <w:spacing w:before="0"/>
        <w:ind w:left="1317" w:hanging="359"/>
        <w:jc w:val="left"/>
        <w:rPr>
          <w:rFonts w:asciiTheme="majorHAnsi" w:hAnsiTheme="majorHAnsi"/>
          <w:b/>
          <w:sz w:val="24"/>
        </w:rPr>
      </w:pPr>
      <w:r w:rsidRPr="00920548">
        <w:rPr>
          <w:rFonts w:asciiTheme="majorHAnsi" w:hAnsiTheme="majorHAnsi"/>
          <w:b/>
          <w:sz w:val="24"/>
        </w:rPr>
        <w:t>GİRİŞ</w:t>
      </w:r>
      <w:r w:rsidRPr="00920548">
        <w:rPr>
          <w:rFonts w:asciiTheme="majorHAnsi" w:hAnsiTheme="majorHAnsi"/>
          <w:b/>
          <w:spacing w:val="-4"/>
          <w:sz w:val="24"/>
        </w:rPr>
        <w:t xml:space="preserve"> </w:t>
      </w:r>
      <w:r w:rsidRPr="00920548">
        <w:rPr>
          <w:rFonts w:asciiTheme="majorHAnsi" w:hAnsiTheme="majorHAnsi"/>
          <w:b/>
          <w:sz w:val="24"/>
        </w:rPr>
        <w:t>VE</w:t>
      </w:r>
      <w:r w:rsidRPr="00920548">
        <w:rPr>
          <w:rFonts w:asciiTheme="majorHAnsi" w:hAnsiTheme="majorHAnsi"/>
          <w:b/>
          <w:spacing w:val="-3"/>
          <w:sz w:val="24"/>
        </w:rPr>
        <w:t xml:space="preserve"> </w:t>
      </w:r>
      <w:r w:rsidRPr="00920548">
        <w:rPr>
          <w:rFonts w:asciiTheme="majorHAnsi" w:hAnsiTheme="majorHAnsi"/>
          <w:b/>
          <w:sz w:val="24"/>
        </w:rPr>
        <w:t>STRATEJİK</w:t>
      </w:r>
      <w:r w:rsidRPr="00920548">
        <w:rPr>
          <w:rFonts w:asciiTheme="majorHAnsi" w:hAnsiTheme="majorHAnsi"/>
          <w:b/>
          <w:spacing w:val="-3"/>
          <w:sz w:val="24"/>
        </w:rPr>
        <w:t xml:space="preserve"> </w:t>
      </w:r>
      <w:r w:rsidRPr="00920548">
        <w:rPr>
          <w:rFonts w:asciiTheme="majorHAnsi" w:hAnsiTheme="majorHAnsi"/>
          <w:b/>
          <w:sz w:val="24"/>
        </w:rPr>
        <w:t>PLANIN</w:t>
      </w:r>
      <w:r w:rsidRPr="00920548">
        <w:rPr>
          <w:rFonts w:asciiTheme="majorHAnsi" w:hAnsiTheme="majorHAnsi"/>
          <w:b/>
          <w:spacing w:val="-3"/>
          <w:sz w:val="24"/>
        </w:rPr>
        <w:t xml:space="preserve"> </w:t>
      </w:r>
      <w:r w:rsidRPr="00920548">
        <w:rPr>
          <w:rFonts w:asciiTheme="majorHAnsi" w:hAnsiTheme="majorHAnsi"/>
          <w:b/>
          <w:sz w:val="24"/>
        </w:rPr>
        <w:t>HAZIRLIK</w:t>
      </w:r>
      <w:r w:rsidRPr="00920548">
        <w:rPr>
          <w:rFonts w:asciiTheme="majorHAnsi" w:hAnsiTheme="majorHAnsi"/>
          <w:b/>
          <w:spacing w:val="-3"/>
          <w:sz w:val="24"/>
        </w:rPr>
        <w:t xml:space="preserve"> </w:t>
      </w:r>
      <w:r w:rsidRPr="00920548">
        <w:rPr>
          <w:rFonts w:asciiTheme="majorHAnsi" w:hAnsiTheme="majorHAnsi"/>
          <w:b/>
          <w:spacing w:val="-2"/>
          <w:sz w:val="24"/>
        </w:rPr>
        <w:t>SÜRECİ</w:t>
      </w:r>
    </w:p>
    <w:p w14:paraId="437083B5" w14:textId="77777777" w:rsidR="00F57279" w:rsidRPr="00920548" w:rsidRDefault="00BC419C">
      <w:pPr>
        <w:pStyle w:val="ListeParagraf"/>
        <w:numPr>
          <w:ilvl w:val="1"/>
          <w:numId w:val="23"/>
        </w:numPr>
        <w:tabs>
          <w:tab w:val="left" w:pos="2669"/>
        </w:tabs>
        <w:spacing w:before="120" w:line="281" w:lineRule="exact"/>
        <w:rPr>
          <w:rFonts w:asciiTheme="majorHAnsi" w:hAnsiTheme="majorHAnsi"/>
          <w:sz w:val="24"/>
        </w:rPr>
      </w:pPr>
      <w:r w:rsidRPr="00920548">
        <w:rPr>
          <w:rFonts w:asciiTheme="majorHAnsi" w:hAnsiTheme="majorHAnsi"/>
          <w:sz w:val="24"/>
        </w:rPr>
        <w:t>Strateji</w:t>
      </w:r>
      <w:r w:rsidRPr="00920548">
        <w:rPr>
          <w:rFonts w:asciiTheme="majorHAnsi" w:hAnsiTheme="majorHAnsi"/>
          <w:spacing w:val="-5"/>
          <w:sz w:val="24"/>
        </w:rPr>
        <w:t xml:space="preserve"> </w:t>
      </w:r>
      <w:r w:rsidRPr="00920548">
        <w:rPr>
          <w:rFonts w:asciiTheme="majorHAnsi" w:hAnsiTheme="majorHAnsi"/>
          <w:sz w:val="24"/>
        </w:rPr>
        <w:t>Geliştirme</w:t>
      </w:r>
      <w:r w:rsidRPr="00920548">
        <w:rPr>
          <w:rFonts w:asciiTheme="majorHAnsi" w:hAnsiTheme="majorHAnsi"/>
          <w:spacing w:val="-2"/>
          <w:sz w:val="24"/>
        </w:rPr>
        <w:t xml:space="preserve"> </w:t>
      </w:r>
      <w:r w:rsidRPr="00920548">
        <w:rPr>
          <w:rFonts w:asciiTheme="majorHAnsi" w:hAnsiTheme="majorHAnsi"/>
          <w:sz w:val="24"/>
        </w:rPr>
        <w:t>Kurulu</w:t>
      </w:r>
      <w:r w:rsidRPr="00920548">
        <w:rPr>
          <w:rFonts w:asciiTheme="majorHAnsi" w:hAnsiTheme="majorHAnsi"/>
          <w:spacing w:val="-4"/>
          <w:sz w:val="24"/>
        </w:rPr>
        <w:t xml:space="preserve"> </w:t>
      </w:r>
      <w:r w:rsidRPr="00920548">
        <w:rPr>
          <w:rFonts w:asciiTheme="majorHAnsi" w:hAnsiTheme="majorHAnsi"/>
          <w:sz w:val="24"/>
        </w:rPr>
        <w:t>ve</w:t>
      </w:r>
      <w:r w:rsidRPr="00920548">
        <w:rPr>
          <w:rFonts w:asciiTheme="majorHAnsi" w:hAnsiTheme="majorHAnsi"/>
          <w:spacing w:val="-2"/>
          <w:sz w:val="24"/>
        </w:rPr>
        <w:t xml:space="preserve"> </w:t>
      </w:r>
      <w:r w:rsidRPr="00920548">
        <w:rPr>
          <w:rFonts w:asciiTheme="majorHAnsi" w:hAnsiTheme="majorHAnsi"/>
          <w:sz w:val="24"/>
        </w:rPr>
        <w:t>Stratejik</w:t>
      </w:r>
      <w:r w:rsidRPr="00920548">
        <w:rPr>
          <w:rFonts w:asciiTheme="majorHAnsi" w:hAnsiTheme="majorHAnsi"/>
          <w:spacing w:val="-4"/>
          <w:sz w:val="24"/>
        </w:rPr>
        <w:t xml:space="preserve"> </w:t>
      </w:r>
      <w:r w:rsidRPr="00920548">
        <w:rPr>
          <w:rFonts w:asciiTheme="majorHAnsi" w:hAnsiTheme="majorHAnsi"/>
          <w:sz w:val="24"/>
        </w:rPr>
        <w:t>Plan</w:t>
      </w:r>
      <w:r w:rsidRPr="00920548">
        <w:rPr>
          <w:rFonts w:asciiTheme="majorHAnsi" w:hAnsiTheme="majorHAnsi"/>
          <w:spacing w:val="-2"/>
          <w:sz w:val="24"/>
        </w:rPr>
        <w:t xml:space="preserve"> Ekibi</w:t>
      </w:r>
    </w:p>
    <w:p w14:paraId="4E799922" w14:textId="77777777" w:rsidR="00F57279" w:rsidRPr="00920548" w:rsidRDefault="00BC419C">
      <w:pPr>
        <w:pStyle w:val="ListeParagraf"/>
        <w:numPr>
          <w:ilvl w:val="1"/>
          <w:numId w:val="23"/>
        </w:numPr>
        <w:tabs>
          <w:tab w:val="left" w:pos="2669"/>
        </w:tabs>
        <w:spacing w:before="0" w:line="281" w:lineRule="exact"/>
        <w:rPr>
          <w:rFonts w:asciiTheme="majorHAnsi" w:hAnsiTheme="majorHAnsi"/>
          <w:sz w:val="24"/>
        </w:rPr>
      </w:pPr>
      <w:r w:rsidRPr="00920548">
        <w:rPr>
          <w:rFonts w:asciiTheme="majorHAnsi" w:hAnsiTheme="majorHAnsi"/>
          <w:sz w:val="24"/>
        </w:rPr>
        <w:t>Planlama</w:t>
      </w:r>
      <w:r w:rsidRPr="00920548">
        <w:rPr>
          <w:rFonts w:asciiTheme="majorHAnsi" w:hAnsiTheme="majorHAnsi"/>
          <w:spacing w:val="-3"/>
          <w:sz w:val="24"/>
        </w:rPr>
        <w:t xml:space="preserve"> </w:t>
      </w:r>
      <w:r w:rsidRPr="00920548">
        <w:rPr>
          <w:rFonts w:asciiTheme="majorHAnsi" w:hAnsiTheme="majorHAnsi"/>
          <w:spacing w:val="-2"/>
          <w:sz w:val="24"/>
        </w:rPr>
        <w:t>Süreci</w:t>
      </w:r>
    </w:p>
    <w:p w14:paraId="29F49A26" w14:textId="77777777" w:rsidR="00F57279" w:rsidRPr="00920548" w:rsidRDefault="00BC419C">
      <w:pPr>
        <w:pStyle w:val="ListeParagraf"/>
        <w:numPr>
          <w:ilvl w:val="0"/>
          <w:numId w:val="23"/>
        </w:numPr>
        <w:tabs>
          <w:tab w:val="left" w:pos="1317"/>
        </w:tabs>
        <w:spacing w:before="2" w:line="281" w:lineRule="exact"/>
        <w:ind w:left="1317" w:hanging="359"/>
        <w:jc w:val="left"/>
        <w:rPr>
          <w:rFonts w:asciiTheme="majorHAnsi" w:hAnsiTheme="majorHAnsi"/>
          <w:b/>
          <w:sz w:val="24"/>
        </w:rPr>
      </w:pPr>
      <w:r w:rsidRPr="00920548">
        <w:rPr>
          <w:rFonts w:asciiTheme="majorHAnsi" w:hAnsiTheme="majorHAnsi"/>
          <w:b/>
          <w:sz w:val="24"/>
        </w:rPr>
        <w:t>DURUM</w:t>
      </w:r>
      <w:r w:rsidRPr="00920548">
        <w:rPr>
          <w:rFonts w:asciiTheme="majorHAnsi" w:hAnsiTheme="majorHAnsi"/>
          <w:b/>
          <w:spacing w:val="-2"/>
          <w:sz w:val="24"/>
        </w:rPr>
        <w:t xml:space="preserve"> ANALİZİ</w:t>
      </w:r>
    </w:p>
    <w:p w14:paraId="27CA73C1" w14:textId="77777777" w:rsidR="00F57279" w:rsidRPr="00920548" w:rsidRDefault="00BC419C">
      <w:pPr>
        <w:pStyle w:val="ListeParagraf"/>
        <w:numPr>
          <w:ilvl w:val="1"/>
          <w:numId w:val="23"/>
        </w:numPr>
        <w:tabs>
          <w:tab w:val="left" w:pos="2669"/>
        </w:tabs>
        <w:spacing w:before="0" w:line="281" w:lineRule="exact"/>
        <w:rPr>
          <w:rFonts w:asciiTheme="majorHAnsi" w:hAnsiTheme="majorHAnsi"/>
          <w:sz w:val="24"/>
        </w:rPr>
      </w:pPr>
      <w:r w:rsidRPr="00920548">
        <w:rPr>
          <w:rFonts w:asciiTheme="majorHAnsi" w:hAnsiTheme="majorHAnsi"/>
          <w:sz w:val="24"/>
        </w:rPr>
        <w:t>Kurumsal</w:t>
      </w:r>
      <w:r w:rsidRPr="00920548">
        <w:rPr>
          <w:rFonts w:asciiTheme="majorHAnsi" w:hAnsiTheme="majorHAnsi"/>
          <w:spacing w:val="-5"/>
          <w:sz w:val="24"/>
        </w:rPr>
        <w:t xml:space="preserve"> </w:t>
      </w:r>
      <w:r w:rsidRPr="00920548">
        <w:rPr>
          <w:rFonts w:asciiTheme="majorHAnsi" w:hAnsiTheme="majorHAnsi"/>
          <w:spacing w:val="-2"/>
          <w:sz w:val="24"/>
        </w:rPr>
        <w:t>Tarihçe</w:t>
      </w:r>
    </w:p>
    <w:p w14:paraId="1CC785B0" w14:textId="77777777" w:rsidR="00F57279" w:rsidRPr="00920548" w:rsidRDefault="00BC419C">
      <w:pPr>
        <w:pStyle w:val="ListeParagraf"/>
        <w:numPr>
          <w:ilvl w:val="1"/>
          <w:numId w:val="23"/>
        </w:numPr>
        <w:tabs>
          <w:tab w:val="left" w:pos="2669"/>
        </w:tabs>
        <w:spacing w:before="0" w:line="281" w:lineRule="exact"/>
        <w:rPr>
          <w:rFonts w:asciiTheme="majorHAnsi" w:hAnsiTheme="majorHAnsi"/>
          <w:sz w:val="24"/>
        </w:rPr>
      </w:pPr>
      <w:r w:rsidRPr="00920548">
        <w:rPr>
          <w:rFonts w:asciiTheme="majorHAnsi" w:hAnsiTheme="majorHAnsi"/>
          <w:sz w:val="24"/>
        </w:rPr>
        <w:t>Uygulanmakta</w:t>
      </w:r>
      <w:r w:rsidRPr="00920548">
        <w:rPr>
          <w:rFonts w:asciiTheme="majorHAnsi" w:hAnsiTheme="majorHAnsi"/>
          <w:spacing w:val="-3"/>
          <w:sz w:val="24"/>
        </w:rPr>
        <w:t xml:space="preserve"> </w:t>
      </w:r>
      <w:r w:rsidRPr="00920548">
        <w:rPr>
          <w:rFonts w:asciiTheme="majorHAnsi" w:hAnsiTheme="majorHAnsi"/>
          <w:sz w:val="24"/>
        </w:rPr>
        <w:t>Olan</w:t>
      </w:r>
      <w:r w:rsidRPr="00920548">
        <w:rPr>
          <w:rFonts w:asciiTheme="majorHAnsi" w:hAnsiTheme="majorHAnsi"/>
          <w:spacing w:val="-3"/>
          <w:sz w:val="24"/>
        </w:rPr>
        <w:t xml:space="preserve"> </w:t>
      </w:r>
      <w:r w:rsidRPr="00920548">
        <w:rPr>
          <w:rFonts w:asciiTheme="majorHAnsi" w:hAnsiTheme="majorHAnsi"/>
          <w:sz w:val="24"/>
        </w:rPr>
        <w:t>Planın</w:t>
      </w:r>
      <w:r w:rsidRPr="00920548">
        <w:rPr>
          <w:rFonts w:asciiTheme="majorHAnsi" w:hAnsiTheme="majorHAnsi"/>
          <w:spacing w:val="-2"/>
          <w:sz w:val="24"/>
        </w:rPr>
        <w:t xml:space="preserve"> Değerlendirilmesi</w:t>
      </w:r>
    </w:p>
    <w:p w14:paraId="2D606ADC" w14:textId="77777777" w:rsidR="00F57279" w:rsidRPr="00920548" w:rsidRDefault="00BC419C">
      <w:pPr>
        <w:pStyle w:val="ListeParagraf"/>
        <w:numPr>
          <w:ilvl w:val="1"/>
          <w:numId w:val="23"/>
        </w:numPr>
        <w:tabs>
          <w:tab w:val="left" w:pos="2669"/>
        </w:tabs>
        <w:spacing w:before="0" w:line="281" w:lineRule="exact"/>
        <w:rPr>
          <w:rFonts w:asciiTheme="majorHAnsi" w:hAnsiTheme="majorHAnsi"/>
          <w:sz w:val="24"/>
        </w:rPr>
      </w:pPr>
      <w:r w:rsidRPr="00920548">
        <w:rPr>
          <w:rFonts w:asciiTheme="majorHAnsi" w:hAnsiTheme="majorHAnsi"/>
          <w:sz w:val="24"/>
        </w:rPr>
        <w:t>Mevzuat</w:t>
      </w:r>
      <w:r w:rsidRPr="00920548">
        <w:rPr>
          <w:rFonts w:asciiTheme="majorHAnsi" w:hAnsiTheme="majorHAnsi"/>
          <w:spacing w:val="-3"/>
          <w:sz w:val="24"/>
        </w:rPr>
        <w:t xml:space="preserve"> </w:t>
      </w:r>
      <w:r w:rsidRPr="00920548">
        <w:rPr>
          <w:rFonts w:asciiTheme="majorHAnsi" w:hAnsiTheme="majorHAnsi"/>
          <w:spacing w:val="-2"/>
          <w:sz w:val="24"/>
        </w:rPr>
        <w:t>Analizi</w:t>
      </w:r>
    </w:p>
    <w:p w14:paraId="66F03D0E" w14:textId="77777777" w:rsidR="00F57279" w:rsidRPr="00920548" w:rsidRDefault="00BC419C">
      <w:pPr>
        <w:pStyle w:val="ListeParagraf"/>
        <w:numPr>
          <w:ilvl w:val="1"/>
          <w:numId w:val="23"/>
        </w:numPr>
        <w:tabs>
          <w:tab w:val="left" w:pos="2669"/>
        </w:tabs>
        <w:spacing w:before="1" w:line="281" w:lineRule="exact"/>
        <w:rPr>
          <w:rFonts w:asciiTheme="majorHAnsi" w:hAnsiTheme="majorHAnsi"/>
          <w:sz w:val="24"/>
        </w:rPr>
      </w:pPr>
      <w:r w:rsidRPr="00920548">
        <w:rPr>
          <w:rFonts w:asciiTheme="majorHAnsi" w:hAnsiTheme="majorHAnsi"/>
          <w:sz w:val="24"/>
        </w:rPr>
        <w:t>Üst</w:t>
      </w:r>
      <w:r w:rsidRPr="00920548">
        <w:rPr>
          <w:rFonts w:asciiTheme="majorHAnsi" w:hAnsiTheme="majorHAnsi"/>
          <w:spacing w:val="-4"/>
          <w:sz w:val="24"/>
        </w:rPr>
        <w:t xml:space="preserve"> </w:t>
      </w:r>
      <w:r w:rsidRPr="00920548">
        <w:rPr>
          <w:rFonts w:asciiTheme="majorHAnsi" w:hAnsiTheme="majorHAnsi"/>
          <w:sz w:val="24"/>
        </w:rPr>
        <w:t>Politika</w:t>
      </w:r>
      <w:r w:rsidRPr="00920548">
        <w:rPr>
          <w:rFonts w:asciiTheme="majorHAnsi" w:hAnsiTheme="majorHAnsi"/>
          <w:spacing w:val="-4"/>
          <w:sz w:val="24"/>
        </w:rPr>
        <w:t xml:space="preserve"> </w:t>
      </w:r>
      <w:r w:rsidRPr="00920548">
        <w:rPr>
          <w:rFonts w:asciiTheme="majorHAnsi" w:hAnsiTheme="majorHAnsi"/>
          <w:sz w:val="24"/>
        </w:rPr>
        <w:t>Belgelerinin</w:t>
      </w:r>
      <w:r w:rsidRPr="00920548">
        <w:rPr>
          <w:rFonts w:asciiTheme="majorHAnsi" w:hAnsiTheme="majorHAnsi"/>
          <w:spacing w:val="-3"/>
          <w:sz w:val="24"/>
        </w:rPr>
        <w:t xml:space="preserve"> </w:t>
      </w:r>
      <w:r w:rsidRPr="00920548">
        <w:rPr>
          <w:rFonts w:asciiTheme="majorHAnsi" w:hAnsiTheme="majorHAnsi"/>
          <w:spacing w:val="-2"/>
          <w:sz w:val="24"/>
        </w:rPr>
        <w:t>Analizi</w:t>
      </w:r>
    </w:p>
    <w:p w14:paraId="296338B3" w14:textId="77777777" w:rsidR="00F57279" w:rsidRPr="00920548" w:rsidRDefault="00BC419C">
      <w:pPr>
        <w:pStyle w:val="ListeParagraf"/>
        <w:numPr>
          <w:ilvl w:val="1"/>
          <w:numId w:val="23"/>
        </w:numPr>
        <w:tabs>
          <w:tab w:val="left" w:pos="2669"/>
        </w:tabs>
        <w:spacing w:before="0" w:line="281" w:lineRule="exact"/>
        <w:rPr>
          <w:rFonts w:asciiTheme="majorHAnsi" w:hAnsiTheme="majorHAnsi"/>
          <w:sz w:val="24"/>
        </w:rPr>
      </w:pPr>
      <w:r w:rsidRPr="00920548">
        <w:rPr>
          <w:rFonts w:asciiTheme="majorHAnsi" w:hAnsiTheme="majorHAnsi"/>
          <w:sz w:val="24"/>
        </w:rPr>
        <w:t>Faaliyet</w:t>
      </w:r>
      <w:r w:rsidRPr="00920548">
        <w:rPr>
          <w:rFonts w:asciiTheme="majorHAnsi" w:hAnsiTheme="majorHAnsi"/>
          <w:spacing w:val="-3"/>
          <w:sz w:val="24"/>
        </w:rPr>
        <w:t xml:space="preserve"> </w:t>
      </w:r>
      <w:r w:rsidRPr="00920548">
        <w:rPr>
          <w:rFonts w:asciiTheme="majorHAnsi" w:hAnsiTheme="majorHAnsi"/>
          <w:sz w:val="24"/>
        </w:rPr>
        <w:t>Alanları</w:t>
      </w:r>
      <w:r w:rsidRPr="00920548">
        <w:rPr>
          <w:rFonts w:asciiTheme="majorHAnsi" w:hAnsiTheme="majorHAnsi"/>
          <w:spacing w:val="-2"/>
          <w:sz w:val="24"/>
        </w:rPr>
        <w:t xml:space="preserve"> </w:t>
      </w:r>
      <w:r w:rsidRPr="00920548">
        <w:rPr>
          <w:rFonts w:asciiTheme="majorHAnsi" w:hAnsiTheme="majorHAnsi"/>
          <w:sz w:val="24"/>
        </w:rPr>
        <w:t>ile</w:t>
      </w:r>
      <w:r w:rsidRPr="00920548">
        <w:rPr>
          <w:rFonts w:asciiTheme="majorHAnsi" w:hAnsiTheme="majorHAnsi"/>
          <w:spacing w:val="-3"/>
          <w:sz w:val="24"/>
        </w:rPr>
        <w:t xml:space="preserve"> </w:t>
      </w:r>
      <w:r w:rsidRPr="00920548">
        <w:rPr>
          <w:rFonts w:asciiTheme="majorHAnsi" w:hAnsiTheme="majorHAnsi"/>
          <w:sz w:val="24"/>
        </w:rPr>
        <w:t>Ürün</w:t>
      </w:r>
      <w:r w:rsidRPr="00920548">
        <w:rPr>
          <w:rFonts w:asciiTheme="majorHAnsi" w:hAnsiTheme="majorHAnsi"/>
          <w:spacing w:val="-2"/>
          <w:sz w:val="24"/>
        </w:rPr>
        <w:t xml:space="preserve"> </w:t>
      </w:r>
      <w:r w:rsidRPr="00920548">
        <w:rPr>
          <w:rFonts w:asciiTheme="majorHAnsi" w:hAnsiTheme="majorHAnsi"/>
          <w:sz w:val="24"/>
        </w:rPr>
        <w:t>ve</w:t>
      </w:r>
      <w:r w:rsidRPr="00920548">
        <w:rPr>
          <w:rFonts w:asciiTheme="majorHAnsi" w:hAnsiTheme="majorHAnsi"/>
          <w:spacing w:val="-3"/>
          <w:sz w:val="24"/>
        </w:rPr>
        <w:t xml:space="preserve"> </w:t>
      </w:r>
      <w:r w:rsidRPr="00920548">
        <w:rPr>
          <w:rFonts w:asciiTheme="majorHAnsi" w:hAnsiTheme="majorHAnsi"/>
          <w:sz w:val="24"/>
        </w:rPr>
        <w:t>Hizmetlerin</w:t>
      </w:r>
      <w:r w:rsidRPr="00920548">
        <w:rPr>
          <w:rFonts w:asciiTheme="majorHAnsi" w:hAnsiTheme="majorHAnsi"/>
          <w:spacing w:val="-2"/>
          <w:sz w:val="24"/>
        </w:rPr>
        <w:t xml:space="preserve"> Belirlenmesi</w:t>
      </w:r>
    </w:p>
    <w:p w14:paraId="5E82F31B" w14:textId="77777777" w:rsidR="00F57279" w:rsidRPr="00920548" w:rsidRDefault="00BC419C">
      <w:pPr>
        <w:pStyle w:val="ListeParagraf"/>
        <w:numPr>
          <w:ilvl w:val="1"/>
          <w:numId w:val="23"/>
        </w:numPr>
        <w:tabs>
          <w:tab w:val="left" w:pos="2669"/>
        </w:tabs>
        <w:spacing w:before="0" w:line="281" w:lineRule="exact"/>
        <w:rPr>
          <w:rFonts w:asciiTheme="majorHAnsi" w:hAnsiTheme="majorHAnsi"/>
          <w:sz w:val="24"/>
        </w:rPr>
      </w:pPr>
      <w:r w:rsidRPr="00920548">
        <w:rPr>
          <w:rFonts w:asciiTheme="majorHAnsi" w:hAnsiTheme="majorHAnsi"/>
          <w:sz w:val="24"/>
        </w:rPr>
        <w:t>Paydaş</w:t>
      </w:r>
      <w:r w:rsidRPr="00920548">
        <w:rPr>
          <w:rFonts w:asciiTheme="majorHAnsi" w:hAnsiTheme="majorHAnsi"/>
          <w:spacing w:val="-3"/>
          <w:sz w:val="24"/>
        </w:rPr>
        <w:t xml:space="preserve"> </w:t>
      </w:r>
      <w:r w:rsidRPr="00920548">
        <w:rPr>
          <w:rFonts w:asciiTheme="majorHAnsi" w:hAnsiTheme="majorHAnsi"/>
          <w:spacing w:val="-2"/>
          <w:sz w:val="24"/>
        </w:rPr>
        <w:t>Analizi</w:t>
      </w:r>
    </w:p>
    <w:p w14:paraId="60B548F8" w14:textId="77777777" w:rsidR="00F57279" w:rsidRPr="00920548" w:rsidRDefault="00BC419C">
      <w:pPr>
        <w:pStyle w:val="ListeParagraf"/>
        <w:numPr>
          <w:ilvl w:val="1"/>
          <w:numId w:val="23"/>
        </w:numPr>
        <w:tabs>
          <w:tab w:val="left" w:pos="2669"/>
        </w:tabs>
        <w:spacing w:before="0" w:line="281" w:lineRule="exact"/>
        <w:rPr>
          <w:rFonts w:asciiTheme="majorHAnsi" w:hAnsiTheme="majorHAnsi"/>
          <w:sz w:val="24"/>
        </w:rPr>
      </w:pPr>
      <w:r w:rsidRPr="00920548">
        <w:rPr>
          <w:rFonts w:asciiTheme="majorHAnsi" w:hAnsiTheme="majorHAnsi"/>
          <w:sz w:val="24"/>
        </w:rPr>
        <w:t>Kuruluş</w:t>
      </w:r>
      <w:r w:rsidRPr="00920548">
        <w:rPr>
          <w:rFonts w:asciiTheme="majorHAnsi" w:hAnsiTheme="majorHAnsi"/>
          <w:spacing w:val="-3"/>
          <w:sz w:val="24"/>
        </w:rPr>
        <w:t xml:space="preserve"> </w:t>
      </w:r>
      <w:r w:rsidRPr="00920548">
        <w:rPr>
          <w:rFonts w:asciiTheme="majorHAnsi" w:hAnsiTheme="majorHAnsi"/>
          <w:sz w:val="24"/>
        </w:rPr>
        <w:t>İçi</w:t>
      </w:r>
      <w:r w:rsidRPr="00920548">
        <w:rPr>
          <w:rFonts w:asciiTheme="majorHAnsi" w:hAnsiTheme="majorHAnsi"/>
          <w:spacing w:val="-3"/>
          <w:sz w:val="24"/>
        </w:rPr>
        <w:t xml:space="preserve"> </w:t>
      </w:r>
      <w:r w:rsidRPr="00920548">
        <w:rPr>
          <w:rFonts w:asciiTheme="majorHAnsi" w:hAnsiTheme="majorHAnsi"/>
          <w:spacing w:val="-2"/>
          <w:sz w:val="24"/>
        </w:rPr>
        <w:t>Analiz</w:t>
      </w:r>
    </w:p>
    <w:p w14:paraId="25BD3D18" w14:textId="77777777" w:rsidR="00F57279" w:rsidRPr="00920548" w:rsidRDefault="00BC419C">
      <w:pPr>
        <w:pStyle w:val="ListeParagraf"/>
        <w:numPr>
          <w:ilvl w:val="2"/>
          <w:numId w:val="23"/>
        </w:numPr>
        <w:tabs>
          <w:tab w:val="left" w:pos="2920"/>
        </w:tabs>
        <w:spacing w:before="120"/>
        <w:ind w:left="2920" w:hanging="546"/>
        <w:rPr>
          <w:rFonts w:asciiTheme="majorHAnsi" w:hAnsiTheme="majorHAnsi"/>
          <w:sz w:val="24"/>
        </w:rPr>
      </w:pPr>
      <w:r w:rsidRPr="00920548">
        <w:rPr>
          <w:rFonts w:asciiTheme="majorHAnsi" w:hAnsiTheme="majorHAnsi"/>
          <w:sz w:val="24"/>
        </w:rPr>
        <w:t>Teşkilat</w:t>
      </w:r>
      <w:r w:rsidRPr="00920548">
        <w:rPr>
          <w:rFonts w:asciiTheme="majorHAnsi" w:hAnsiTheme="majorHAnsi"/>
          <w:spacing w:val="-4"/>
          <w:sz w:val="24"/>
        </w:rPr>
        <w:t xml:space="preserve"> </w:t>
      </w:r>
      <w:r w:rsidRPr="00920548">
        <w:rPr>
          <w:rFonts w:asciiTheme="majorHAnsi" w:hAnsiTheme="majorHAnsi"/>
          <w:spacing w:val="-2"/>
          <w:sz w:val="24"/>
        </w:rPr>
        <w:t>Yapısı</w:t>
      </w:r>
    </w:p>
    <w:p w14:paraId="67DD83E1" w14:textId="77777777" w:rsidR="00F57279" w:rsidRPr="00920548" w:rsidRDefault="00BC419C">
      <w:pPr>
        <w:pStyle w:val="ListeParagraf"/>
        <w:numPr>
          <w:ilvl w:val="2"/>
          <w:numId w:val="23"/>
        </w:numPr>
        <w:tabs>
          <w:tab w:val="left" w:pos="2920"/>
        </w:tabs>
        <w:spacing w:before="2" w:line="281" w:lineRule="exact"/>
        <w:ind w:left="2920" w:hanging="546"/>
        <w:rPr>
          <w:rFonts w:asciiTheme="majorHAnsi" w:hAnsiTheme="majorHAnsi"/>
          <w:sz w:val="24"/>
        </w:rPr>
      </w:pPr>
      <w:r w:rsidRPr="00920548">
        <w:rPr>
          <w:rFonts w:asciiTheme="majorHAnsi" w:hAnsiTheme="majorHAnsi"/>
          <w:sz w:val="24"/>
        </w:rPr>
        <w:t>İnsan</w:t>
      </w:r>
      <w:r w:rsidRPr="00920548">
        <w:rPr>
          <w:rFonts w:asciiTheme="majorHAnsi" w:hAnsiTheme="majorHAnsi"/>
          <w:spacing w:val="-1"/>
          <w:sz w:val="24"/>
        </w:rPr>
        <w:t xml:space="preserve"> </w:t>
      </w:r>
      <w:r w:rsidRPr="00920548">
        <w:rPr>
          <w:rFonts w:asciiTheme="majorHAnsi" w:hAnsiTheme="majorHAnsi"/>
          <w:spacing w:val="-2"/>
          <w:sz w:val="24"/>
        </w:rPr>
        <w:t>Kaynakları</w:t>
      </w:r>
    </w:p>
    <w:p w14:paraId="3819377D" w14:textId="77777777" w:rsidR="00F57279" w:rsidRPr="00920548" w:rsidRDefault="00BC419C">
      <w:pPr>
        <w:pStyle w:val="ListeParagraf"/>
        <w:numPr>
          <w:ilvl w:val="2"/>
          <w:numId w:val="23"/>
        </w:numPr>
        <w:tabs>
          <w:tab w:val="left" w:pos="2920"/>
        </w:tabs>
        <w:spacing w:before="0" w:line="281" w:lineRule="exact"/>
        <w:ind w:left="2920" w:hanging="546"/>
        <w:rPr>
          <w:rFonts w:asciiTheme="majorHAnsi" w:hAnsiTheme="majorHAnsi"/>
          <w:sz w:val="24"/>
        </w:rPr>
      </w:pPr>
      <w:r w:rsidRPr="00920548">
        <w:rPr>
          <w:rFonts w:asciiTheme="majorHAnsi" w:hAnsiTheme="majorHAnsi"/>
          <w:sz w:val="24"/>
        </w:rPr>
        <w:t>Teknolojik</w:t>
      </w:r>
      <w:r w:rsidRPr="00920548">
        <w:rPr>
          <w:rFonts w:asciiTheme="majorHAnsi" w:hAnsiTheme="majorHAnsi"/>
          <w:spacing w:val="-7"/>
          <w:sz w:val="24"/>
        </w:rPr>
        <w:t xml:space="preserve"> </w:t>
      </w:r>
      <w:r w:rsidRPr="00920548">
        <w:rPr>
          <w:rFonts w:asciiTheme="majorHAnsi" w:hAnsiTheme="majorHAnsi"/>
          <w:spacing w:val="-2"/>
          <w:sz w:val="24"/>
        </w:rPr>
        <w:t>Düzey</w:t>
      </w:r>
    </w:p>
    <w:p w14:paraId="3A728DB4" w14:textId="77777777" w:rsidR="00F57279" w:rsidRPr="00920548" w:rsidRDefault="00BC419C">
      <w:pPr>
        <w:pStyle w:val="ListeParagraf"/>
        <w:numPr>
          <w:ilvl w:val="2"/>
          <w:numId w:val="23"/>
        </w:numPr>
        <w:tabs>
          <w:tab w:val="left" w:pos="2920"/>
        </w:tabs>
        <w:spacing w:before="0"/>
        <w:ind w:left="2374" w:right="6388" w:firstLine="0"/>
        <w:rPr>
          <w:rFonts w:asciiTheme="majorHAnsi" w:hAnsiTheme="majorHAnsi"/>
          <w:sz w:val="24"/>
        </w:rPr>
      </w:pPr>
      <w:r w:rsidRPr="00920548">
        <w:rPr>
          <w:rFonts w:asciiTheme="majorHAnsi" w:hAnsiTheme="majorHAnsi"/>
          <w:sz w:val="24"/>
        </w:rPr>
        <w:t>Mali Kaynaklar 2.7.5.İstatistiki</w:t>
      </w:r>
      <w:r w:rsidRPr="00920548">
        <w:rPr>
          <w:rFonts w:asciiTheme="majorHAnsi" w:hAnsiTheme="majorHAnsi"/>
          <w:spacing w:val="-14"/>
          <w:sz w:val="24"/>
        </w:rPr>
        <w:t xml:space="preserve"> </w:t>
      </w:r>
      <w:r w:rsidRPr="00920548">
        <w:rPr>
          <w:rFonts w:asciiTheme="majorHAnsi" w:hAnsiTheme="majorHAnsi"/>
          <w:sz w:val="24"/>
        </w:rPr>
        <w:t>Veriler</w:t>
      </w:r>
    </w:p>
    <w:p w14:paraId="57B2FD51" w14:textId="77777777" w:rsidR="00F57279" w:rsidRPr="00920548" w:rsidRDefault="00BC419C">
      <w:pPr>
        <w:pStyle w:val="ListeParagraf"/>
        <w:numPr>
          <w:ilvl w:val="1"/>
          <w:numId w:val="23"/>
        </w:numPr>
        <w:tabs>
          <w:tab w:val="left" w:pos="2106"/>
        </w:tabs>
        <w:spacing w:before="1"/>
        <w:ind w:left="958" w:right="1015" w:firstLine="686"/>
        <w:rPr>
          <w:rFonts w:asciiTheme="majorHAnsi" w:hAnsiTheme="majorHAnsi"/>
          <w:sz w:val="24"/>
        </w:rPr>
      </w:pPr>
      <w:r w:rsidRPr="00920548">
        <w:rPr>
          <w:rFonts w:asciiTheme="majorHAnsi" w:hAnsiTheme="majorHAnsi"/>
          <w:sz w:val="24"/>
        </w:rPr>
        <w:t>Dış</w:t>
      </w:r>
      <w:r w:rsidRPr="00920548">
        <w:rPr>
          <w:rFonts w:asciiTheme="majorHAnsi" w:hAnsiTheme="majorHAnsi"/>
          <w:spacing w:val="40"/>
          <w:sz w:val="24"/>
        </w:rPr>
        <w:t xml:space="preserve"> </w:t>
      </w:r>
      <w:r w:rsidRPr="00920548">
        <w:rPr>
          <w:rFonts w:asciiTheme="majorHAnsi" w:hAnsiTheme="majorHAnsi"/>
          <w:sz w:val="24"/>
        </w:rPr>
        <w:t>Çevre</w:t>
      </w:r>
      <w:r w:rsidRPr="00920548">
        <w:rPr>
          <w:rFonts w:asciiTheme="majorHAnsi" w:hAnsiTheme="majorHAnsi"/>
          <w:spacing w:val="40"/>
          <w:sz w:val="24"/>
        </w:rPr>
        <w:t xml:space="preserve"> </w:t>
      </w:r>
      <w:r w:rsidRPr="00920548">
        <w:rPr>
          <w:rFonts w:asciiTheme="majorHAnsi" w:hAnsiTheme="majorHAnsi"/>
          <w:sz w:val="24"/>
        </w:rPr>
        <w:t>Analizi</w:t>
      </w:r>
      <w:r w:rsidRPr="00920548">
        <w:rPr>
          <w:rFonts w:asciiTheme="majorHAnsi" w:hAnsiTheme="majorHAnsi"/>
          <w:spacing w:val="40"/>
          <w:sz w:val="24"/>
        </w:rPr>
        <w:t xml:space="preserve"> </w:t>
      </w:r>
      <w:r w:rsidRPr="00920548">
        <w:rPr>
          <w:rFonts w:asciiTheme="majorHAnsi" w:hAnsiTheme="majorHAnsi"/>
          <w:sz w:val="24"/>
        </w:rPr>
        <w:t>(Politik,</w:t>
      </w:r>
      <w:r w:rsidRPr="00920548">
        <w:rPr>
          <w:rFonts w:asciiTheme="majorHAnsi" w:hAnsiTheme="majorHAnsi"/>
          <w:spacing w:val="40"/>
          <w:sz w:val="24"/>
        </w:rPr>
        <w:t xml:space="preserve"> </w:t>
      </w:r>
      <w:r w:rsidRPr="00920548">
        <w:rPr>
          <w:rFonts w:asciiTheme="majorHAnsi" w:hAnsiTheme="majorHAnsi"/>
          <w:sz w:val="24"/>
        </w:rPr>
        <w:t>Ekonomik,</w:t>
      </w:r>
      <w:r w:rsidRPr="00920548">
        <w:rPr>
          <w:rFonts w:asciiTheme="majorHAnsi" w:hAnsiTheme="majorHAnsi"/>
          <w:spacing w:val="40"/>
          <w:sz w:val="24"/>
        </w:rPr>
        <w:t xml:space="preserve"> </w:t>
      </w:r>
      <w:r w:rsidRPr="00920548">
        <w:rPr>
          <w:rFonts w:asciiTheme="majorHAnsi" w:hAnsiTheme="majorHAnsi"/>
          <w:sz w:val="24"/>
        </w:rPr>
        <w:t>Sosyal,</w:t>
      </w:r>
      <w:r w:rsidRPr="00920548">
        <w:rPr>
          <w:rFonts w:asciiTheme="majorHAnsi" w:hAnsiTheme="majorHAnsi"/>
          <w:spacing w:val="40"/>
          <w:sz w:val="24"/>
        </w:rPr>
        <w:t xml:space="preserve"> </w:t>
      </w:r>
      <w:r w:rsidRPr="00920548">
        <w:rPr>
          <w:rFonts w:asciiTheme="majorHAnsi" w:hAnsiTheme="majorHAnsi"/>
          <w:sz w:val="24"/>
        </w:rPr>
        <w:t>Teknolojik,</w:t>
      </w:r>
      <w:r w:rsidRPr="00920548">
        <w:rPr>
          <w:rFonts w:asciiTheme="majorHAnsi" w:hAnsiTheme="majorHAnsi"/>
          <w:spacing w:val="40"/>
          <w:sz w:val="24"/>
        </w:rPr>
        <w:t xml:space="preserve"> </w:t>
      </w:r>
      <w:r w:rsidRPr="00920548">
        <w:rPr>
          <w:rFonts w:asciiTheme="majorHAnsi" w:hAnsiTheme="majorHAnsi"/>
          <w:sz w:val="24"/>
        </w:rPr>
        <w:t>Yasal</w:t>
      </w:r>
      <w:r w:rsidRPr="00920548">
        <w:rPr>
          <w:rFonts w:asciiTheme="majorHAnsi" w:hAnsiTheme="majorHAnsi"/>
          <w:spacing w:val="40"/>
          <w:sz w:val="24"/>
        </w:rPr>
        <w:t xml:space="preserve"> </w:t>
      </w:r>
      <w:r w:rsidRPr="00920548">
        <w:rPr>
          <w:rFonts w:asciiTheme="majorHAnsi" w:hAnsiTheme="majorHAnsi"/>
          <w:sz w:val="24"/>
        </w:rPr>
        <w:t>ve</w:t>
      </w:r>
      <w:r w:rsidRPr="00920548">
        <w:rPr>
          <w:rFonts w:asciiTheme="majorHAnsi" w:hAnsiTheme="majorHAnsi"/>
          <w:spacing w:val="40"/>
          <w:sz w:val="24"/>
        </w:rPr>
        <w:t xml:space="preserve"> </w:t>
      </w:r>
      <w:r w:rsidRPr="00920548">
        <w:rPr>
          <w:rFonts w:asciiTheme="majorHAnsi" w:hAnsiTheme="majorHAnsi"/>
          <w:sz w:val="24"/>
        </w:rPr>
        <w:t>Çevresel Çevre Analizi -PESTLE)</w:t>
      </w:r>
    </w:p>
    <w:p w14:paraId="08ACFED8" w14:textId="77777777" w:rsidR="00F57279" w:rsidRPr="00920548" w:rsidRDefault="00BC419C">
      <w:pPr>
        <w:pStyle w:val="ListeParagraf"/>
        <w:numPr>
          <w:ilvl w:val="1"/>
          <w:numId w:val="23"/>
        </w:numPr>
        <w:tabs>
          <w:tab w:val="left" w:pos="2061"/>
        </w:tabs>
        <w:spacing w:before="119" w:line="340" w:lineRule="auto"/>
        <w:ind w:left="1644" w:right="2742" w:firstLine="0"/>
        <w:rPr>
          <w:rFonts w:asciiTheme="majorHAnsi" w:hAnsiTheme="majorHAnsi"/>
          <w:sz w:val="24"/>
        </w:rPr>
      </w:pPr>
      <w:r w:rsidRPr="00920548">
        <w:rPr>
          <w:rFonts w:asciiTheme="majorHAnsi" w:hAnsiTheme="majorHAnsi"/>
          <w:sz w:val="24"/>
        </w:rPr>
        <w:t>Güçlü</w:t>
      </w:r>
      <w:r w:rsidRPr="00920548">
        <w:rPr>
          <w:rFonts w:asciiTheme="majorHAnsi" w:hAnsiTheme="majorHAnsi"/>
          <w:spacing w:val="-4"/>
          <w:sz w:val="24"/>
        </w:rPr>
        <w:t xml:space="preserve"> </w:t>
      </w:r>
      <w:r w:rsidRPr="00920548">
        <w:rPr>
          <w:rFonts w:asciiTheme="majorHAnsi" w:hAnsiTheme="majorHAnsi"/>
          <w:sz w:val="24"/>
        </w:rPr>
        <w:t>ve</w:t>
      </w:r>
      <w:r w:rsidRPr="00920548">
        <w:rPr>
          <w:rFonts w:asciiTheme="majorHAnsi" w:hAnsiTheme="majorHAnsi"/>
          <w:spacing w:val="-4"/>
          <w:sz w:val="24"/>
        </w:rPr>
        <w:t xml:space="preserve"> </w:t>
      </w:r>
      <w:r w:rsidRPr="00920548">
        <w:rPr>
          <w:rFonts w:asciiTheme="majorHAnsi" w:hAnsiTheme="majorHAnsi"/>
          <w:sz w:val="24"/>
        </w:rPr>
        <w:t>Zayıf</w:t>
      </w:r>
      <w:r w:rsidRPr="00920548">
        <w:rPr>
          <w:rFonts w:asciiTheme="majorHAnsi" w:hAnsiTheme="majorHAnsi"/>
          <w:spacing w:val="-4"/>
          <w:sz w:val="24"/>
        </w:rPr>
        <w:t xml:space="preserve"> </w:t>
      </w:r>
      <w:r w:rsidRPr="00920548">
        <w:rPr>
          <w:rFonts w:asciiTheme="majorHAnsi" w:hAnsiTheme="majorHAnsi"/>
          <w:sz w:val="24"/>
        </w:rPr>
        <w:t>Yönler</w:t>
      </w:r>
      <w:r w:rsidRPr="00920548">
        <w:rPr>
          <w:rFonts w:asciiTheme="majorHAnsi" w:hAnsiTheme="majorHAnsi"/>
          <w:spacing w:val="-4"/>
          <w:sz w:val="24"/>
        </w:rPr>
        <w:t xml:space="preserve"> </w:t>
      </w:r>
      <w:r w:rsidRPr="00920548">
        <w:rPr>
          <w:rFonts w:asciiTheme="majorHAnsi" w:hAnsiTheme="majorHAnsi"/>
          <w:sz w:val="24"/>
        </w:rPr>
        <w:t>ile</w:t>
      </w:r>
      <w:r w:rsidRPr="00920548">
        <w:rPr>
          <w:rFonts w:asciiTheme="majorHAnsi" w:hAnsiTheme="majorHAnsi"/>
          <w:spacing w:val="-4"/>
          <w:sz w:val="24"/>
        </w:rPr>
        <w:t xml:space="preserve"> </w:t>
      </w:r>
      <w:r w:rsidRPr="00920548">
        <w:rPr>
          <w:rFonts w:asciiTheme="majorHAnsi" w:hAnsiTheme="majorHAnsi"/>
          <w:sz w:val="24"/>
        </w:rPr>
        <w:t>Fırsatlar</w:t>
      </w:r>
      <w:r w:rsidRPr="00920548">
        <w:rPr>
          <w:rFonts w:asciiTheme="majorHAnsi" w:hAnsiTheme="majorHAnsi"/>
          <w:spacing w:val="-4"/>
          <w:sz w:val="24"/>
        </w:rPr>
        <w:t xml:space="preserve"> </w:t>
      </w:r>
      <w:r w:rsidRPr="00920548">
        <w:rPr>
          <w:rFonts w:asciiTheme="majorHAnsi" w:hAnsiTheme="majorHAnsi"/>
          <w:sz w:val="24"/>
        </w:rPr>
        <w:t>ve</w:t>
      </w:r>
      <w:r w:rsidRPr="00920548">
        <w:rPr>
          <w:rFonts w:asciiTheme="majorHAnsi" w:hAnsiTheme="majorHAnsi"/>
          <w:spacing w:val="-4"/>
          <w:sz w:val="24"/>
        </w:rPr>
        <w:t xml:space="preserve"> </w:t>
      </w:r>
      <w:r w:rsidRPr="00920548">
        <w:rPr>
          <w:rFonts w:asciiTheme="majorHAnsi" w:hAnsiTheme="majorHAnsi"/>
          <w:sz w:val="24"/>
        </w:rPr>
        <w:t>Tehditler</w:t>
      </w:r>
      <w:r w:rsidRPr="00920548">
        <w:rPr>
          <w:rFonts w:asciiTheme="majorHAnsi" w:hAnsiTheme="majorHAnsi"/>
          <w:spacing w:val="-4"/>
          <w:sz w:val="24"/>
        </w:rPr>
        <w:t xml:space="preserve"> </w:t>
      </w:r>
      <w:r w:rsidRPr="00920548">
        <w:rPr>
          <w:rFonts w:asciiTheme="majorHAnsi" w:hAnsiTheme="majorHAnsi"/>
          <w:sz w:val="24"/>
        </w:rPr>
        <w:t>(GZFT)</w:t>
      </w:r>
      <w:r w:rsidRPr="00920548">
        <w:rPr>
          <w:rFonts w:asciiTheme="majorHAnsi" w:hAnsiTheme="majorHAnsi"/>
          <w:spacing w:val="-4"/>
          <w:sz w:val="24"/>
        </w:rPr>
        <w:t xml:space="preserve"> </w:t>
      </w:r>
      <w:r w:rsidRPr="00920548">
        <w:rPr>
          <w:rFonts w:asciiTheme="majorHAnsi" w:hAnsiTheme="majorHAnsi"/>
          <w:sz w:val="24"/>
        </w:rPr>
        <w:t>Analizi 2.10.Tespit ve İhtiyaçların Belirlenmesi</w:t>
      </w:r>
    </w:p>
    <w:p w14:paraId="6FB965F4" w14:textId="77777777" w:rsidR="00F57279" w:rsidRPr="00920548" w:rsidRDefault="00BC419C">
      <w:pPr>
        <w:pStyle w:val="ListeParagraf"/>
        <w:numPr>
          <w:ilvl w:val="0"/>
          <w:numId w:val="23"/>
        </w:numPr>
        <w:tabs>
          <w:tab w:val="left" w:pos="1523"/>
        </w:tabs>
        <w:spacing w:before="4"/>
        <w:ind w:left="1523" w:hanging="248"/>
        <w:jc w:val="left"/>
        <w:rPr>
          <w:rFonts w:asciiTheme="majorHAnsi" w:hAnsiTheme="majorHAnsi"/>
          <w:b/>
          <w:sz w:val="24"/>
        </w:rPr>
      </w:pPr>
      <w:r w:rsidRPr="00920548">
        <w:rPr>
          <w:rFonts w:asciiTheme="majorHAnsi" w:hAnsiTheme="majorHAnsi"/>
          <w:b/>
          <w:sz w:val="24"/>
        </w:rPr>
        <w:t>GELECEĞE</w:t>
      </w:r>
      <w:r w:rsidRPr="00920548">
        <w:rPr>
          <w:rFonts w:asciiTheme="majorHAnsi" w:hAnsiTheme="majorHAnsi"/>
          <w:b/>
          <w:spacing w:val="-2"/>
          <w:sz w:val="24"/>
        </w:rPr>
        <w:t xml:space="preserve"> BAKIŞ</w:t>
      </w:r>
    </w:p>
    <w:p w14:paraId="36893867" w14:textId="77777777" w:rsidR="00F57279" w:rsidRPr="00920548" w:rsidRDefault="00BC419C">
      <w:pPr>
        <w:pStyle w:val="ListeParagraf"/>
        <w:numPr>
          <w:ilvl w:val="1"/>
          <w:numId w:val="23"/>
        </w:numPr>
        <w:tabs>
          <w:tab w:val="left" w:pos="2008"/>
        </w:tabs>
        <w:spacing w:before="120"/>
        <w:ind w:left="2008" w:hanging="364"/>
        <w:rPr>
          <w:rFonts w:asciiTheme="majorHAnsi" w:hAnsiTheme="majorHAnsi"/>
          <w:sz w:val="24"/>
        </w:rPr>
      </w:pPr>
      <w:r w:rsidRPr="00920548">
        <w:rPr>
          <w:rFonts w:asciiTheme="majorHAnsi" w:hAnsiTheme="majorHAnsi"/>
          <w:spacing w:val="-2"/>
          <w:sz w:val="24"/>
        </w:rPr>
        <w:t>Misyon</w:t>
      </w:r>
    </w:p>
    <w:p w14:paraId="49459D83" w14:textId="77777777" w:rsidR="00F57279" w:rsidRPr="00920548" w:rsidRDefault="00BC419C">
      <w:pPr>
        <w:pStyle w:val="ListeParagraf"/>
        <w:numPr>
          <w:ilvl w:val="1"/>
          <w:numId w:val="23"/>
        </w:numPr>
        <w:tabs>
          <w:tab w:val="left" w:pos="2008"/>
        </w:tabs>
        <w:spacing w:before="119"/>
        <w:ind w:left="2008" w:hanging="364"/>
        <w:rPr>
          <w:rFonts w:asciiTheme="majorHAnsi" w:hAnsiTheme="majorHAnsi"/>
          <w:sz w:val="24"/>
        </w:rPr>
      </w:pPr>
      <w:r w:rsidRPr="00920548">
        <w:rPr>
          <w:rFonts w:asciiTheme="majorHAnsi" w:hAnsiTheme="majorHAnsi"/>
          <w:spacing w:val="-2"/>
          <w:sz w:val="24"/>
        </w:rPr>
        <w:t>Vizyon</w:t>
      </w:r>
    </w:p>
    <w:p w14:paraId="0EB8791E" w14:textId="77777777" w:rsidR="00F57279" w:rsidRPr="00920548" w:rsidRDefault="00BC419C">
      <w:pPr>
        <w:pStyle w:val="ListeParagraf"/>
        <w:numPr>
          <w:ilvl w:val="1"/>
          <w:numId w:val="23"/>
        </w:numPr>
        <w:tabs>
          <w:tab w:val="left" w:pos="2008"/>
        </w:tabs>
        <w:spacing w:before="120"/>
        <w:ind w:left="2008" w:hanging="364"/>
        <w:rPr>
          <w:rFonts w:asciiTheme="majorHAnsi" w:hAnsiTheme="majorHAnsi"/>
          <w:sz w:val="24"/>
        </w:rPr>
      </w:pPr>
      <w:r w:rsidRPr="00920548">
        <w:rPr>
          <w:rFonts w:asciiTheme="majorHAnsi" w:hAnsiTheme="majorHAnsi"/>
          <w:sz w:val="24"/>
        </w:rPr>
        <w:t>Temel</w:t>
      </w:r>
      <w:r w:rsidRPr="00920548">
        <w:rPr>
          <w:rFonts w:asciiTheme="majorHAnsi" w:hAnsiTheme="majorHAnsi"/>
          <w:spacing w:val="-3"/>
          <w:sz w:val="24"/>
        </w:rPr>
        <w:t xml:space="preserve"> </w:t>
      </w:r>
      <w:r w:rsidRPr="00920548">
        <w:rPr>
          <w:rFonts w:asciiTheme="majorHAnsi" w:hAnsiTheme="majorHAnsi"/>
          <w:spacing w:val="-2"/>
          <w:sz w:val="24"/>
        </w:rPr>
        <w:t>Değerler</w:t>
      </w:r>
    </w:p>
    <w:p w14:paraId="560B3529" w14:textId="77777777" w:rsidR="00F57279" w:rsidRPr="00920548" w:rsidRDefault="00BC419C">
      <w:pPr>
        <w:pStyle w:val="ListeParagraf"/>
        <w:numPr>
          <w:ilvl w:val="0"/>
          <w:numId w:val="23"/>
        </w:numPr>
        <w:tabs>
          <w:tab w:val="left" w:pos="1681"/>
        </w:tabs>
        <w:spacing w:before="122"/>
        <w:ind w:left="1681" w:hanging="301"/>
        <w:jc w:val="left"/>
        <w:rPr>
          <w:rFonts w:asciiTheme="majorHAnsi" w:hAnsiTheme="majorHAnsi"/>
          <w:b/>
          <w:sz w:val="24"/>
        </w:rPr>
      </w:pPr>
      <w:r w:rsidRPr="00920548">
        <w:rPr>
          <w:rFonts w:asciiTheme="majorHAnsi" w:hAnsiTheme="majorHAnsi"/>
          <w:b/>
          <w:sz w:val="24"/>
        </w:rPr>
        <w:t>AMAÇ,</w:t>
      </w:r>
      <w:r w:rsidRPr="00920548">
        <w:rPr>
          <w:rFonts w:asciiTheme="majorHAnsi" w:hAnsiTheme="majorHAnsi"/>
          <w:b/>
          <w:spacing w:val="-4"/>
          <w:sz w:val="24"/>
        </w:rPr>
        <w:t xml:space="preserve"> </w:t>
      </w:r>
      <w:r w:rsidRPr="00920548">
        <w:rPr>
          <w:rFonts w:asciiTheme="majorHAnsi" w:hAnsiTheme="majorHAnsi"/>
          <w:b/>
          <w:sz w:val="24"/>
        </w:rPr>
        <w:t>HEDEF</w:t>
      </w:r>
      <w:r w:rsidRPr="00920548">
        <w:rPr>
          <w:rFonts w:asciiTheme="majorHAnsi" w:hAnsiTheme="majorHAnsi"/>
          <w:b/>
          <w:spacing w:val="-3"/>
          <w:sz w:val="24"/>
        </w:rPr>
        <w:t xml:space="preserve"> </w:t>
      </w:r>
      <w:r w:rsidRPr="00920548">
        <w:rPr>
          <w:rFonts w:asciiTheme="majorHAnsi" w:hAnsiTheme="majorHAnsi"/>
          <w:b/>
          <w:sz w:val="24"/>
        </w:rPr>
        <w:t>VE</w:t>
      </w:r>
      <w:r w:rsidRPr="00920548">
        <w:rPr>
          <w:rFonts w:asciiTheme="majorHAnsi" w:hAnsiTheme="majorHAnsi"/>
          <w:b/>
          <w:spacing w:val="-2"/>
          <w:sz w:val="24"/>
        </w:rPr>
        <w:t xml:space="preserve"> </w:t>
      </w:r>
      <w:r w:rsidRPr="00920548">
        <w:rPr>
          <w:rFonts w:asciiTheme="majorHAnsi" w:hAnsiTheme="majorHAnsi"/>
          <w:b/>
          <w:sz w:val="24"/>
        </w:rPr>
        <w:t>STRATEJİLERİN</w:t>
      </w:r>
      <w:r w:rsidRPr="00920548">
        <w:rPr>
          <w:rFonts w:asciiTheme="majorHAnsi" w:hAnsiTheme="majorHAnsi"/>
          <w:b/>
          <w:spacing w:val="-2"/>
          <w:sz w:val="24"/>
        </w:rPr>
        <w:t xml:space="preserve"> BELİRLENMESİ</w:t>
      </w:r>
    </w:p>
    <w:p w14:paraId="070347C1" w14:textId="77777777" w:rsidR="00F57279" w:rsidRPr="00920548" w:rsidRDefault="00BC419C">
      <w:pPr>
        <w:pStyle w:val="ListeParagraf"/>
        <w:numPr>
          <w:ilvl w:val="1"/>
          <w:numId w:val="23"/>
        </w:numPr>
        <w:tabs>
          <w:tab w:val="left" w:pos="2114"/>
        </w:tabs>
        <w:spacing w:before="119" w:line="281" w:lineRule="exact"/>
        <w:ind w:left="2114" w:hanging="417"/>
        <w:rPr>
          <w:rFonts w:asciiTheme="majorHAnsi" w:hAnsiTheme="majorHAnsi"/>
          <w:sz w:val="24"/>
        </w:rPr>
      </w:pPr>
      <w:r w:rsidRPr="00920548">
        <w:rPr>
          <w:rFonts w:asciiTheme="majorHAnsi" w:hAnsiTheme="majorHAnsi"/>
          <w:spacing w:val="-2"/>
          <w:sz w:val="24"/>
        </w:rPr>
        <w:t>Amaçlar</w:t>
      </w:r>
    </w:p>
    <w:p w14:paraId="23E47322" w14:textId="759AE0D3" w:rsidR="00F57279" w:rsidRPr="00920548" w:rsidRDefault="00BC419C">
      <w:pPr>
        <w:pStyle w:val="ListeParagraf"/>
        <w:numPr>
          <w:ilvl w:val="1"/>
          <w:numId w:val="23"/>
        </w:numPr>
        <w:tabs>
          <w:tab w:val="left" w:pos="2114"/>
        </w:tabs>
        <w:spacing w:before="0" w:line="281" w:lineRule="exact"/>
        <w:ind w:left="2114" w:hanging="417"/>
        <w:rPr>
          <w:rFonts w:asciiTheme="majorHAnsi" w:hAnsiTheme="majorHAnsi"/>
          <w:sz w:val="24"/>
        </w:rPr>
      </w:pPr>
      <w:r w:rsidRPr="00920548">
        <w:rPr>
          <w:rFonts w:asciiTheme="majorHAnsi" w:hAnsiTheme="majorHAnsi"/>
          <w:spacing w:val="-2"/>
          <w:sz w:val="24"/>
        </w:rPr>
        <w:t>Hedefler</w:t>
      </w:r>
    </w:p>
    <w:p w14:paraId="0E21A5CA" w14:textId="77777777" w:rsidR="00F57279" w:rsidRPr="00920548" w:rsidRDefault="00BC419C">
      <w:pPr>
        <w:pStyle w:val="ListeParagraf"/>
        <w:numPr>
          <w:ilvl w:val="1"/>
          <w:numId w:val="23"/>
        </w:numPr>
        <w:tabs>
          <w:tab w:val="left" w:pos="2114"/>
        </w:tabs>
        <w:spacing w:before="0" w:line="281" w:lineRule="exact"/>
        <w:ind w:left="2114" w:hanging="417"/>
        <w:rPr>
          <w:rFonts w:asciiTheme="majorHAnsi" w:hAnsiTheme="majorHAnsi"/>
          <w:sz w:val="24"/>
        </w:rPr>
      </w:pPr>
      <w:r w:rsidRPr="00920548">
        <w:rPr>
          <w:rFonts w:asciiTheme="majorHAnsi" w:hAnsiTheme="majorHAnsi"/>
          <w:sz w:val="24"/>
        </w:rPr>
        <w:t>Performans</w:t>
      </w:r>
      <w:r w:rsidRPr="00920548">
        <w:rPr>
          <w:rFonts w:asciiTheme="majorHAnsi" w:hAnsiTheme="majorHAnsi"/>
          <w:spacing w:val="-3"/>
          <w:sz w:val="24"/>
        </w:rPr>
        <w:t xml:space="preserve"> </w:t>
      </w:r>
      <w:r w:rsidRPr="00920548">
        <w:rPr>
          <w:rFonts w:asciiTheme="majorHAnsi" w:hAnsiTheme="majorHAnsi"/>
          <w:spacing w:val="-2"/>
          <w:sz w:val="24"/>
        </w:rPr>
        <w:t>Göstergeleri</w:t>
      </w:r>
    </w:p>
    <w:p w14:paraId="3BE1DFF8" w14:textId="77777777" w:rsidR="00F57279" w:rsidRPr="00920548" w:rsidRDefault="00BC419C">
      <w:pPr>
        <w:pStyle w:val="ListeParagraf"/>
        <w:numPr>
          <w:ilvl w:val="1"/>
          <w:numId w:val="23"/>
        </w:numPr>
        <w:tabs>
          <w:tab w:val="left" w:pos="2114"/>
        </w:tabs>
        <w:spacing w:before="0" w:line="281" w:lineRule="exact"/>
        <w:ind w:left="2114" w:hanging="417"/>
        <w:rPr>
          <w:rFonts w:asciiTheme="majorHAnsi" w:hAnsiTheme="majorHAnsi"/>
          <w:sz w:val="24"/>
        </w:rPr>
      </w:pPr>
      <w:r w:rsidRPr="00920548">
        <w:rPr>
          <w:rFonts w:asciiTheme="majorHAnsi" w:hAnsiTheme="majorHAnsi"/>
          <w:sz w:val="24"/>
        </w:rPr>
        <w:t>Stratejilerin</w:t>
      </w:r>
      <w:r w:rsidRPr="00920548">
        <w:rPr>
          <w:rFonts w:asciiTheme="majorHAnsi" w:hAnsiTheme="majorHAnsi"/>
          <w:spacing w:val="-5"/>
          <w:sz w:val="24"/>
        </w:rPr>
        <w:t xml:space="preserve"> </w:t>
      </w:r>
      <w:r w:rsidRPr="00920548">
        <w:rPr>
          <w:rFonts w:asciiTheme="majorHAnsi" w:hAnsiTheme="majorHAnsi"/>
          <w:spacing w:val="-2"/>
          <w:sz w:val="24"/>
        </w:rPr>
        <w:t>Belirlenmesi</w:t>
      </w:r>
    </w:p>
    <w:p w14:paraId="6359FFAA" w14:textId="77777777" w:rsidR="00F57279" w:rsidRPr="00920548" w:rsidRDefault="00BC419C">
      <w:pPr>
        <w:pStyle w:val="ListeParagraf"/>
        <w:numPr>
          <w:ilvl w:val="1"/>
          <w:numId w:val="23"/>
        </w:numPr>
        <w:tabs>
          <w:tab w:val="left" w:pos="2114"/>
        </w:tabs>
        <w:spacing w:before="2"/>
        <w:ind w:left="2114" w:hanging="417"/>
        <w:rPr>
          <w:rFonts w:asciiTheme="majorHAnsi" w:hAnsiTheme="majorHAnsi"/>
          <w:sz w:val="24"/>
        </w:rPr>
      </w:pPr>
      <w:proofErr w:type="spellStart"/>
      <w:r w:rsidRPr="00920548">
        <w:rPr>
          <w:rFonts w:asciiTheme="majorHAnsi" w:hAnsiTheme="majorHAnsi"/>
          <w:spacing w:val="-2"/>
          <w:sz w:val="24"/>
        </w:rPr>
        <w:t>Maliyetlendirme</w:t>
      </w:r>
      <w:proofErr w:type="spellEnd"/>
    </w:p>
    <w:p w14:paraId="0EB1FD0B" w14:textId="77777777" w:rsidR="00F57279" w:rsidRPr="00920548" w:rsidRDefault="00BC419C">
      <w:pPr>
        <w:pStyle w:val="ListeParagraf"/>
        <w:numPr>
          <w:ilvl w:val="0"/>
          <w:numId w:val="23"/>
        </w:numPr>
        <w:tabs>
          <w:tab w:val="left" w:pos="1734"/>
        </w:tabs>
        <w:spacing w:before="280"/>
        <w:ind w:left="1734" w:hanging="248"/>
        <w:jc w:val="left"/>
        <w:rPr>
          <w:rFonts w:asciiTheme="majorHAnsi" w:hAnsiTheme="majorHAnsi"/>
          <w:b/>
          <w:sz w:val="24"/>
        </w:rPr>
      </w:pPr>
      <w:r w:rsidRPr="00920548">
        <w:rPr>
          <w:rFonts w:asciiTheme="majorHAnsi" w:hAnsiTheme="majorHAnsi"/>
          <w:b/>
          <w:sz w:val="24"/>
        </w:rPr>
        <w:t>İZLEME</w:t>
      </w:r>
      <w:r w:rsidRPr="00920548">
        <w:rPr>
          <w:rFonts w:asciiTheme="majorHAnsi" w:hAnsiTheme="majorHAnsi"/>
          <w:b/>
          <w:spacing w:val="-2"/>
          <w:sz w:val="24"/>
        </w:rPr>
        <w:t xml:space="preserve"> </w:t>
      </w:r>
      <w:r w:rsidRPr="00920548">
        <w:rPr>
          <w:rFonts w:asciiTheme="majorHAnsi" w:hAnsiTheme="majorHAnsi"/>
          <w:b/>
          <w:sz w:val="24"/>
        </w:rPr>
        <w:t>VE</w:t>
      </w:r>
      <w:r w:rsidRPr="00920548">
        <w:rPr>
          <w:rFonts w:asciiTheme="majorHAnsi" w:hAnsiTheme="majorHAnsi"/>
          <w:b/>
          <w:spacing w:val="-1"/>
          <w:sz w:val="24"/>
        </w:rPr>
        <w:t xml:space="preserve"> </w:t>
      </w:r>
      <w:r w:rsidRPr="00920548">
        <w:rPr>
          <w:rFonts w:asciiTheme="majorHAnsi" w:hAnsiTheme="majorHAnsi"/>
          <w:b/>
          <w:spacing w:val="-2"/>
          <w:sz w:val="24"/>
        </w:rPr>
        <w:t>DEĞERLENDİRME</w:t>
      </w:r>
    </w:p>
    <w:p w14:paraId="5D455221" w14:textId="77777777" w:rsidR="00F57279" w:rsidRPr="00920548" w:rsidRDefault="00BC419C">
      <w:pPr>
        <w:pStyle w:val="ListeParagraf"/>
        <w:numPr>
          <w:ilvl w:val="0"/>
          <w:numId w:val="23"/>
        </w:numPr>
        <w:tabs>
          <w:tab w:val="left" w:pos="1734"/>
        </w:tabs>
        <w:spacing w:before="119"/>
        <w:ind w:left="1734" w:hanging="248"/>
        <w:jc w:val="left"/>
        <w:rPr>
          <w:rFonts w:asciiTheme="majorHAnsi" w:hAnsiTheme="majorHAnsi"/>
          <w:b/>
          <w:sz w:val="24"/>
        </w:rPr>
      </w:pPr>
      <w:r w:rsidRPr="00920548">
        <w:rPr>
          <w:rFonts w:asciiTheme="majorHAnsi" w:hAnsiTheme="majorHAnsi"/>
          <w:b/>
          <w:spacing w:val="-2"/>
          <w:sz w:val="24"/>
        </w:rPr>
        <w:t>Tablo/Şekil/Grafikler/Ekler</w:t>
      </w:r>
    </w:p>
    <w:p w14:paraId="476CB29A" w14:textId="77777777" w:rsidR="00F57279" w:rsidRPr="00920548" w:rsidRDefault="00F57279">
      <w:pPr>
        <w:rPr>
          <w:rFonts w:asciiTheme="majorHAnsi" w:hAnsiTheme="majorHAnsi"/>
          <w:sz w:val="24"/>
        </w:rPr>
        <w:sectPr w:rsidR="00F57279" w:rsidRPr="00920548">
          <w:pgSz w:w="11910" w:h="16840"/>
          <w:pgMar w:top="1600" w:right="400" w:bottom="1280" w:left="460" w:header="0" w:footer="1097" w:gutter="0"/>
          <w:cols w:space="708"/>
        </w:sectPr>
      </w:pPr>
    </w:p>
    <w:p w14:paraId="300C8607" w14:textId="77777777" w:rsidR="00F57279" w:rsidRPr="00920548" w:rsidRDefault="00BC419C">
      <w:pPr>
        <w:pStyle w:val="Balk2"/>
        <w:numPr>
          <w:ilvl w:val="0"/>
          <w:numId w:val="22"/>
        </w:numPr>
        <w:tabs>
          <w:tab w:val="left" w:pos="1845"/>
        </w:tabs>
        <w:ind w:left="1845" w:hanging="376"/>
        <w:jc w:val="left"/>
        <w:rPr>
          <w:rFonts w:asciiTheme="majorHAnsi" w:hAnsiTheme="majorHAnsi"/>
        </w:rPr>
      </w:pPr>
      <w:r w:rsidRPr="00920548">
        <w:rPr>
          <w:rFonts w:asciiTheme="majorHAnsi" w:hAnsiTheme="majorHAnsi"/>
        </w:rPr>
        <w:lastRenderedPageBreak/>
        <w:t>GİRİŞ</w:t>
      </w:r>
      <w:r w:rsidRPr="00920548">
        <w:rPr>
          <w:rFonts w:asciiTheme="majorHAnsi" w:hAnsiTheme="majorHAnsi"/>
          <w:spacing w:val="-7"/>
        </w:rPr>
        <w:t xml:space="preserve"> </w:t>
      </w:r>
      <w:r w:rsidRPr="00920548">
        <w:rPr>
          <w:rFonts w:asciiTheme="majorHAnsi" w:hAnsiTheme="majorHAnsi"/>
        </w:rPr>
        <w:t>VE</w:t>
      </w:r>
      <w:r w:rsidRPr="00920548">
        <w:rPr>
          <w:rFonts w:asciiTheme="majorHAnsi" w:hAnsiTheme="majorHAnsi"/>
          <w:spacing w:val="-4"/>
        </w:rPr>
        <w:t xml:space="preserve"> </w:t>
      </w:r>
      <w:r w:rsidRPr="00920548">
        <w:rPr>
          <w:rFonts w:asciiTheme="majorHAnsi" w:hAnsiTheme="majorHAnsi"/>
        </w:rPr>
        <w:t>STRATEJİK</w:t>
      </w:r>
      <w:r w:rsidRPr="00920548">
        <w:rPr>
          <w:rFonts w:asciiTheme="majorHAnsi" w:hAnsiTheme="majorHAnsi"/>
          <w:spacing w:val="-4"/>
        </w:rPr>
        <w:t xml:space="preserve"> </w:t>
      </w:r>
      <w:r w:rsidRPr="00920548">
        <w:rPr>
          <w:rFonts w:asciiTheme="majorHAnsi" w:hAnsiTheme="majorHAnsi"/>
        </w:rPr>
        <w:t>PLANIN</w:t>
      </w:r>
      <w:r w:rsidRPr="00920548">
        <w:rPr>
          <w:rFonts w:asciiTheme="majorHAnsi" w:hAnsiTheme="majorHAnsi"/>
          <w:spacing w:val="-4"/>
        </w:rPr>
        <w:t xml:space="preserve"> </w:t>
      </w:r>
      <w:r w:rsidRPr="00920548">
        <w:rPr>
          <w:rFonts w:asciiTheme="majorHAnsi" w:hAnsiTheme="majorHAnsi"/>
        </w:rPr>
        <w:t>HAZIRLIK</w:t>
      </w:r>
      <w:r w:rsidRPr="00920548">
        <w:rPr>
          <w:rFonts w:asciiTheme="majorHAnsi" w:hAnsiTheme="majorHAnsi"/>
          <w:spacing w:val="-4"/>
        </w:rPr>
        <w:t xml:space="preserve"> </w:t>
      </w:r>
      <w:r w:rsidRPr="00920548">
        <w:rPr>
          <w:rFonts w:asciiTheme="majorHAnsi" w:hAnsiTheme="majorHAnsi"/>
          <w:spacing w:val="-2"/>
        </w:rPr>
        <w:t>SÜRECİ</w:t>
      </w:r>
    </w:p>
    <w:p w14:paraId="6B7E8A57" w14:textId="77777777" w:rsidR="00F57279" w:rsidRPr="00920548" w:rsidRDefault="00BC419C">
      <w:pPr>
        <w:pStyle w:val="Balk3"/>
        <w:numPr>
          <w:ilvl w:val="1"/>
          <w:numId w:val="22"/>
        </w:numPr>
        <w:tabs>
          <w:tab w:val="left" w:pos="1675"/>
        </w:tabs>
        <w:spacing w:before="281"/>
        <w:ind w:left="1675" w:hanging="717"/>
        <w:rPr>
          <w:rFonts w:asciiTheme="majorHAnsi" w:hAnsiTheme="majorHAnsi"/>
        </w:rPr>
      </w:pPr>
      <w:r w:rsidRPr="00920548">
        <w:rPr>
          <w:rFonts w:asciiTheme="majorHAnsi" w:hAnsiTheme="majorHAnsi"/>
        </w:rPr>
        <w:t>Strateji</w:t>
      </w:r>
      <w:r w:rsidRPr="00920548">
        <w:rPr>
          <w:rFonts w:asciiTheme="majorHAnsi" w:hAnsiTheme="majorHAnsi"/>
          <w:spacing w:val="-12"/>
        </w:rPr>
        <w:t xml:space="preserve"> </w:t>
      </w:r>
      <w:r w:rsidRPr="00920548">
        <w:rPr>
          <w:rFonts w:asciiTheme="majorHAnsi" w:hAnsiTheme="majorHAnsi"/>
        </w:rPr>
        <w:t>Geliştirme</w:t>
      </w:r>
      <w:r w:rsidRPr="00920548">
        <w:rPr>
          <w:rFonts w:asciiTheme="majorHAnsi" w:hAnsiTheme="majorHAnsi"/>
          <w:spacing w:val="-10"/>
        </w:rPr>
        <w:t xml:space="preserve"> </w:t>
      </w:r>
      <w:r w:rsidRPr="00920548">
        <w:rPr>
          <w:rFonts w:asciiTheme="majorHAnsi" w:hAnsiTheme="majorHAnsi"/>
        </w:rPr>
        <w:t>Kurulu</w:t>
      </w:r>
      <w:r w:rsidRPr="00920548">
        <w:rPr>
          <w:rFonts w:asciiTheme="majorHAnsi" w:hAnsiTheme="majorHAnsi"/>
          <w:spacing w:val="-11"/>
        </w:rPr>
        <w:t xml:space="preserve"> </w:t>
      </w:r>
      <w:r w:rsidRPr="00920548">
        <w:rPr>
          <w:rFonts w:asciiTheme="majorHAnsi" w:hAnsiTheme="majorHAnsi"/>
        </w:rPr>
        <w:t>ve</w:t>
      </w:r>
      <w:r w:rsidRPr="00920548">
        <w:rPr>
          <w:rFonts w:asciiTheme="majorHAnsi" w:hAnsiTheme="majorHAnsi"/>
          <w:spacing w:val="-10"/>
        </w:rPr>
        <w:t xml:space="preserve"> </w:t>
      </w:r>
      <w:r w:rsidRPr="00920548">
        <w:rPr>
          <w:rFonts w:asciiTheme="majorHAnsi" w:hAnsiTheme="majorHAnsi"/>
        </w:rPr>
        <w:t>Stratejik</w:t>
      </w:r>
      <w:r w:rsidRPr="00920548">
        <w:rPr>
          <w:rFonts w:asciiTheme="majorHAnsi" w:hAnsiTheme="majorHAnsi"/>
          <w:spacing w:val="-12"/>
        </w:rPr>
        <w:t xml:space="preserve"> </w:t>
      </w:r>
      <w:r w:rsidRPr="00920548">
        <w:rPr>
          <w:rFonts w:asciiTheme="majorHAnsi" w:hAnsiTheme="majorHAnsi"/>
        </w:rPr>
        <w:t>Plan</w:t>
      </w:r>
      <w:r w:rsidRPr="00920548">
        <w:rPr>
          <w:rFonts w:asciiTheme="majorHAnsi" w:hAnsiTheme="majorHAnsi"/>
          <w:spacing w:val="-12"/>
        </w:rPr>
        <w:t xml:space="preserve"> </w:t>
      </w:r>
      <w:r w:rsidRPr="00920548">
        <w:rPr>
          <w:rFonts w:asciiTheme="majorHAnsi" w:hAnsiTheme="majorHAnsi"/>
          <w:spacing w:val="-2"/>
        </w:rPr>
        <w:t>Ekibi</w:t>
      </w:r>
    </w:p>
    <w:p w14:paraId="708E169A" w14:textId="77777777" w:rsidR="00F57279" w:rsidRPr="00920548" w:rsidRDefault="00F57279" w:rsidP="00F670B0">
      <w:pPr>
        <w:pStyle w:val="GvdeMetni"/>
        <w:ind w:right="-34"/>
        <w:rPr>
          <w:rFonts w:asciiTheme="majorHAnsi" w:hAnsiTheme="majorHAnsi"/>
        </w:rPr>
      </w:pPr>
    </w:p>
    <w:p w14:paraId="1605FA79" w14:textId="4FA0EBBB" w:rsidR="00F57279" w:rsidRPr="00920548" w:rsidRDefault="00BC419C" w:rsidP="00F670B0">
      <w:pPr>
        <w:pStyle w:val="GvdeMetni"/>
        <w:ind w:right="-34"/>
        <w:rPr>
          <w:rFonts w:asciiTheme="majorHAnsi" w:hAnsiTheme="majorHAnsi"/>
        </w:rPr>
      </w:pPr>
      <w:r w:rsidRPr="00920548">
        <w:rPr>
          <w:rFonts w:asciiTheme="majorHAnsi" w:hAnsiTheme="majorHAnsi"/>
          <w:b/>
        </w:rPr>
        <w:t>Strateji</w:t>
      </w:r>
      <w:r w:rsidRPr="00920548">
        <w:rPr>
          <w:rFonts w:asciiTheme="majorHAnsi" w:hAnsiTheme="majorHAnsi"/>
          <w:b/>
          <w:spacing w:val="-3"/>
        </w:rPr>
        <w:t xml:space="preserve"> </w:t>
      </w:r>
      <w:r w:rsidRPr="00920548">
        <w:rPr>
          <w:rFonts w:asciiTheme="majorHAnsi" w:hAnsiTheme="majorHAnsi"/>
          <w:b/>
        </w:rPr>
        <w:t>Geliştirme</w:t>
      </w:r>
      <w:r w:rsidRPr="00920548">
        <w:rPr>
          <w:rFonts w:asciiTheme="majorHAnsi" w:hAnsiTheme="majorHAnsi"/>
          <w:b/>
          <w:spacing w:val="-2"/>
        </w:rPr>
        <w:t xml:space="preserve"> </w:t>
      </w:r>
      <w:r w:rsidRPr="00920548">
        <w:rPr>
          <w:rFonts w:asciiTheme="majorHAnsi" w:hAnsiTheme="majorHAnsi"/>
          <w:b/>
        </w:rPr>
        <w:t>Kurulu:</w:t>
      </w:r>
      <w:r w:rsidRPr="00920548">
        <w:rPr>
          <w:rFonts w:asciiTheme="majorHAnsi" w:hAnsiTheme="majorHAnsi"/>
          <w:b/>
          <w:spacing w:val="-2"/>
        </w:rPr>
        <w:t xml:space="preserve"> </w:t>
      </w:r>
      <w:r w:rsidRPr="00920548">
        <w:rPr>
          <w:rFonts w:asciiTheme="majorHAnsi" w:hAnsiTheme="majorHAnsi"/>
        </w:rPr>
        <w:t>Okul</w:t>
      </w:r>
      <w:r w:rsidRPr="00920548">
        <w:rPr>
          <w:rFonts w:asciiTheme="majorHAnsi" w:hAnsiTheme="majorHAnsi"/>
          <w:spacing w:val="-3"/>
        </w:rPr>
        <w:t xml:space="preserve"> </w:t>
      </w:r>
      <w:r w:rsidRPr="00920548">
        <w:rPr>
          <w:rFonts w:asciiTheme="majorHAnsi" w:hAnsiTheme="majorHAnsi"/>
        </w:rPr>
        <w:t>müdürünün</w:t>
      </w:r>
      <w:r w:rsidRPr="00920548">
        <w:rPr>
          <w:rFonts w:asciiTheme="majorHAnsi" w:hAnsiTheme="majorHAnsi"/>
          <w:spacing w:val="-2"/>
        </w:rPr>
        <w:t xml:space="preserve"> </w:t>
      </w:r>
      <w:r w:rsidRPr="00920548">
        <w:rPr>
          <w:rFonts w:asciiTheme="majorHAnsi" w:hAnsiTheme="majorHAnsi"/>
        </w:rPr>
        <w:t>başkanlığında,</w:t>
      </w:r>
      <w:r w:rsidRPr="00920548">
        <w:rPr>
          <w:rFonts w:asciiTheme="majorHAnsi" w:hAnsiTheme="majorHAnsi"/>
          <w:spacing w:val="-1"/>
        </w:rPr>
        <w:t xml:space="preserve"> </w:t>
      </w:r>
      <w:r w:rsidRPr="00920548">
        <w:rPr>
          <w:rFonts w:asciiTheme="majorHAnsi" w:hAnsiTheme="majorHAnsi"/>
        </w:rPr>
        <w:t>bir</w:t>
      </w:r>
      <w:r w:rsidRPr="00920548">
        <w:rPr>
          <w:rFonts w:asciiTheme="majorHAnsi" w:hAnsiTheme="majorHAnsi"/>
          <w:spacing w:val="-3"/>
        </w:rPr>
        <w:t xml:space="preserve"> </w:t>
      </w:r>
      <w:r w:rsidRPr="00920548">
        <w:rPr>
          <w:rFonts w:asciiTheme="majorHAnsi" w:hAnsiTheme="majorHAnsi"/>
        </w:rPr>
        <w:t>okul</w:t>
      </w:r>
      <w:r w:rsidRPr="00920548">
        <w:rPr>
          <w:rFonts w:asciiTheme="majorHAnsi" w:hAnsiTheme="majorHAnsi"/>
          <w:spacing w:val="-5"/>
        </w:rPr>
        <w:t xml:space="preserve"> </w:t>
      </w:r>
      <w:r w:rsidRPr="00920548">
        <w:rPr>
          <w:rFonts w:asciiTheme="majorHAnsi" w:hAnsiTheme="majorHAnsi"/>
        </w:rPr>
        <w:t>müdür</w:t>
      </w:r>
      <w:r w:rsidRPr="00920548">
        <w:rPr>
          <w:rFonts w:asciiTheme="majorHAnsi" w:hAnsiTheme="majorHAnsi"/>
          <w:spacing w:val="-3"/>
        </w:rPr>
        <w:t xml:space="preserve"> </w:t>
      </w:r>
      <w:r w:rsidRPr="00920548">
        <w:rPr>
          <w:rFonts w:asciiTheme="majorHAnsi" w:hAnsiTheme="majorHAnsi"/>
        </w:rPr>
        <w:t>yardımcısı, bir öğretmen ve okul/aile birliği başkanı ile bir yönetim kurulu üyesi olmak üzere 5 kişiden oluşan üst kurul kurulur.</w:t>
      </w:r>
      <w:r w:rsidR="007632C5" w:rsidRPr="00920548">
        <w:rPr>
          <w:rFonts w:asciiTheme="majorHAnsi" w:hAnsiTheme="majorHAnsi"/>
        </w:rPr>
        <w:t xml:space="preserve"> Strateji Geliştirme Kurulu Listesine Tablo-1’de yer verilmiştir.</w:t>
      </w:r>
    </w:p>
    <w:p w14:paraId="7E66B66A" w14:textId="0897DFF5" w:rsidR="00F57279" w:rsidRPr="00920548" w:rsidRDefault="00BC419C" w:rsidP="00F670B0">
      <w:pPr>
        <w:pStyle w:val="GvdeMetni"/>
        <w:ind w:right="-34"/>
        <w:rPr>
          <w:rFonts w:asciiTheme="majorHAnsi" w:hAnsiTheme="majorHAnsi"/>
        </w:rPr>
      </w:pPr>
      <w:r w:rsidRPr="00920548">
        <w:rPr>
          <w:rFonts w:asciiTheme="majorHAnsi" w:hAnsiTheme="majorHAnsi"/>
          <w:b/>
        </w:rPr>
        <w:t>Stratejik</w:t>
      </w:r>
      <w:r w:rsidRPr="00920548">
        <w:rPr>
          <w:rFonts w:asciiTheme="majorHAnsi" w:hAnsiTheme="majorHAnsi"/>
          <w:b/>
          <w:spacing w:val="-14"/>
        </w:rPr>
        <w:t xml:space="preserve"> </w:t>
      </w:r>
      <w:r w:rsidRPr="00920548">
        <w:rPr>
          <w:rFonts w:asciiTheme="majorHAnsi" w:hAnsiTheme="majorHAnsi"/>
          <w:b/>
        </w:rPr>
        <w:t>Plan</w:t>
      </w:r>
      <w:r w:rsidRPr="00920548">
        <w:rPr>
          <w:rFonts w:asciiTheme="majorHAnsi" w:hAnsiTheme="majorHAnsi"/>
          <w:b/>
          <w:spacing w:val="-13"/>
        </w:rPr>
        <w:t xml:space="preserve"> </w:t>
      </w:r>
      <w:r w:rsidRPr="00920548">
        <w:rPr>
          <w:rFonts w:asciiTheme="majorHAnsi" w:hAnsiTheme="majorHAnsi"/>
          <w:b/>
        </w:rPr>
        <w:t>Ekibi:</w:t>
      </w:r>
      <w:r w:rsidRPr="00920548">
        <w:rPr>
          <w:rFonts w:asciiTheme="majorHAnsi" w:hAnsiTheme="majorHAnsi"/>
          <w:b/>
          <w:spacing w:val="-13"/>
        </w:rPr>
        <w:t xml:space="preserve"> </w:t>
      </w:r>
      <w:r w:rsidRPr="00920548">
        <w:rPr>
          <w:rFonts w:asciiTheme="majorHAnsi" w:hAnsiTheme="majorHAnsi"/>
        </w:rPr>
        <w:t>Okul</w:t>
      </w:r>
      <w:r w:rsidRPr="00920548">
        <w:rPr>
          <w:rFonts w:asciiTheme="majorHAnsi" w:hAnsiTheme="majorHAnsi"/>
          <w:spacing w:val="-13"/>
        </w:rPr>
        <w:t xml:space="preserve"> </w:t>
      </w:r>
      <w:r w:rsidRPr="00920548">
        <w:rPr>
          <w:rFonts w:asciiTheme="majorHAnsi" w:hAnsiTheme="majorHAnsi"/>
        </w:rPr>
        <w:t>müdürü</w:t>
      </w:r>
      <w:r w:rsidRPr="00920548">
        <w:rPr>
          <w:rFonts w:asciiTheme="majorHAnsi" w:hAnsiTheme="majorHAnsi"/>
          <w:spacing w:val="-14"/>
        </w:rPr>
        <w:t xml:space="preserve"> </w:t>
      </w:r>
      <w:r w:rsidRPr="00920548">
        <w:rPr>
          <w:rFonts w:asciiTheme="majorHAnsi" w:hAnsiTheme="majorHAnsi"/>
        </w:rPr>
        <w:t>tarafından</w:t>
      </w:r>
      <w:r w:rsidRPr="00920548">
        <w:rPr>
          <w:rFonts w:asciiTheme="majorHAnsi" w:hAnsiTheme="majorHAnsi"/>
          <w:spacing w:val="-10"/>
        </w:rPr>
        <w:t xml:space="preserve"> </w:t>
      </w:r>
      <w:r w:rsidRPr="00920548">
        <w:rPr>
          <w:rFonts w:asciiTheme="majorHAnsi" w:hAnsiTheme="majorHAnsi"/>
        </w:rPr>
        <w:t>görevlendirilen</w:t>
      </w:r>
      <w:r w:rsidRPr="00920548">
        <w:rPr>
          <w:rFonts w:asciiTheme="majorHAnsi" w:hAnsiTheme="majorHAnsi"/>
          <w:spacing w:val="-11"/>
        </w:rPr>
        <w:t xml:space="preserve"> </w:t>
      </w:r>
      <w:r w:rsidRPr="00920548">
        <w:rPr>
          <w:rFonts w:asciiTheme="majorHAnsi" w:hAnsiTheme="majorHAnsi"/>
        </w:rPr>
        <w:t>ve</w:t>
      </w:r>
      <w:r w:rsidRPr="00920548">
        <w:rPr>
          <w:rFonts w:asciiTheme="majorHAnsi" w:hAnsiTheme="majorHAnsi"/>
          <w:spacing w:val="-13"/>
        </w:rPr>
        <w:t xml:space="preserve"> </w:t>
      </w:r>
      <w:r w:rsidRPr="00920548">
        <w:rPr>
          <w:rFonts w:asciiTheme="majorHAnsi" w:hAnsiTheme="majorHAnsi"/>
        </w:rPr>
        <w:t>üst</w:t>
      </w:r>
      <w:r w:rsidRPr="00920548">
        <w:rPr>
          <w:rFonts w:asciiTheme="majorHAnsi" w:hAnsiTheme="majorHAnsi"/>
          <w:spacing w:val="-11"/>
        </w:rPr>
        <w:t xml:space="preserve"> </w:t>
      </w:r>
      <w:r w:rsidRPr="00920548">
        <w:rPr>
          <w:rFonts w:asciiTheme="majorHAnsi" w:hAnsiTheme="majorHAnsi"/>
        </w:rPr>
        <w:t>kurul</w:t>
      </w:r>
      <w:r w:rsidRPr="00920548">
        <w:rPr>
          <w:rFonts w:asciiTheme="majorHAnsi" w:hAnsiTheme="majorHAnsi"/>
          <w:spacing w:val="-11"/>
        </w:rPr>
        <w:t xml:space="preserve"> </w:t>
      </w:r>
      <w:r w:rsidRPr="00920548">
        <w:rPr>
          <w:rFonts w:asciiTheme="majorHAnsi" w:hAnsiTheme="majorHAnsi"/>
        </w:rPr>
        <w:t>üyesi</w:t>
      </w:r>
      <w:r w:rsidRPr="00920548">
        <w:rPr>
          <w:rFonts w:asciiTheme="majorHAnsi" w:hAnsiTheme="majorHAnsi"/>
          <w:spacing w:val="-13"/>
        </w:rPr>
        <w:t xml:space="preserve"> </w:t>
      </w:r>
      <w:r w:rsidRPr="00920548">
        <w:rPr>
          <w:rFonts w:asciiTheme="majorHAnsi" w:hAnsiTheme="majorHAnsi"/>
        </w:rPr>
        <w:t>olmayan müdür yardımcısı başkanlığında, belirlenen öğretmenler ve gönüllü velilerden oluşur.</w:t>
      </w:r>
      <w:r w:rsidR="007632C5" w:rsidRPr="00920548">
        <w:rPr>
          <w:rFonts w:asciiTheme="majorHAnsi" w:hAnsiTheme="majorHAnsi"/>
        </w:rPr>
        <w:t xml:space="preserve"> Sorumlu Müdür Yardımcısı başkanlığında, stratejik planın hazırlanması, </w:t>
      </w:r>
      <w:proofErr w:type="gramStart"/>
      <w:r w:rsidR="007632C5" w:rsidRPr="00920548">
        <w:rPr>
          <w:rFonts w:asciiTheme="majorHAnsi" w:hAnsiTheme="majorHAnsi"/>
        </w:rPr>
        <w:t>literatür</w:t>
      </w:r>
      <w:proofErr w:type="gramEnd"/>
      <w:r w:rsidR="007632C5" w:rsidRPr="00920548">
        <w:rPr>
          <w:rFonts w:asciiTheme="majorHAnsi" w:hAnsiTheme="majorHAnsi"/>
        </w:rPr>
        <w:t xml:space="preserve"> taraması, verilerin toplanması, analizler ve amaç-hedef-faaliyetlerin yazılması için okulumuz öğretmenlerinden oluşan Stratejik Planlama Ekibi oluşturulmuştur.</w:t>
      </w:r>
    </w:p>
    <w:p w14:paraId="45710522" w14:textId="77777777" w:rsidR="00F57279" w:rsidRPr="00920548" w:rsidRDefault="00F57279" w:rsidP="00AB6DBC">
      <w:pPr>
        <w:pStyle w:val="GvdeMetni"/>
        <w:rPr>
          <w:rFonts w:asciiTheme="majorHAnsi" w:hAnsiTheme="majorHAnsi"/>
        </w:rPr>
      </w:pPr>
    </w:p>
    <w:p w14:paraId="1BDEB050" w14:textId="77777777" w:rsidR="00F57279" w:rsidRPr="00920548" w:rsidRDefault="00BC419C" w:rsidP="00F670B0">
      <w:pPr>
        <w:pStyle w:val="GvdeMetni"/>
        <w:rPr>
          <w:rFonts w:asciiTheme="majorHAnsi" w:hAnsiTheme="majorHAnsi"/>
          <w:b/>
          <w:sz w:val="22"/>
        </w:rPr>
      </w:pPr>
      <w:r w:rsidRPr="00920548">
        <w:rPr>
          <w:rFonts w:asciiTheme="majorHAnsi" w:hAnsiTheme="majorHAnsi"/>
          <w:b/>
          <w:sz w:val="22"/>
        </w:rPr>
        <w:t>Tablo</w:t>
      </w:r>
      <w:r w:rsidRPr="00920548">
        <w:rPr>
          <w:rFonts w:asciiTheme="majorHAnsi" w:hAnsiTheme="majorHAnsi"/>
          <w:b/>
          <w:spacing w:val="-6"/>
          <w:sz w:val="22"/>
        </w:rPr>
        <w:t xml:space="preserve"> </w:t>
      </w:r>
      <w:r w:rsidRPr="00920548">
        <w:rPr>
          <w:rFonts w:asciiTheme="majorHAnsi" w:hAnsiTheme="majorHAnsi"/>
          <w:b/>
          <w:sz w:val="22"/>
        </w:rPr>
        <w:t>1.</w:t>
      </w:r>
      <w:r w:rsidRPr="00920548">
        <w:rPr>
          <w:rFonts w:asciiTheme="majorHAnsi" w:hAnsiTheme="majorHAnsi"/>
          <w:b/>
          <w:spacing w:val="-6"/>
          <w:sz w:val="22"/>
        </w:rPr>
        <w:t xml:space="preserve"> </w:t>
      </w:r>
      <w:r w:rsidRPr="00920548">
        <w:rPr>
          <w:rFonts w:asciiTheme="majorHAnsi" w:hAnsiTheme="majorHAnsi"/>
          <w:b/>
          <w:sz w:val="22"/>
        </w:rPr>
        <w:t>Strateji</w:t>
      </w:r>
      <w:r w:rsidRPr="00920548">
        <w:rPr>
          <w:rFonts w:asciiTheme="majorHAnsi" w:hAnsiTheme="majorHAnsi"/>
          <w:b/>
          <w:spacing w:val="-7"/>
          <w:sz w:val="22"/>
        </w:rPr>
        <w:t xml:space="preserve"> </w:t>
      </w:r>
      <w:r w:rsidRPr="00920548">
        <w:rPr>
          <w:rFonts w:asciiTheme="majorHAnsi" w:hAnsiTheme="majorHAnsi"/>
          <w:b/>
          <w:sz w:val="22"/>
        </w:rPr>
        <w:t>Geliştirme</w:t>
      </w:r>
      <w:r w:rsidRPr="00920548">
        <w:rPr>
          <w:rFonts w:asciiTheme="majorHAnsi" w:hAnsiTheme="majorHAnsi"/>
          <w:b/>
          <w:spacing w:val="-6"/>
          <w:sz w:val="22"/>
        </w:rPr>
        <w:t xml:space="preserve"> </w:t>
      </w:r>
      <w:r w:rsidRPr="00920548">
        <w:rPr>
          <w:rFonts w:asciiTheme="majorHAnsi" w:hAnsiTheme="majorHAnsi"/>
          <w:b/>
          <w:sz w:val="22"/>
        </w:rPr>
        <w:t>Kurulu</w:t>
      </w:r>
      <w:r w:rsidRPr="00920548">
        <w:rPr>
          <w:rFonts w:asciiTheme="majorHAnsi" w:hAnsiTheme="majorHAnsi"/>
          <w:b/>
          <w:spacing w:val="-6"/>
          <w:sz w:val="22"/>
        </w:rPr>
        <w:t xml:space="preserve"> </w:t>
      </w:r>
      <w:r w:rsidRPr="00920548">
        <w:rPr>
          <w:rFonts w:asciiTheme="majorHAnsi" w:hAnsiTheme="majorHAnsi"/>
          <w:b/>
          <w:sz w:val="22"/>
        </w:rPr>
        <w:t>ve</w:t>
      </w:r>
      <w:r w:rsidRPr="00920548">
        <w:rPr>
          <w:rFonts w:asciiTheme="majorHAnsi" w:hAnsiTheme="majorHAnsi"/>
          <w:b/>
          <w:spacing w:val="-7"/>
          <w:sz w:val="22"/>
        </w:rPr>
        <w:t xml:space="preserve"> </w:t>
      </w:r>
      <w:r w:rsidRPr="00920548">
        <w:rPr>
          <w:rFonts w:asciiTheme="majorHAnsi" w:hAnsiTheme="majorHAnsi"/>
          <w:b/>
          <w:sz w:val="22"/>
        </w:rPr>
        <w:t>Stratejik</w:t>
      </w:r>
      <w:r w:rsidRPr="00920548">
        <w:rPr>
          <w:rFonts w:asciiTheme="majorHAnsi" w:hAnsiTheme="majorHAnsi"/>
          <w:b/>
          <w:spacing w:val="-7"/>
          <w:sz w:val="22"/>
        </w:rPr>
        <w:t xml:space="preserve"> </w:t>
      </w:r>
      <w:r w:rsidRPr="00920548">
        <w:rPr>
          <w:rFonts w:asciiTheme="majorHAnsi" w:hAnsiTheme="majorHAnsi"/>
          <w:b/>
          <w:sz w:val="22"/>
        </w:rPr>
        <w:t>Plan</w:t>
      </w:r>
      <w:r w:rsidRPr="00920548">
        <w:rPr>
          <w:rFonts w:asciiTheme="majorHAnsi" w:hAnsiTheme="majorHAnsi"/>
          <w:b/>
          <w:spacing w:val="-5"/>
          <w:sz w:val="22"/>
        </w:rPr>
        <w:t xml:space="preserve"> </w:t>
      </w:r>
      <w:r w:rsidRPr="00920548">
        <w:rPr>
          <w:rFonts w:asciiTheme="majorHAnsi" w:hAnsiTheme="majorHAnsi"/>
          <w:b/>
          <w:sz w:val="22"/>
        </w:rPr>
        <w:t>Ekibi</w:t>
      </w:r>
      <w:r w:rsidRPr="00920548">
        <w:rPr>
          <w:rFonts w:asciiTheme="majorHAnsi" w:hAnsiTheme="majorHAnsi"/>
          <w:b/>
          <w:spacing w:val="-4"/>
          <w:sz w:val="22"/>
        </w:rPr>
        <w:t xml:space="preserve"> </w:t>
      </w:r>
      <w:r w:rsidRPr="00920548">
        <w:rPr>
          <w:rFonts w:asciiTheme="majorHAnsi" w:hAnsiTheme="majorHAnsi"/>
          <w:b/>
          <w:spacing w:val="-2"/>
          <w:sz w:val="22"/>
        </w:rPr>
        <w:t>Tablosu</w:t>
      </w:r>
    </w:p>
    <w:tbl>
      <w:tblPr>
        <w:tblStyle w:val="TableNormal"/>
        <w:tblW w:w="4461"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6"/>
        <w:gridCol w:w="2267"/>
        <w:gridCol w:w="2267"/>
        <w:gridCol w:w="2267"/>
      </w:tblGrid>
      <w:tr w:rsidR="00F57279" w:rsidRPr="00920548" w14:paraId="1992C8F3" w14:textId="77777777" w:rsidTr="00F670B0">
        <w:trPr>
          <w:trHeight w:val="847"/>
          <w:jc w:val="right"/>
        </w:trPr>
        <w:tc>
          <w:tcPr>
            <w:tcW w:w="2500" w:type="pct"/>
            <w:gridSpan w:val="2"/>
            <w:shd w:val="clear" w:color="auto" w:fill="D6E3BC" w:themeFill="accent3" w:themeFillTint="66"/>
          </w:tcPr>
          <w:p w14:paraId="491EA110" w14:textId="77777777" w:rsidR="00F57279" w:rsidRPr="00920548" w:rsidRDefault="00F57279">
            <w:pPr>
              <w:pStyle w:val="TableParagraph"/>
              <w:spacing w:before="26"/>
              <w:rPr>
                <w:rFonts w:asciiTheme="majorHAnsi" w:hAnsiTheme="majorHAnsi"/>
                <w:b/>
                <w:sz w:val="20"/>
              </w:rPr>
            </w:pPr>
          </w:p>
          <w:p w14:paraId="3715BEE6" w14:textId="77777777" w:rsidR="00F57279" w:rsidRPr="00920548" w:rsidRDefault="00BC419C">
            <w:pPr>
              <w:pStyle w:val="TableParagraph"/>
              <w:ind w:left="679"/>
              <w:rPr>
                <w:rFonts w:asciiTheme="majorHAnsi" w:hAnsiTheme="majorHAnsi"/>
                <w:b/>
                <w:sz w:val="20"/>
              </w:rPr>
            </w:pPr>
            <w:r w:rsidRPr="00920548">
              <w:rPr>
                <w:rFonts w:asciiTheme="majorHAnsi" w:hAnsiTheme="majorHAnsi"/>
                <w:b/>
                <w:sz w:val="20"/>
              </w:rPr>
              <w:t>Strateji</w:t>
            </w:r>
            <w:r w:rsidRPr="00920548">
              <w:rPr>
                <w:rFonts w:asciiTheme="majorHAnsi" w:hAnsiTheme="majorHAnsi"/>
                <w:b/>
                <w:spacing w:val="-9"/>
                <w:sz w:val="20"/>
              </w:rPr>
              <w:t xml:space="preserve"> </w:t>
            </w:r>
            <w:r w:rsidRPr="00920548">
              <w:rPr>
                <w:rFonts w:asciiTheme="majorHAnsi" w:hAnsiTheme="majorHAnsi"/>
                <w:b/>
                <w:sz w:val="20"/>
              </w:rPr>
              <w:t>Geliştirme</w:t>
            </w:r>
            <w:r w:rsidRPr="00920548">
              <w:rPr>
                <w:rFonts w:asciiTheme="majorHAnsi" w:hAnsiTheme="majorHAnsi"/>
                <w:b/>
                <w:spacing w:val="-8"/>
                <w:sz w:val="20"/>
              </w:rPr>
              <w:t xml:space="preserve"> </w:t>
            </w:r>
            <w:r w:rsidRPr="00920548">
              <w:rPr>
                <w:rFonts w:asciiTheme="majorHAnsi" w:hAnsiTheme="majorHAnsi"/>
                <w:b/>
                <w:sz w:val="20"/>
              </w:rPr>
              <w:t>Kurulu</w:t>
            </w:r>
            <w:r w:rsidRPr="00920548">
              <w:rPr>
                <w:rFonts w:asciiTheme="majorHAnsi" w:hAnsiTheme="majorHAnsi"/>
                <w:b/>
                <w:spacing w:val="-8"/>
                <w:sz w:val="20"/>
              </w:rPr>
              <w:t xml:space="preserve"> </w:t>
            </w:r>
            <w:r w:rsidRPr="00920548">
              <w:rPr>
                <w:rFonts w:asciiTheme="majorHAnsi" w:hAnsiTheme="majorHAnsi"/>
                <w:b/>
                <w:spacing w:val="-2"/>
                <w:sz w:val="20"/>
              </w:rPr>
              <w:t>Bilgileri</w:t>
            </w:r>
          </w:p>
        </w:tc>
        <w:tc>
          <w:tcPr>
            <w:tcW w:w="2500" w:type="pct"/>
            <w:gridSpan w:val="2"/>
            <w:shd w:val="clear" w:color="auto" w:fill="D6E3BC" w:themeFill="accent3" w:themeFillTint="66"/>
          </w:tcPr>
          <w:p w14:paraId="58496075" w14:textId="77777777" w:rsidR="00F57279" w:rsidRPr="00920548" w:rsidRDefault="00F57279">
            <w:pPr>
              <w:pStyle w:val="TableParagraph"/>
              <w:spacing w:before="26"/>
              <w:rPr>
                <w:rFonts w:asciiTheme="majorHAnsi" w:hAnsiTheme="majorHAnsi"/>
                <w:b/>
                <w:sz w:val="20"/>
              </w:rPr>
            </w:pPr>
          </w:p>
          <w:p w14:paraId="12065FB8" w14:textId="77777777" w:rsidR="00F57279" w:rsidRPr="00920548" w:rsidRDefault="00BC419C">
            <w:pPr>
              <w:pStyle w:val="TableParagraph"/>
              <w:ind w:left="1068"/>
              <w:rPr>
                <w:rFonts w:asciiTheme="majorHAnsi" w:hAnsiTheme="majorHAnsi"/>
                <w:b/>
                <w:sz w:val="20"/>
              </w:rPr>
            </w:pPr>
            <w:r w:rsidRPr="00920548">
              <w:rPr>
                <w:rFonts w:asciiTheme="majorHAnsi" w:hAnsiTheme="majorHAnsi"/>
                <w:b/>
                <w:sz w:val="20"/>
              </w:rPr>
              <w:t>Stratejik</w:t>
            </w:r>
            <w:r w:rsidRPr="00920548">
              <w:rPr>
                <w:rFonts w:asciiTheme="majorHAnsi" w:hAnsiTheme="majorHAnsi"/>
                <w:b/>
                <w:spacing w:val="-8"/>
                <w:sz w:val="20"/>
              </w:rPr>
              <w:t xml:space="preserve"> </w:t>
            </w:r>
            <w:r w:rsidRPr="00920548">
              <w:rPr>
                <w:rFonts w:asciiTheme="majorHAnsi" w:hAnsiTheme="majorHAnsi"/>
                <w:b/>
                <w:sz w:val="20"/>
              </w:rPr>
              <w:t>Plan</w:t>
            </w:r>
            <w:r w:rsidRPr="00920548">
              <w:rPr>
                <w:rFonts w:asciiTheme="majorHAnsi" w:hAnsiTheme="majorHAnsi"/>
                <w:b/>
                <w:spacing w:val="-8"/>
                <w:sz w:val="20"/>
              </w:rPr>
              <w:t xml:space="preserve"> </w:t>
            </w:r>
            <w:r w:rsidRPr="00920548">
              <w:rPr>
                <w:rFonts w:asciiTheme="majorHAnsi" w:hAnsiTheme="majorHAnsi"/>
                <w:b/>
                <w:sz w:val="20"/>
              </w:rPr>
              <w:t>Ekibi</w:t>
            </w:r>
            <w:r w:rsidRPr="00920548">
              <w:rPr>
                <w:rFonts w:asciiTheme="majorHAnsi" w:hAnsiTheme="majorHAnsi"/>
                <w:b/>
                <w:spacing w:val="-5"/>
                <w:sz w:val="20"/>
              </w:rPr>
              <w:t xml:space="preserve"> </w:t>
            </w:r>
            <w:r w:rsidRPr="00920548">
              <w:rPr>
                <w:rFonts w:asciiTheme="majorHAnsi" w:hAnsiTheme="majorHAnsi"/>
                <w:b/>
                <w:spacing w:val="-2"/>
                <w:sz w:val="20"/>
              </w:rPr>
              <w:t>Bilgileri</w:t>
            </w:r>
          </w:p>
        </w:tc>
      </w:tr>
      <w:tr w:rsidR="00920548" w:rsidRPr="00920548" w14:paraId="540D36A6" w14:textId="77777777" w:rsidTr="00F670B0">
        <w:trPr>
          <w:trHeight w:val="660"/>
          <w:jc w:val="right"/>
        </w:trPr>
        <w:tc>
          <w:tcPr>
            <w:tcW w:w="1250" w:type="pct"/>
          </w:tcPr>
          <w:p w14:paraId="2F33C11C" w14:textId="77777777" w:rsidR="00F57279" w:rsidRPr="00920548" w:rsidRDefault="00F57279">
            <w:pPr>
              <w:pStyle w:val="TableParagraph"/>
              <w:rPr>
                <w:rFonts w:asciiTheme="majorHAnsi" w:hAnsiTheme="majorHAnsi"/>
                <w:b/>
                <w:sz w:val="20"/>
              </w:rPr>
            </w:pPr>
          </w:p>
          <w:p w14:paraId="6F8416CD" w14:textId="77777777" w:rsidR="00F57279" w:rsidRPr="00920548" w:rsidRDefault="00BC419C">
            <w:pPr>
              <w:pStyle w:val="TableParagraph"/>
              <w:ind w:left="979"/>
              <w:rPr>
                <w:rFonts w:asciiTheme="majorHAnsi" w:hAnsiTheme="majorHAnsi"/>
                <w:b/>
                <w:sz w:val="20"/>
              </w:rPr>
            </w:pPr>
            <w:r w:rsidRPr="00920548">
              <w:rPr>
                <w:rFonts w:asciiTheme="majorHAnsi" w:hAnsiTheme="majorHAnsi"/>
                <w:b/>
                <w:sz w:val="20"/>
              </w:rPr>
              <w:t>Adı</w:t>
            </w:r>
            <w:r w:rsidRPr="00920548">
              <w:rPr>
                <w:rFonts w:asciiTheme="majorHAnsi" w:hAnsiTheme="majorHAnsi"/>
                <w:b/>
                <w:spacing w:val="-7"/>
                <w:sz w:val="20"/>
              </w:rPr>
              <w:t xml:space="preserve"> </w:t>
            </w:r>
            <w:r w:rsidRPr="00920548">
              <w:rPr>
                <w:rFonts w:asciiTheme="majorHAnsi" w:hAnsiTheme="majorHAnsi"/>
                <w:b/>
                <w:spacing w:val="-2"/>
                <w:sz w:val="20"/>
              </w:rPr>
              <w:t>Soyadı</w:t>
            </w:r>
          </w:p>
        </w:tc>
        <w:tc>
          <w:tcPr>
            <w:tcW w:w="1250" w:type="pct"/>
          </w:tcPr>
          <w:p w14:paraId="396BA930" w14:textId="77777777" w:rsidR="00F57279" w:rsidRPr="00920548" w:rsidRDefault="00F57279">
            <w:pPr>
              <w:pStyle w:val="TableParagraph"/>
              <w:rPr>
                <w:rFonts w:asciiTheme="majorHAnsi" w:hAnsiTheme="majorHAnsi"/>
                <w:b/>
                <w:sz w:val="20"/>
              </w:rPr>
            </w:pPr>
          </w:p>
          <w:p w14:paraId="724673DF" w14:textId="77777777" w:rsidR="00F57279" w:rsidRPr="00920548" w:rsidRDefault="00BC419C">
            <w:pPr>
              <w:pStyle w:val="TableParagraph"/>
              <w:ind w:left="472"/>
              <w:rPr>
                <w:rFonts w:asciiTheme="majorHAnsi" w:hAnsiTheme="majorHAnsi"/>
                <w:b/>
                <w:sz w:val="20"/>
              </w:rPr>
            </w:pPr>
            <w:proofErr w:type="spellStart"/>
            <w:r w:rsidRPr="00920548">
              <w:rPr>
                <w:rFonts w:asciiTheme="majorHAnsi" w:hAnsiTheme="majorHAnsi"/>
                <w:b/>
                <w:spacing w:val="-2"/>
                <w:sz w:val="20"/>
              </w:rPr>
              <w:t>Ünvanı</w:t>
            </w:r>
            <w:proofErr w:type="spellEnd"/>
          </w:p>
        </w:tc>
        <w:tc>
          <w:tcPr>
            <w:tcW w:w="1250" w:type="pct"/>
          </w:tcPr>
          <w:p w14:paraId="13D81F43" w14:textId="77777777" w:rsidR="00F57279" w:rsidRPr="00920548" w:rsidRDefault="00F57279">
            <w:pPr>
              <w:pStyle w:val="TableParagraph"/>
              <w:rPr>
                <w:rFonts w:asciiTheme="majorHAnsi" w:hAnsiTheme="majorHAnsi"/>
                <w:b/>
                <w:sz w:val="20"/>
              </w:rPr>
            </w:pPr>
          </w:p>
          <w:p w14:paraId="6533FA85" w14:textId="77777777" w:rsidR="00F57279" w:rsidRPr="00920548" w:rsidRDefault="00BC419C">
            <w:pPr>
              <w:pStyle w:val="TableParagraph"/>
              <w:ind w:left="9"/>
              <w:jc w:val="center"/>
              <w:rPr>
                <w:rFonts w:asciiTheme="majorHAnsi" w:hAnsiTheme="majorHAnsi"/>
                <w:b/>
                <w:sz w:val="20"/>
              </w:rPr>
            </w:pPr>
            <w:r w:rsidRPr="00920548">
              <w:rPr>
                <w:rFonts w:asciiTheme="majorHAnsi" w:hAnsiTheme="majorHAnsi"/>
                <w:b/>
                <w:sz w:val="20"/>
              </w:rPr>
              <w:t>Adı</w:t>
            </w:r>
            <w:r w:rsidRPr="00920548">
              <w:rPr>
                <w:rFonts w:asciiTheme="majorHAnsi" w:hAnsiTheme="majorHAnsi"/>
                <w:b/>
                <w:spacing w:val="-7"/>
                <w:sz w:val="20"/>
              </w:rPr>
              <w:t xml:space="preserve"> </w:t>
            </w:r>
            <w:r w:rsidRPr="00920548">
              <w:rPr>
                <w:rFonts w:asciiTheme="majorHAnsi" w:hAnsiTheme="majorHAnsi"/>
                <w:b/>
                <w:spacing w:val="-2"/>
                <w:sz w:val="20"/>
              </w:rPr>
              <w:t>Soyadı</w:t>
            </w:r>
          </w:p>
        </w:tc>
        <w:tc>
          <w:tcPr>
            <w:tcW w:w="1250" w:type="pct"/>
          </w:tcPr>
          <w:p w14:paraId="161EAE77" w14:textId="77777777" w:rsidR="00F57279" w:rsidRPr="00920548" w:rsidRDefault="00F57279">
            <w:pPr>
              <w:pStyle w:val="TableParagraph"/>
              <w:rPr>
                <w:rFonts w:asciiTheme="majorHAnsi" w:hAnsiTheme="majorHAnsi"/>
                <w:b/>
                <w:sz w:val="20"/>
              </w:rPr>
            </w:pPr>
          </w:p>
          <w:p w14:paraId="3217BF28" w14:textId="77777777" w:rsidR="00F57279" w:rsidRPr="00920548" w:rsidRDefault="00BC419C">
            <w:pPr>
              <w:pStyle w:val="TableParagraph"/>
              <w:ind w:left="528"/>
              <w:rPr>
                <w:rFonts w:asciiTheme="majorHAnsi" w:hAnsiTheme="majorHAnsi"/>
                <w:b/>
                <w:sz w:val="20"/>
              </w:rPr>
            </w:pPr>
            <w:proofErr w:type="spellStart"/>
            <w:r w:rsidRPr="00920548">
              <w:rPr>
                <w:rFonts w:asciiTheme="majorHAnsi" w:hAnsiTheme="majorHAnsi"/>
                <w:b/>
                <w:spacing w:val="-2"/>
                <w:sz w:val="20"/>
              </w:rPr>
              <w:t>Ünvanı</w:t>
            </w:r>
            <w:proofErr w:type="spellEnd"/>
          </w:p>
        </w:tc>
      </w:tr>
      <w:tr w:rsidR="00920548" w:rsidRPr="00920548" w14:paraId="0D9D38DA" w14:textId="77777777" w:rsidTr="00F670B0">
        <w:trPr>
          <w:trHeight w:val="325"/>
          <w:jc w:val="right"/>
        </w:trPr>
        <w:tc>
          <w:tcPr>
            <w:tcW w:w="1250" w:type="pct"/>
          </w:tcPr>
          <w:p w14:paraId="19F66555" w14:textId="29505814" w:rsidR="007632C5" w:rsidRPr="00920548" w:rsidRDefault="007632C5" w:rsidP="007632C5">
            <w:pPr>
              <w:pStyle w:val="TableParagraph"/>
              <w:rPr>
                <w:rFonts w:asciiTheme="majorHAnsi" w:hAnsiTheme="majorHAnsi"/>
                <w:sz w:val="20"/>
              </w:rPr>
            </w:pPr>
            <w:r w:rsidRPr="00920548">
              <w:rPr>
                <w:rFonts w:asciiTheme="majorHAnsi" w:hAnsiTheme="majorHAnsi"/>
              </w:rPr>
              <w:t>Mehmet Salih TEMEL</w:t>
            </w:r>
          </w:p>
        </w:tc>
        <w:tc>
          <w:tcPr>
            <w:tcW w:w="1250" w:type="pct"/>
          </w:tcPr>
          <w:p w14:paraId="1C9A3E5B" w14:textId="4227E26D" w:rsidR="007632C5" w:rsidRPr="00920548" w:rsidRDefault="007632C5" w:rsidP="007632C5">
            <w:pPr>
              <w:pStyle w:val="TableParagraph"/>
              <w:rPr>
                <w:rFonts w:asciiTheme="majorHAnsi" w:hAnsiTheme="majorHAnsi"/>
                <w:sz w:val="20"/>
              </w:rPr>
            </w:pPr>
            <w:r w:rsidRPr="00920548">
              <w:rPr>
                <w:rFonts w:asciiTheme="majorHAnsi" w:hAnsiTheme="majorHAnsi"/>
              </w:rPr>
              <w:t>Okul Müdürü</w:t>
            </w:r>
          </w:p>
        </w:tc>
        <w:tc>
          <w:tcPr>
            <w:tcW w:w="1250" w:type="pct"/>
          </w:tcPr>
          <w:p w14:paraId="6456DFAE" w14:textId="27315448" w:rsidR="007632C5" w:rsidRPr="00920548" w:rsidRDefault="007632C5" w:rsidP="007632C5">
            <w:pPr>
              <w:pStyle w:val="TableParagraph"/>
              <w:rPr>
                <w:rFonts w:asciiTheme="majorHAnsi" w:hAnsiTheme="majorHAnsi"/>
                <w:sz w:val="20"/>
              </w:rPr>
            </w:pPr>
            <w:r w:rsidRPr="00920548">
              <w:rPr>
                <w:rFonts w:asciiTheme="majorHAnsi" w:hAnsiTheme="majorHAnsi"/>
              </w:rPr>
              <w:t>Alpaslan BAKIRTAŞ</w:t>
            </w:r>
          </w:p>
        </w:tc>
        <w:tc>
          <w:tcPr>
            <w:tcW w:w="1250" w:type="pct"/>
          </w:tcPr>
          <w:p w14:paraId="73D00002" w14:textId="601573CE" w:rsidR="007632C5" w:rsidRPr="00920548" w:rsidRDefault="007632C5" w:rsidP="007632C5">
            <w:pPr>
              <w:pStyle w:val="TableParagraph"/>
              <w:rPr>
                <w:rFonts w:asciiTheme="majorHAnsi" w:hAnsiTheme="majorHAnsi"/>
                <w:sz w:val="20"/>
              </w:rPr>
            </w:pPr>
            <w:r w:rsidRPr="00920548">
              <w:rPr>
                <w:rFonts w:asciiTheme="majorHAnsi" w:hAnsiTheme="majorHAnsi"/>
              </w:rPr>
              <w:t>Müdür Yardımcısı</w:t>
            </w:r>
          </w:p>
        </w:tc>
      </w:tr>
      <w:tr w:rsidR="00920548" w:rsidRPr="00920548" w14:paraId="6FD1C1C8" w14:textId="77777777" w:rsidTr="00F670B0">
        <w:trPr>
          <w:trHeight w:val="327"/>
          <w:jc w:val="right"/>
        </w:trPr>
        <w:tc>
          <w:tcPr>
            <w:tcW w:w="1250" w:type="pct"/>
          </w:tcPr>
          <w:p w14:paraId="639ABADD" w14:textId="0A4FC9FD" w:rsidR="007632C5" w:rsidRPr="00920548" w:rsidRDefault="007632C5" w:rsidP="007632C5">
            <w:pPr>
              <w:pStyle w:val="TableParagraph"/>
              <w:rPr>
                <w:rFonts w:asciiTheme="majorHAnsi" w:hAnsiTheme="majorHAnsi"/>
                <w:sz w:val="20"/>
              </w:rPr>
            </w:pPr>
            <w:r w:rsidRPr="00920548">
              <w:rPr>
                <w:rFonts w:asciiTheme="majorHAnsi" w:hAnsiTheme="majorHAnsi"/>
              </w:rPr>
              <w:t>Alpaslan BAKIRTAŞ</w:t>
            </w:r>
          </w:p>
        </w:tc>
        <w:tc>
          <w:tcPr>
            <w:tcW w:w="1250" w:type="pct"/>
          </w:tcPr>
          <w:p w14:paraId="41FFAEEA" w14:textId="0F265175" w:rsidR="007632C5" w:rsidRPr="00920548" w:rsidRDefault="007632C5" w:rsidP="007632C5">
            <w:pPr>
              <w:pStyle w:val="TableParagraph"/>
              <w:rPr>
                <w:rFonts w:asciiTheme="majorHAnsi" w:hAnsiTheme="majorHAnsi"/>
                <w:sz w:val="20"/>
              </w:rPr>
            </w:pPr>
            <w:r w:rsidRPr="00920548">
              <w:rPr>
                <w:rFonts w:asciiTheme="majorHAnsi" w:hAnsiTheme="majorHAnsi"/>
              </w:rPr>
              <w:t>Müdür Yardımcısı</w:t>
            </w:r>
          </w:p>
        </w:tc>
        <w:tc>
          <w:tcPr>
            <w:tcW w:w="1250" w:type="pct"/>
          </w:tcPr>
          <w:p w14:paraId="08E61FCD" w14:textId="2A7B19FC" w:rsidR="007632C5" w:rsidRPr="00920548" w:rsidRDefault="007632C5" w:rsidP="007632C5">
            <w:pPr>
              <w:pStyle w:val="TableParagraph"/>
              <w:rPr>
                <w:rFonts w:asciiTheme="majorHAnsi" w:hAnsiTheme="majorHAnsi"/>
                <w:sz w:val="20"/>
              </w:rPr>
            </w:pPr>
            <w:r w:rsidRPr="00920548">
              <w:rPr>
                <w:rFonts w:asciiTheme="majorHAnsi" w:hAnsiTheme="majorHAnsi"/>
              </w:rPr>
              <w:t>Dr. Mübeccel TÜRKEL</w:t>
            </w:r>
          </w:p>
        </w:tc>
        <w:tc>
          <w:tcPr>
            <w:tcW w:w="1250" w:type="pct"/>
          </w:tcPr>
          <w:p w14:paraId="7F5EB850" w14:textId="32088D03" w:rsidR="007632C5" w:rsidRPr="00920548" w:rsidRDefault="007632C5" w:rsidP="007632C5">
            <w:pPr>
              <w:pStyle w:val="TableParagraph"/>
              <w:rPr>
                <w:rFonts w:asciiTheme="majorHAnsi" w:hAnsiTheme="majorHAnsi"/>
                <w:sz w:val="20"/>
              </w:rPr>
            </w:pPr>
            <w:r w:rsidRPr="00920548">
              <w:rPr>
                <w:rFonts w:asciiTheme="majorHAnsi" w:hAnsiTheme="majorHAnsi"/>
              </w:rPr>
              <w:t>Öğretmen</w:t>
            </w:r>
          </w:p>
        </w:tc>
      </w:tr>
      <w:tr w:rsidR="00920548" w:rsidRPr="00920548" w14:paraId="358B48AC" w14:textId="77777777" w:rsidTr="00F670B0">
        <w:trPr>
          <w:trHeight w:val="327"/>
          <w:jc w:val="right"/>
        </w:trPr>
        <w:tc>
          <w:tcPr>
            <w:tcW w:w="1250" w:type="pct"/>
          </w:tcPr>
          <w:p w14:paraId="5D040513" w14:textId="3204B6C4" w:rsidR="007632C5" w:rsidRPr="00920548" w:rsidRDefault="007632C5" w:rsidP="007632C5">
            <w:pPr>
              <w:pStyle w:val="TableParagraph"/>
              <w:rPr>
                <w:rFonts w:asciiTheme="majorHAnsi" w:hAnsiTheme="majorHAnsi"/>
                <w:sz w:val="20"/>
              </w:rPr>
            </w:pPr>
            <w:r w:rsidRPr="00920548">
              <w:rPr>
                <w:rFonts w:asciiTheme="majorHAnsi" w:hAnsiTheme="majorHAnsi"/>
              </w:rPr>
              <w:t>Ahmet KAYA</w:t>
            </w:r>
          </w:p>
        </w:tc>
        <w:tc>
          <w:tcPr>
            <w:tcW w:w="1250" w:type="pct"/>
          </w:tcPr>
          <w:p w14:paraId="7E4387A2" w14:textId="4C0FB185" w:rsidR="007632C5" w:rsidRPr="00920548" w:rsidRDefault="007632C5" w:rsidP="007632C5">
            <w:pPr>
              <w:pStyle w:val="TableParagraph"/>
              <w:rPr>
                <w:rFonts w:asciiTheme="majorHAnsi" w:hAnsiTheme="majorHAnsi"/>
                <w:sz w:val="20"/>
              </w:rPr>
            </w:pPr>
            <w:r w:rsidRPr="00920548">
              <w:rPr>
                <w:rFonts w:asciiTheme="majorHAnsi" w:hAnsiTheme="majorHAnsi"/>
              </w:rPr>
              <w:t>Rehber Öğretmen</w:t>
            </w:r>
          </w:p>
        </w:tc>
        <w:tc>
          <w:tcPr>
            <w:tcW w:w="1250" w:type="pct"/>
          </w:tcPr>
          <w:p w14:paraId="7FB75AF7" w14:textId="4FA0AB7E" w:rsidR="007632C5" w:rsidRPr="00920548" w:rsidRDefault="007632C5" w:rsidP="007632C5">
            <w:pPr>
              <w:pStyle w:val="TableParagraph"/>
              <w:rPr>
                <w:rFonts w:asciiTheme="majorHAnsi" w:hAnsiTheme="majorHAnsi"/>
                <w:sz w:val="20"/>
              </w:rPr>
            </w:pPr>
            <w:r w:rsidRPr="00920548">
              <w:rPr>
                <w:rFonts w:asciiTheme="majorHAnsi" w:hAnsiTheme="majorHAnsi"/>
              </w:rPr>
              <w:t>Semra ÖZSOY</w:t>
            </w:r>
          </w:p>
        </w:tc>
        <w:tc>
          <w:tcPr>
            <w:tcW w:w="1250" w:type="pct"/>
          </w:tcPr>
          <w:p w14:paraId="3829C585" w14:textId="0D168A81" w:rsidR="007632C5" w:rsidRPr="00920548" w:rsidRDefault="007632C5" w:rsidP="007632C5">
            <w:pPr>
              <w:pStyle w:val="TableParagraph"/>
              <w:rPr>
                <w:rFonts w:asciiTheme="majorHAnsi" w:hAnsiTheme="majorHAnsi"/>
                <w:sz w:val="20"/>
              </w:rPr>
            </w:pPr>
            <w:r w:rsidRPr="00920548">
              <w:rPr>
                <w:rFonts w:asciiTheme="majorHAnsi" w:hAnsiTheme="majorHAnsi"/>
              </w:rPr>
              <w:t>Öğretmen</w:t>
            </w:r>
          </w:p>
        </w:tc>
      </w:tr>
      <w:tr w:rsidR="00920548" w:rsidRPr="00920548" w14:paraId="4E255F9E" w14:textId="77777777" w:rsidTr="00F670B0">
        <w:trPr>
          <w:trHeight w:val="349"/>
          <w:jc w:val="right"/>
        </w:trPr>
        <w:tc>
          <w:tcPr>
            <w:tcW w:w="1250" w:type="pct"/>
          </w:tcPr>
          <w:p w14:paraId="3B6FC1A8" w14:textId="07CB428F" w:rsidR="007632C5" w:rsidRPr="00920548" w:rsidRDefault="001E4B01" w:rsidP="007632C5">
            <w:pPr>
              <w:pStyle w:val="TableParagraph"/>
              <w:rPr>
                <w:rFonts w:asciiTheme="majorHAnsi" w:hAnsiTheme="majorHAnsi"/>
                <w:highlight w:val="yellow"/>
              </w:rPr>
            </w:pPr>
            <w:r w:rsidRPr="00920548">
              <w:rPr>
                <w:rFonts w:asciiTheme="majorHAnsi" w:hAnsiTheme="majorHAnsi"/>
              </w:rPr>
              <w:t>Tuğçe POYRAZ</w:t>
            </w:r>
          </w:p>
        </w:tc>
        <w:tc>
          <w:tcPr>
            <w:tcW w:w="1250" w:type="pct"/>
          </w:tcPr>
          <w:p w14:paraId="49651555" w14:textId="111A281E" w:rsidR="007632C5" w:rsidRPr="00920548" w:rsidRDefault="007632C5" w:rsidP="007632C5">
            <w:pPr>
              <w:pStyle w:val="TableParagraph"/>
              <w:rPr>
                <w:rFonts w:asciiTheme="majorHAnsi" w:hAnsiTheme="majorHAnsi"/>
              </w:rPr>
            </w:pPr>
            <w:r w:rsidRPr="00920548">
              <w:rPr>
                <w:rFonts w:asciiTheme="majorHAnsi" w:hAnsiTheme="majorHAnsi"/>
              </w:rPr>
              <w:t>OKB Başkanı</w:t>
            </w:r>
          </w:p>
        </w:tc>
        <w:tc>
          <w:tcPr>
            <w:tcW w:w="1250" w:type="pct"/>
          </w:tcPr>
          <w:p w14:paraId="45F04CC6" w14:textId="61DFDD88" w:rsidR="007632C5" w:rsidRPr="00920548" w:rsidRDefault="007632C5" w:rsidP="007632C5">
            <w:pPr>
              <w:pStyle w:val="TableParagraph"/>
              <w:rPr>
                <w:rFonts w:asciiTheme="majorHAnsi" w:hAnsiTheme="majorHAnsi"/>
              </w:rPr>
            </w:pPr>
            <w:r w:rsidRPr="00920548">
              <w:rPr>
                <w:rFonts w:asciiTheme="majorHAnsi" w:hAnsiTheme="majorHAnsi"/>
              </w:rPr>
              <w:t>Nurdan ÇELİK</w:t>
            </w:r>
          </w:p>
        </w:tc>
        <w:tc>
          <w:tcPr>
            <w:tcW w:w="1250" w:type="pct"/>
          </w:tcPr>
          <w:p w14:paraId="2EBE1B2D" w14:textId="34CC253F" w:rsidR="007632C5" w:rsidRPr="00920548" w:rsidRDefault="007632C5" w:rsidP="007632C5">
            <w:pPr>
              <w:pStyle w:val="TableParagraph"/>
              <w:rPr>
                <w:rFonts w:asciiTheme="majorHAnsi" w:hAnsiTheme="majorHAnsi"/>
              </w:rPr>
            </w:pPr>
            <w:r w:rsidRPr="00920548">
              <w:rPr>
                <w:rFonts w:asciiTheme="majorHAnsi" w:hAnsiTheme="majorHAnsi"/>
              </w:rPr>
              <w:t>Öğretmen</w:t>
            </w:r>
          </w:p>
        </w:tc>
      </w:tr>
      <w:tr w:rsidR="00920548" w:rsidRPr="00920548" w14:paraId="700B56E4" w14:textId="77777777" w:rsidTr="00F670B0">
        <w:trPr>
          <w:trHeight w:val="327"/>
          <w:jc w:val="right"/>
        </w:trPr>
        <w:tc>
          <w:tcPr>
            <w:tcW w:w="1250" w:type="pct"/>
          </w:tcPr>
          <w:p w14:paraId="0AD21B2D" w14:textId="79367854" w:rsidR="007632C5" w:rsidRPr="00920548" w:rsidRDefault="001E4B01" w:rsidP="007632C5">
            <w:pPr>
              <w:pStyle w:val="TableParagraph"/>
              <w:rPr>
                <w:rFonts w:asciiTheme="majorHAnsi" w:hAnsiTheme="majorHAnsi"/>
                <w:sz w:val="20"/>
                <w:highlight w:val="yellow"/>
              </w:rPr>
            </w:pPr>
            <w:r w:rsidRPr="001E4B01">
              <w:rPr>
                <w:rFonts w:asciiTheme="majorHAnsi" w:hAnsiTheme="majorHAnsi"/>
              </w:rPr>
              <w:t>Mehmet İNCE</w:t>
            </w:r>
          </w:p>
        </w:tc>
        <w:tc>
          <w:tcPr>
            <w:tcW w:w="1250" w:type="pct"/>
          </w:tcPr>
          <w:p w14:paraId="39693A9B" w14:textId="3381B07C" w:rsidR="007632C5" w:rsidRPr="00920548" w:rsidRDefault="007632C5" w:rsidP="007632C5">
            <w:pPr>
              <w:pStyle w:val="TableParagraph"/>
              <w:rPr>
                <w:rFonts w:asciiTheme="majorHAnsi" w:hAnsiTheme="majorHAnsi"/>
                <w:sz w:val="20"/>
              </w:rPr>
            </w:pPr>
            <w:r w:rsidRPr="00920548">
              <w:rPr>
                <w:rFonts w:asciiTheme="majorHAnsi" w:hAnsiTheme="majorHAnsi"/>
              </w:rPr>
              <w:t>OKB Yönetim Kurulu Üye</w:t>
            </w:r>
          </w:p>
        </w:tc>
        <w:tc>
          <w:tcPr>
            <w:tcW w:w="1250" w:type="pct"/>
          </w:tcPr>
          <w:p w14:paraId="14FA1B10" w14:textId="6442A5A9" w:rsidR="007632C5" w:rsidRPr="00920548" w:rsidRDefault="007632C5" w:rsidP="007632C5">
            <w:pPr>
              <w:pStyle w:val="TableParagraph"/>
              <w:rPr>
                <w:rFonts w:asciiTheme="majorHAnsi" w:hAnsiTheme="majorHAnsi"/>
                <w:sz w:val="20"/>
              </w:rPr>
            </w:pPr>
            <w:r w:rsidRPr="00920548">
              <w:rPr>
                <w:rFonts w:asciiTheme="majorHAnsi" w:hAnsiTheme="majorHAnsi"/>
              </w:rPr>
              <w:t>Aslı TUNÇAY</w:t>
            </w:r>
          </w:p>
        </w:tc>
        <w:tc>
          <w:tcPr>
            <w:tcW w:w="1250" w:type="pct"/>
          </w:tcPr>
          <w:p w14:paraId="59ECE49E" w14:textId="16BDA613" w:rsidR="007632C5" w:rsidRPr="00920548" w:rsidRDefault="007632C5" w:rsidP="007632C5">
            <w:pPr>
              <w:pStyle w:val="TableParagraph"/>
              <w:rPr>
                <w:rFonts w:asciiTheme="majorHAnsi" w:hAnsiTheme="majorHAnsi"/>
                <w:sz w:val="20"/>
              </w:rPr>
            </w:pPr>
            <w:r w:rsidRPr="00920548">
              <w:rPr>
                <w:rFonts w:asciiTheme="majorHAnsi" w:hAnsiTheme="majorHAnsi"/>
              </w:rPr>
              <w:t>Öğretmen</w:t>
            </w:r>
          </w:p>
        </w:tc>
      </w:tr>
      <w:tr w:rsidR="00920548" w:rsidRPr="00920548" w14:paraId="767459A9" w14:textId="77777777" w:rsidTr="00F670B0">
        <w:trPr>
          <w:trHeight w:val="327"/>
          <w:jc w:val="right"/>
        </w:trPr>
        <w:tc>
          <w:tcPr>
            <w:tcW w:w="1250" w:type="pct"/>
          </w:tcPr>
          <w:p w14:paraId="7E114C54" w14:textId="77777777" w:rsidR="007632C5" w:rsidRPr="00920548" w:rsidRDefault="007632C5" w:rsidP="007632C5">
            <w:pPr>
              <w:pStyle w:val="TableParagraph"/>
              <w:rPr>
                <w:rFonts w:asciiTheme="majorHAnsi" w:hAnsiTheme="majorHAnsi"/>
                <w:sz w:val="20"/>
              </w:rPr>
            </w:pPr>
          </w:p>
        </w:tc>
        <w:tc>
          <w:tcPr>
            <w:tcW w:w="1250" w:type="pct"/>
          </w:tcPr>
          <w:p w14:paraId="78AA3B1B" w14:textId="77777777" w:rsidR="007632C5" w:rsidRPr="00920548" w:rsidRDefault="007632C5" w:rsidP="007632C5">
            <w:pPr>
              <w:pStyle w:val="TableParagraph"/>
              <w:rPr>
                <w:rFonts w:asciiTheme="majorHAnsi" w:hAnsiTheme="majorHAnsi"/>
                <w:sz w:val="20"/>
              </w:rPr>
            </w:pPr>
          </w:p>
        </w:tc>
        <w:tc>
          <w:tcPr>
            <w:tcW w:w="1250" w:type="pct"/>
          </w:tcPr>
          <w:p w14:paraId="35AA801B" w14:textId="6BDA3CE0" w:rsidR="007632C5" w:rsidRPr="00920548" w:rsidRDefault="007632C5" w:rsidP="007632C5">
            <w:pPr>
              <w:pStyle w:val="TableParagraph"/>
              <w:rPr>
                <w:rFonts w:asciiTheme="majorHAnsi" w:hAnsiTheme="majorHAnsi"/>
                <w:sz w:val="20"/>
              </w:rPr>
            </w:pPr>
            <w:proofErr w:type="spellStart"/>
            <w:r w:rsidRPr="00920548">
              <w:rPr>
                <w:rFonts w:asciiTheme="majorHAnsi" w:hAnsiTheme="majorHAnsi"/>
              </w:rPr>
              <w:t>Miyaser</w:t>
            </w:r>
            <w:proofErr w:type="spellEnd"/>
            <w:r w:rsidRPr="00920548">
              <w:rPr>
                <w:rFonts w:asciiTheme="majorHAnsi" w:hAnsiTheme="majorHAnsi"/>
              </w:rPr>
              <w:t xml:space="preserve"> AYDIN </w:t>
            </w:r>
          </w:p>
        </w:tc>
        <w:tc>
          <w:tcPr>
            <w:tcW w:w="1250" w:type="pct"/>
          </w:tcPr>
          <w:p w14:paraId="69016B0A" w14:textId="0498E59F" w:rsidR="007632C5" w:rsidRPr="00920548" w:rsidRDefault="007632C5" w:rsidP="007632C5">
            <w:pPr>
              <w:pStyle w:val="TableParagraph"/>
              <w:rPr>
                <w:rFonts w:asciiTheme="majorHAnsi" w:hAnsiTheme="majorHAnsi"/>
                <w:sz w:val="20"/>
              </w:rPr>
            </w:pPr>
            <w:r w:rsidRPr="00920548">
              <w:rPr>
                <w:rFonts w:asciiTheme="majorHAnsi" w:hAnsiTheme="majorHAnsi"/>
              </w:rPr>
              <w:t>Öğretmen</w:t>
            </w:r>
          </w:p>
        </w:tc>
      </w:tr>
    </w:tbl>
    <w:p w14:paraId="68A0B256" w14:textId="77777777" w:rsidR="00F57279" w:rsidRPr="00920548" w:rsidRDefault="00F57279" w:rsidP="00AB6DBC">
      <w:pPr>
        <w:pStyle w:val="GvdeMetni"/>
        <w:rPr>
          <w:rFonts w:asciiTheme="majorHAnsi" w:hAnsiTheme="majorHAnsi"/>
        </w:rPr>
      </w:pPr>
    </w:p>
    <w:p w14:paraId="77E67683" w14:textId="77777777" w:rsidR="00F57279" w:rsidRPr="00920548" w:rsidRDefault="00BC419C">
      <w:pPr>
        <w:pStyle w:val="Balk3"/>
        <w:numPr>
          <w:ilvl w:val="1"/>
          <w:numId w:val="22"/>
        </w:numPr>
        <w:tabs>
          <w:tab w:val="left" w:pos="1675"/>
        </w:tabs>
        <w:spacing w:before="0"/>
        <w:ind w:left="1675" w:hanging="717"/>
        <w:rPr>
          <w:rFonts w:asciiTheme="majorHAnsi" w:hAnsiTheme="majorHAnsi"/>
        </w:rPr>
      </w:pPr>
      <w:r w:rsidRPr="00920548">
        <w:rPr>
          <w:rFonts w:asciiTheme="majorHAnsi" w:hAnsiTheme="majorHAnsi"/>
        </w:rPr>
        <w:t>Planlama</w:t>
      </w:r>
      <w:r w:rsidRPr="00920548">
        <w:rPr>
          <w:rFonts w:asciiTheme="majorHAnsi" w:hAnsiTheme="majorHAnsi"/>
          <w:spacing w:val="-14"/>
        </w:rPr>
        <w:t xml:space="preserve"> </w:t>
      </w:r>
      <w:r w:rsidRPr="00920548">
        <w:rPr>
          <w:rFonts w:asciiTheme="majorHAnsi" w:hAnsiTheme="majorHAnsi"/>
          <w:spacing w:val="-2"/>
        </w:rPr>
        <w:t>Süreci:</w:t>
      </w:r>
    </w:p>
    <w:p w14:paraId="5F5D87A8" w14:textId="77777777" w:rsidR="00F57279" w:rsidRPr="00920548" w:rsidRDefault="00F57279" w:rsidP="00AB6DBC">
      <w:pPr>
        <w:pStyle w:val="GvdeMetni"/>
        <w:rPr>
          <w:rFonts w:asciiTheme="majorHAnsi" w:hAnsiTheme="majorHAnsi"/>
        </w:rPr>
      </w:pPr>
    </w:p>
    <w:p w14:paraId="66F31009" w14:textId="77777777" w:rsidR="007632C5" w:rsidRPr="00920548" w:rsidRDefault="007632C5" w:rsidP="00AF4C6D">
      <w:pPr>
        <w:spacing w:line="360" w:lineRule="auto"/>
        <w:ind w:left="958"/>
        <w:jc w:val="both"/>
        <w:rPr>
          <w:rFonts w:asciiTheme="majorHAnsi" w:hAnsiTheme="majorHAnsi" w:cs="Times New Roman"/>
          <w:sz w:val="24"/>
        </w:rPr>
      </w:pPr>
      <w:r w:rsidRPr="00920548">
        <w:rPr>
          <w:rFonts w:asciiTheme="majorHAnsi" w:hAnsiTheme="majorHAnsi" w:cs="Times New Roman"/>
          <w:sz w:val="24"/>
        </w:rPr>
        <w:t xml:space="preserve">Stratejik planların hayata geçirilmesi ve hedeflere ulaşılması aşamasında başarı elde edebilmek önemli ölçüde hazırlık çalışmalarının ii planlanmış olmasına bağlıdır. Bu nedenle okul stratejik planımızı hazırlarken hazırlık aşamasına önem verilmiş, İl Milli Eğitim Müdürlüğü tarafından yayınlanan takvime göre hareket edilerek, 2024-2028 dönemlerini kapsayan stratejik plan hazırlık aşaması, üst kurul ve stratejik plan ekibinin oluşturulması ile başlamıştır. Ekip üyeleri bir araya gelerek çalışma takvimini oluşturulmuş, görev dağılımı yapılmıştır. Okulun 2019-2023 Stratejik Planda yer alan amaçlar, hedefler, göstergeler ve faaliyetler incelenmiş ve değerlendirilmiştir. Bir önceki </w:t>
      </w:r>
      <w:r w:rsidRPr="00920548">
        <w:rPr>
          <w:rFonts w:asciiTheme="majorHAnsi" w:hAnsiTheme="majorHAnsi" w:cs="Times New Roman"/>
          <w:sz w:val="24"/>
        </w:rPr>
        <w:lastRenderedPageBreak/>
        <w:t xml:space="preserve">planda yer alan hedefler ayrıntılı şekilde incelenmiş, gerçekleşmeyenlerin nedenleri araştırılarak gerekli önlemlerle ilgili yeni faaliyetlerin plana </w:t>
      </w:r>
      <w:proofErr w:type="gramStart"/>
      <w:r w:rsidRPr="00920548">
        <w:rPr>
          <w:rFonts w:asciiTheme="majorHAnsi" w:hAnsiTheme="majorHAnsi" w:cs="Times New Roman"/>
          <w:sz w:val="24"/>
        </w:rPr>
        <w:t>dahil</w:t>
      </w:r>
      <w:proofErr w:type="gramEnd"/>
      <w:r w:rsidRPr="00920548">
        <w:rPr>
          <w:rFonts w:asciiTheme="majorHAnsi" w:hAnsiTheme="majorHAnsi" w:cs="Times New Roman"/>
          <w:sz w:val="24"/>
        </w:rPr>
        <w:t xml:space="preserve"> edilmesi kararlaştırılmıştır. Milli Eğitim Bakanlığı eğitim </w:t>
      </w:r>
      <w:proofErr w:type="gramStart"/>
      <w:r w:rsidRPr="00920548">
        <w:rPr>
          <w:rFonts w:asciiTheme="majorHAnsi" w:hAnsiTheme="majorHAnsi" w:cs="Times New Roman"/>
          <w:sz w:val="24"/>
        </w:rPr>
        <w:t>vizyonu</w:t>
      </w:r>
      <w:proofErr w:type="gramEnd"/>
      <w:r w:rsidRPr="00920548">
        <w:rPr>
          <w:rFonts w:asciiTheme="majorHAnsi" w:hAnsiTheme="majorHAnsi" w:cs="Times New Roman"/>
          <w:sz w:val="24"/>
        </w:rPr>
        <w:t>, mevzuat, üst politika belgeleri, paydaş, PESTLE, GZFT ve kuruluş içi analizlerinden elde edilen veriler ışığında eğitim ve öğretim sistemine ilişkin sorun ve gelişim alanları ile eğitime ilişkin öneriler tespit edilmiştir.</w:t>
      </w:r>
    </w:p>
    <w:p w14:paraId="15BB08A8" w14:textId="77777777" w:rsidR="007632C5" w:rsidRPr="00920548" w:rsidRDefault="007632C5" w:rsidP="00AF4C6D">
      <w:pPr>
        <w:spacing w:line="360" w:lineRule="auto"/>
        <w:ind w:left="958"/>
        <w:jc w:val="both"/>
        <w:rPr>
          <w:rFonts w:asciiTheme="majorHAnsi" w:hAnsiTheme="majorHAnsi" w:cs="Times New Roman"/>
          <w:sz w:val="24"/>
        </w:rPr>
      </w:pPr>
      <w:r w:rsidRPr="00920548">
        <w:rPr>
          <w:rFonts w:asciiTheme="majorHAnsi" w:hAnsiTheme="majorHAnsi" w:cs="Times New Roman"/>
          <w:sz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14:paraId="4347D146" w14:textId="77777777" w:rsidR="007632C5" w:rsidRPr="00920548" w:rsidRDefault="007632C5" w:rsidP="00AF4C6D">
      <w:pPr>
        <w:spacing w:line="360" w:lineRule="auto"/>
        <w:ind w:left="958"/>
        <w:jc w:val="center"/>
        <w:rPr>
          <w:rFonts w:asciiTheme="majorHAnsi" w:hAnsiTheme="majorHAnsi" w:cs="Times New Roman"/>
          <w:sz w:val="24"/>
        </w:rPr>
      </w:pPr>
    </w:p>
    <w:p w14:paraId="353445C5" w14:textId="77777777" w:rsidR="007632C5" w:rsidRPr="00920548" w:rsidRDefault="007632C5" w:rsidP="00AF4C6D">
      <w:pPr>
        <w:spacing w:line="360" w:lineRule="auto"/>
        <w:ind w:left="958"/>
        <w:jc w:val="center"/>
        <w:rPr>
          <w:rFonts w:asciiTheme="majorHAnsi" w:hAnsiTheme="majorHAnsi" w:cs="Times New Roman"/>
        </w:rPr>
      </w:pPr>
      <w:r w:rsidRPr="00920548">
        <w:rPr>
          <w:rFonts w:asciiTheme="majorHAnsi" w:hAnsiTheme="majorHAnsi" w:cs="Times New Roman"/>
          <w:noProof/>
          <w:lang w:eastAsia="tr-TR"/>
        </w:rPr>
        <w:drawing>
          <wp:inline distT="0" distB="0" distL="0" distR="0" wp14:anchorId="3F28A169" wp14:editId="0EC14BBE">
            <wp:extent cx="4857750" cy="1838325"/>
            <wp:effectExtent l="0" t="19050" r="0" b="66675"/>
            <wp:docPr id="78" name="Diyagram 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1655A27" w14:textId="77777777" w:rsidR="007632C5" w:rsidRPr="00920548" w:rsidRDefault="007632C5" w:rsidP="00AF4C6D">
      <w:pPr>
        <w:spacing w:line="360" w:lineRule="auto"/>
        <w:ind w:left="958"/>
        <w:jc w:val="center"/>
        <w:rPr>
          <w:rFonts w:asciiTheme="majorHAnsi" w:hAnsiTheme="majorHAnsi" w:cs="Times New Roman"/>
        </w:rPr>
      </w:pPr>
      <w:r w:rsidRPr="00920548">
        <w:rPr>
          <w:rFonts w:asciiTheme="majorHAnsi" w:hAnsiTheme="majorHAnsi" w:cs="Times New Roman"/>
        </w:rPr>
        <w:t>Şekil 1: Altınkum Mesleki ve Teknik Anadolu Lisesi Stratejik Planlama Hazırlık Modeli</w:t>
      </w:r>
    </w:p>
    <w:p w14:paraId="18405DDE" w14:textId="3BAD4021" w:rsidR="007632C5" w:rsidRPr="00920548" w:rsidRDefault="007632C5" w:rsidP="00AF4C6D">
      <w:pPr>
        <w:spacing w:line="360" w:lineRule="auto"/>
        <w:ind w:left="958"/>
        <w:jc w:val="both"/>
        <w:rPr>
          <w:rFonts w:asciiTheme="majorHAnsi" w:hAnsiTheme="majorHAnsi" w:cs="Times New Roman"/>
          <w:b/>
          <w:sz w:val="24"/>
        </w:rPr>
      </w:pPr>
      <w:bookmarkStart w:id="1" w:name="_Toc155702882"/>
      <w:r w:rsidRPr="00920548">
        <w:rPr>
          <w:rFonts w:asciiTheme="majorHAnsi" w:hAnsiTheme="majorHAnsi" w:cs="Times New Roman"/>
          <w:b/>
          <w:sz w:val="24"/>
        </w:rPr>
        <w:t>Genelge ve Hazırlık Programı</w:t>
      </w:r>
      <w:bookmarkEnd w:id="1"/>
    </w:p>
    <w:p w14:paraId="785DBD00" w14:textId="77777777" w:rsidR="007632C5" w:rsidRPr="00920548" w:rsidRDefault="007632C5" w:rsidP="00AF4C6D">
      <w:pPr>
        <w:spacing w:line="360" w:lineRule="auto"/>
        <w:ind w:left="958"/>
        <w:jc w:val="both"/>
        <w:rPr>
          <w:rFonts w:asciiTheme="majorHAnsi" w:hAnsiTheme="majorHAnsi" w:cs="Times New Roman"/>
          <w:sz w:val="24"/>
        </w:rPr>
      </w:pPr>
      <w:r w:rsidRPr="00920548">
        <w:rPr>
          <w:rFonts w:asciiTheme="majorHAnsi" w:hAnsiTheme="majorHAnsi" w:cs="Times New Roman"/>
          <w:sz w:val="24"/>
        </w:rPr>
        <w:t>Stratejik plan hazırlık çalışmalarının başladığı, müdürlüğümüze 2018/16 sayılı Genelge ile duyurulmuştur. Genelgede stratejik yönetim anlayışının öneminden bahsedilmiş, MEB’in ilki 2010- 2014 döneminde yapılan ve her beş yılda bir yenilenen Stratejik Planları ile gösterdiği gelişim üzerinde durulmuş, bakanlığa bağlı okullarda bugüne kadar stratejik yönetim felsefesinin benimsetilmesi ve kabiliyetinin geliştirilmesi konusunda gerçekleştirilen çalışmalar özetlenmiştir. Bunu temel alarak stratejik plan çalışmaları için ilk yapılması gereken “Planın Sahiplenilmesi” aşaması, okulumuz bünyesinde oluşturulan “Strateji Geliştirme Kurulu” ve “Stratejik Planlama Ekibi” ile Altınkum Mesleki ve Teknik Anadolu Lisesi 2019-2023 Stratejik Plan Hazırlık Programı Çalışmalarına başlanmıştır.</w:t>
      </w:r>
    </w:p>
    <w:p w14:paraId="717537DA" w14:textId="77777777" w:rsidR="00F57279" w:rsidRPr="00920548" w:rsidRDefault="00F57279">
      <w:pPr>
        <w:spacing w:line="360" w:lineRule="auto"/>
        <w:jc w:val="both"/>
        <w:rPr>
          <w:rFonts w:asciiTheme="majorHAnsi" w:hAnsiTheme="majorHAnsi"/>
        </w:rPr>
        <w:sectPr w:rsidR="00F57279" w:rsidRPr="00920548" w:rsidSect="00AF4C6D">
          <w:pgSz w:w="11910" w:h="16840"/>
          <w:pgMar w:top="1320" w:right="1278" w:bottom="1280" w:left="460" w:header="0" w:footer="1097" w:gutter="0"/>
          <w:cols w:space="708"/>
        </w:sectPr>
      </w:pPr>
    </w:p>
    <w:p w14:paraId="38ECA62C" w14:textId="77777777" w:rsidR="00F57279" w:rsidRPr="00920548" w:rsidRDefault="00BC419C">
      <w:pPr>
        <w:pStyle w:val="Balk2"/>
        <w:numPr>
          <w:ilvl w:val="0"/>
          <w:numId w:val="22"/>
        </w:numPr>
        <w:tabs>
          <w:tab w:val="left" w:pos="1677"/>
        </w:tabs>
        <w:ind w:left="1677" w:hanging="359"/>
        <w:jc w:val="left"/>
        <w:rPr>
          <w:rFonts w:asciiTheme="majorHAnsi" w:hAnsiTheme="majorHAnsi"/>
        </w:rPr>
      </w:pPr>
      <w:r w:rsidRPr="00920548">
        <w:rPr>
          <w:rFonts w:asciiTheme="majorHAnsi" w:hAnsiTheme="majorHAnsi"/>
        </w:rPr>
        <w:lastRenderedPageBreak/>
        <w:t>DURUM</w:t>
      </w:r>
      <w:r w:rsidRPr="00920548">
        <w:rPr>
          <w:rFonts w:asciiTheme="majorHAnsi" w:hAnsiTheme="majorHAnsi"/>
          <w:spacing w:val="-4"/>
        </w:rPr>
        <w:t xml:space="preserve"> </w:t>
      </w:r>
      <w:r w:rsidRPr="00920548">
        <w:rPr>
          <w:rFonts w:asciiTheme="majorHAnsi" w:hAnsiTheme="majorHAnsi"/>
          <w:spacing w:val="-2"/>
        </w:rPr>
        <w:t>ANALİZİ</w:t>
      </w:r>
    </w:p>
    <w:p w14:paraId="4DE136C9" w14:textId="77777777" w:rsidR="00AF4C6D" w:rsidRPr="00920548" w:rsidRDefault="00AF4C6D" w:rsidP="00AF4C6D">
      <w:pPr>
        <w:spacing w:before="280" w:line="360" w:lineRule="auto"/>
        <w:ind w:left="958" w:right="1013"/>
        <w:jc w:val="both"/>
        <w:rPr>
          <w:rFonts w:asciiTheme="majorHAnsi" w:hAnsiTheme="majorHAnsi"/>
          <w:sz w:val="24"/>
        </w:rPr>
      </w:pPr>
      <w:r w:rsidRPr="00920548">
        <w:rPr>
          <w:rFonts w:asciiTheme="majorHAnsi" w:hAnsiTheme="majorHAnsi"/>
          <w:sz w:val="24"/>
        </w:rPr>
        <w:t xml:space="preserve">Durum analizi bölümünde okulumuzun mevcut durumu ortaya konularak neredeyiz sorusuna yanıt bulunmaya çalışılmıştır. </w:t>
      </w:r>
      <w:r w:rsidR="00BC419C" w:rsidRPr="00920548">
        <w:rPr>
          <w:rFonts w:asciiTheme="majorHAnsi" w:hAnsiTheme="majorHAnsi"/>
          <w:sz w:val="24"/>
        </w:rPr>
        <w:t>Okulumuzun geleceğe yönelik amaç, hedef ve stratejiler geliştirebilmesi için öncelikle mevcut durumda hangi kaynaklara sahip olduğu ya da hangi yönlerinin eksik olduğu ayrıca,</w:t>
      </w:r>
      <w:r w:rsidR="00BC419C" w:rsidRPr="00920548">
        <w:rPr>
          <w:rFonts w:asciiTheme="majorHAnsi" w:hAnsiTheme="majorHAnsi"/>
          <w:spacing w:val="40"/>
          <w:sz w:val="24"/>
        </w:rPr>
        <w:t xml:space="preserve"> </w:t>
      </w:r>
      <w:r w:rsidR="00BC419C" w:rsidRPr="00920548">
        <w:rPr>
          <w:rFonts w:asciiTheme="majorHAnsi" w:hAnsiTheme="majorHAnsi"/>
          <w:sz w:val="24"/>
        </w:rPr>
        <w:t xml:space="preserve">okulumuzun kontrolü dışındaki olumlu ya da olumsuz gelişmelerin neler olduğu değerlendirilmiştir. </w:t>
      </w:r>
      <w:r w:rsidRPr="00920548">
        <w:rPr>
          <w:rFonts w:asciiTheme="majorHAnsi" w:hAnsiTheme="majorHAnsi"/>
          <w:sz w:val="24"/>
        </w:rPr>
        <w:t>Bu kapsamda okulumuzun tarihsel gelişimi, okul künyesi ve temel istatistikleri, geleceğe yönelik amacı, geçmişte neleri başardığı, mevcut durumda hangi kaynaklara sahip olduğu, paydaş analizi ve görüşleri ile okulumuzun PESTLE VE GZFT analizine yer verilmiştir.</w:t>
      </w:r>
    </w:p>
    <w:p w14:paraId="17C3434A" w14:textId="77777777" w:rsidR="00F57279" w:rsidRPr="00920548" w:rsidRDefault="00BC419C">
      <w:pPr>
        <w:spacing w:before="1" w:line="360" w:lineRule="auto"/>
        <w:ind w:left="958" w:right="1015"/>
        <w:jc w:val="both"/>
        <w:rPr>
          <w:rFonts w:asciiTheme="majorHAnsi" w:hAnsiTheme="majorHAnsi"/>
          <w:sz w:val="24"/>
        </w:rPr>
      </w:pPr>
      <w:bookmarkStart w:id="2" w:name="_heading=h.1t3h5sf" w:colFirst="0" w:colLast="0"/>
      <w:bookmarkEnd w:id="2"/>
      <w:r w:rsidRPr="00920548">
        <w:rPr>
          <w:rFonts w:asciiTheme="majorHAnsi" w:hAnsiTheme="majorHAnsi"/>
          <w:sz w:val="24"/>
        </w:rPr>
        <w:t xml:space="preserve">Durum analizi bölümünde, aşağıdaki hususlarla ilgili analiz ve değerlendirmeler </w:t>
      </w:r>
      <w:r w:rsidRPr="00920548">
        <w:rPr>
          <w:rFonts w:asciiTheme="majorHAnsi" w:hAnsiTheme="majorHAnsi"/>
          <w:spacing w:val="-2"/>
          <w:sz w:val="24"/>
        </w:rPr>
        <w:t>yapılmıştır;</w:t>
      </w:r>
    </w:p>
    <w:p w14:paraId="38F93AFC" w14:textId="77777777" w:rsidR="00F57279" w:rsidRPr="00920548" w:rsidRDefault="00BC419C">
      <w:pPr>
        <w:pStyle w:val="ListeParagraf"/>
        <w:numPr>
          <w:ilvl w:val="0"/>
          <w:numId w:val="21"/>
        </w:numPr>
        <w:tabs>
          <w:tab w:val="left" w:pos="1678"/>
        </w:tabs>
        <w:spacing w:before="0" w:line="294" w:lineRule="exact"/>
        <w:rPr>
          <w:rFonts w:asciiTheme="majorHAnsi" w:hAnsiTheme="majorHAnsi"/>
          <w:sz w:val="24"/>
        </w:rPr>
      </w:pPr>
      <w:r w:rsidRPr="00920548">
        <w:rPr>
          <w:rFonts w:asciiTheme="majorHAnsi" w:hAnsiTheme="majorHAnsi"/>
          <w:sz w:val="24"/>
        </w:rPr>
        <w:t>Kurumsal</w:t>
      </w:r>
      <w:r w:rsidRPr="00920548">
        <w:rPr>
          <w:rFonts w:asciiTheme="majorHAnsi" w:hAnsiTheme="majorHAnsi"/>
          <w:spacing w:val="-2"/>
          <w:sz w:val="24"/>
        </w:rPr>
        <w:t xml:space="preserve"> tarihçe</w:t>
      </w:r>
    </w:p>
    <w:p w14:paraId="4C58ABDD" w14:textId="77777777" w:rsidR="00F57279" w:rsidRPr="00920548" w:rsidRDefault="00BC419C">
      <w:pPr>
        <w:pStyle w:val="ListeParagraf"/>
        <w:numPr>
          <w:ilvl w:val="0"/>
          <w:numId w:val="21"/>
        </w:numPr>
        <w:tabs>
          <w:tab w:val="left" w:pos="1678"/>
        </w:tabs>
        <w:spacing w:before="142"/>
        <w:rPr>
          <w:rFonts w:asciiTheme="majorHAnsi" w:hAnsiTheme="majorHAnsi"/>
          <w:sz w:val="24"/>
        </w:rPr>
      </w:pPr>
      <w:r w:rsidRPr="00920548">
        <w:rPr>
          <w:rFonts w:asciiTheme="majorHAnsi" w:hAnsiTheme="majorHAnsi"/>
          <w:sz w:val="24"/>
        </w:rPr>
        <w:t>Uygulanmakta</w:t>
      </w:r>
      <w:r w:rsidRPr="00920548">
        <w:rPr>
          <w:rFonts w:asciiTheme="majorHAnsi" w:hAnsiTheme="majorHAnsi"/>
          <w:spacing w:val="-3"/>
          <w:sz w:val="24"/>
        </w:rPr>
        <w:t xml:space="preserve"> </w:t>
      </w:r>
      <w:r w:rsidRPr="00920548">
        <w:rPr>
          <w:rFonts w:asciiTheme="majorHAnsi" w:hAnsiTheme="majorHAnsi"/>
          <w:sz w:val="24"/>
        </w:rPr>
        <w:t>olan</w:t>
      </w:r>
      <w:r w:rsidRPr="00920548">
        <w:rPr>
          <w:rFonts w:asciiTheme="majorHAnsi" w:hAnsiTheme="majorHAnsi"/>
          <w:spacing w:val="-5"/>
          <w:sz w:val="24"/>
        </w:rPr>
        <w:t xml:space="preserve"> </w:t>
      </w:r>
      <w:r w:rsidRPr="00920548">
        <w:rPr>
          <w:rFonts w:asciiTheme="majorHAnsi" w:hAnsiTheme="majorHAnsi"/>
          <w:sz w:val="24"/>
        </w:rPr>
        <w:t>planın</w:t>
      </w:r>
      <w:r w:rsidRPr="00920548">
        <w:rPr>
          <w:rFonts w:asciiTheme="majorHAnsi" w:hAnsiTheme="majorHAnsi"/>
          <w:spacing w:val="-1"/>
          <w:sz w:val="24"/>
        </w:rPr>
        <w:t xml:space="preserve"> </w:t>
      </w:r>
      <w:r w:rsidRPr="00920548">
        <w:rPr>
          <w:rFonts w:asciiTheme="majorHAnsi" w:hAnsiTheme="majorHAnsi"/>
          <w:spacing w:val="-2"/>
          <w:sz w:val="24"/>
        </w:rPr>
        <w:t>değerlendirilmesi</w:t>
      </w:r>
    </w:p>
    <w:p w14:paraId="00C620B8" w14:textId="77777777" w:rsidR="00F57279" w:rsidRPr="00920548" w:rsidRDefault="00BC419C">
      <w:pPr>
        <w:pStyle w:val="ListeParagraf"/>
        <w:numPr>
          <w:ilvl w:val="0"/>
          <w:numId w:val="21"/>
        </w:numPr>
        <w:tabs>
          <w:tab w:val="left" w:pos="1678"/>
        </w:tabs>
        <w:spacing w:before="140"/>
        <w:rPr>
          <w:rFonts w:asciiTheme="majorHAnsi" w:hAnsiTheme="majorHAnsi"/>
          <w:sz w:val="24"/>
        </w:rPr>
      </w:pPr>
      <w:r w:rsidRPr="00920548">
        <w:rPr>
          <w:rFonts w:asciiTheme="majorHAnsi" w:hAnsiTheme="majorHAnsi"/>
          <w:sz w:val="24"/>
        </w:rPr>
        <w:t>Mevzuat</w:t>
      </w:r>
      <w:r w:rsidRPr="00920548">
        <w:rPr>
          <w:rFonts w:asciiTheme="majorHAnsi" w:hAnsiTheme="majorHAnsi"/>
          <w:spacing w:val="-4"/>
          <w:sz w:val="24"/>
        </w:rPr>
        <w:t xml:space="preserve"> </w:t>
      </w:r>
      <w:r w:rsidRPr="00920548">
        <w:rPr>
          <w:rFonts w:asciiTheme="majorHAnsi" w:hAnsiTheme="majorHAnsi"/>
          <w:spacing w:val="-2"/>
          <w:sz w:val="24"/>
        </w:rPr>
        <w:t>analizi</w:t>
      </w:r>
    </w:p>
    <w:p w14:paraId="4BE1E7BE" w14:textId="77777777" w:rsidR="00F57279" w:rsidRPr="00920548" w:rsidRDefault="00BC419C">
      <w:pPr>
        <w:pStyle w:val="ListeParagraf"/>
        <w:numPr>
          <w:ilvl w:val="0"/>
          <w:numId w:val="21"/>
        </w:numPr>
        <w:tabs>
          <w:tab w:val="left" w:pos="1678"/>
        </w:tabs>
        <w:spacing w:before="142"/>
        <w:rPr>
          <w:rFonts w:asciiTheme="majorHAnsi" w:hAnsiTheme="majorHAnsi"/>
          <w:sz w:val="24"/>
        </w:rPr>
      </w:pPr>
      <w:r w:rsidRPr="00920548">
        <w:rPr>
          <w:rFonts w:asciiTheme="majorHAnsi" w:hAnsiTheme="majorHAnsi"/>
          <w:sz w:val="24"/>
        </w:rPr>
        <w:t>Üst</w:t>
      </w:r>
      <w:r w:rsidRPr="00920548">
        <w:rPr>
          <w:rFonts w:asciiTheme="majorHAnsi" w:hAnsiTheme="majorHAnsi"/>
          <w:spacing w:val="-4"/>
          <w:sz w:val="24"/>
        </w:rPr>
        <w:t xml:space="preserve"> </w:t>
      </w:r>
      <w:r w:rsidRPr="00920548">
        <w:rPr>
          <w:rFonts w:asciiTheme="majorHAnsi" w:hAnsiTheme="majorHAnsi"/>
          <w:sz w:val="24"/>
        </w:rPr>
        <w:t>politika</w:t>
      </w:r>
      <w:r w:rsidRPr="00920548">
        <w:rPr>
          <w:rFonts w:asciiTheme="majorHAnsi" w:hAnsiTheme="majorHAnsi"/>
          <w:spacing w:val="-4"/>
          <w:sz w:val="24"/>
        </w:rPr>
        <w:t xml:space="preserve"> </w:t>
      </w:r>
      <w:r w:rsidRPr="00920548">
        <w:rPr>
          <w:rFonts w:asciiTheme="majorHAnsi" w:hAnsiTheme="majorHAnsi"/>
          <w:sz w:val="24"/>
        </w:rPr>
        <w:t>belgelerinin</w:t>
      </w:r>
      <w:r w:rsidRPr="00920548">
        <w:rPr>
          <w:rFonts w:asciiTheme="majorHAnsi" w:hAnsiTheme="majorHAnsi"/>
          <w:spacing w:val="-5"/>
          <w:sz w:val="24"/>
        </w:rPr>
        <w:t xml:space="preserve"> </w:t>
      </w:r>
      <w:r w:rsidRPr="00920548">
        <w:rPr>
          <w:rFonts w:asciiTheme="majorHAnsi" w:hAnsiTheme="majorHAnsi"/>
          <w:spacing w:val="-2"/>
          <w:sz w:val="24"/>
        </w:rPr>
        <w:t>analizi</w:t>
      </w:r>
    </w:p>
    <w:p w14:paraId="34844702" w14:textId="77777777" w:rsidR="00F57279" w:rsidRPr="00920548" w:rsidRDefault="00BC419C">
      <w:pPr>
        <w:pStyle w:val="ListeParagraf"/>
        <w:numPr>
          <w:ilvl w:val="0"/>
          <w:numId w:val="21"/>
        </w:numPr>
        <w:tabs>
          <w:tab w:val="left" w:pos="1678"/>
        </w:tabs>
        <w:spacing w:before="140"/>
        <w:rPr>
          <w:rFonts w:asciiTheme="majorHAnsi" w:hAnsiTheme="majorHAnsi"/>
          <w:sz w:val="24"/>
        </w:rPr>
      </w:pPr>
      <w:r w:rsidRPr="00920548">
        <w:rPr>
          <w:rFonts w:asciiTheme="majorHAnsi" w:hAnsiTheme="majorHAnsi"/>
          <w:sz w:val="24"/>
        </w:rPr>
        <w:t>Faaliyet</w:t>
      </w:r>
      <w:r w:rsidRPr="00920548">
        <w:rPr>
          <w:rFonts w:asciiTheme="majorHAnsi" w:hAnsiTheme="majorHAnsi"/>
          <w:spacing w:val="-5"/>
          <w:sz w:val="24"/>
        </w:rPr>
        <w:t xml:space="preserve"> </w:t>
      </w:r>
      <w:r w:rsidRPr="00920548">
        <w:rPr>
          <w:rFonts w:asciiTheme="majorHAnsi" w:hAnsiTheme="majorHAnsi"/>
          <w:sz w:val="24"/>
        </w:rPr>
        <w:t>alanları</w:t>
      </w:r>
      <w:r w:rsidRPr="00920548">
        <w:rPr>
          <w:rFonts w:asciiTheme="majorHAnsi" w:hAnsiTheme="majorHAnsi"/>
          <w:spacing w:val="-3"/>
          <w:sz w:val="24"/>
        </w:rPr>
        <w:t xml:space="preserve"> </w:t>
      </w:r>
      <w:r w:rsidRPr="00920548">
        <w:rPr>
          <w:rFonts w:asciiTheme="majorHAnsi" w:hAnsiTheme="majorHAnsi"/>
          <w:sz w:val="24"/>
        </w:rPr>
        <w:t>ile</w:t>
      </w:r>
      <w:r w:rsidRPr="00920548">
        <w:rPr>
          <w:rFonts w:asciiTheme="majorHAnsi" w:hAnsiTheme="majorHAnsi"/>
          <w:spacing w:val="-5"/>
          <w:sz w:val="24"/>
        </w:rPr>
        <w:t xml:space="preserve"> </w:t>
      </w:r>
      <w:r w:rsidRPr="00920548">
        <w:rPr>
          <w:rFonts w:asciiTheme="majorHAnsi" w:hAnsiTheme="majorHAnsi"/>
          <w:sz w:val="24"/>
        </w:rPr>
        <w:t>ürün</w:t>
      </w:r>
      <w:r w:rsidRPr="00920548">
        <w:rPr>
          <w:rFonts w:asciiTheme="majorHAnsi" w:hAnsiTheme="majorHAnsi"/>
          <w:spacing w:val="-1"/>
          <w:sz w:val="24"/>
        </w:rPr>
        <w:t xml:space="preserve"> </w:t>
      </w:r>
      <w:r w:rsidRPr="00920548">
        <w:rPr>
          <w:rFonts w:asciiTheme="majorHAnsi" w:hAnsiTheme="majorHAnsi"/>
          <w:sz w:val="24"/>
        </w:rPr>
        <w:t>ve</w:t>
      </w:r>
      <w:r w:rsidRPr="00920548">
        <w:rPr>
          <w:rFonts w:asciiTheme="majorHAnsi" w:hAnsiTheme="majorHAnsi"/>
          <w:spacing w:val="-3"/>
          <w:sz w:val="24"/>
        </w:rPr>
        <w:t xml:space="preserve"> </w:t>
      </w:r>
      <w:r w:rsidRPr="00920548">
        <w:rPr>
          <w:rFonts w:asciiTheme="majorHAnsi" w:hAnsiTheme="majorHAnsi"/>
          <w:sz w:val="24"/>
        </w:rPr>
        <w:t>hizmetlerin</w:t>
      </w:r>
      <w:r w:rsidRPr="00920548">
        <w:rPr>
          <w:rFonts w:asciiTheme="majorHAnsi" w:hAnsiTheme="majorHAnsi"/>
          <w:spacing w:val="-1"/>
          <w:sz w:val="24"/>
        </w:rPr>
        <w:t xml:space="preserve"> </w:t>
      </w:r>
      <w:r w:rsidRPr="00920548">
        <w:rPr>
          <w:rFonts w:asciiTheme="majorHAnsi" w:hAnsiTheme="majorHAnsi"/>
          <w:spacing w:val="-2"/>
          <w:sz w:val="24"/>
        </w:rPr>
        <w:t>belirlenmesi</w:t>
      </w:r>
    </w:p>
    <w:p w14:paraId="51A4D4A4" w14:textId="77777777" w:rsidR="00F57279" w:rsidRPr="00920548" w:rsidRDefault="00BC419C">
      <w:pPr>
        <w:pStyle w:val="ListeParagraf"/>
        <w:numPr>
          <w:ilvl w:val="0"/>
          <w:numId w:val="21"/>
        </w:numPr>
        <w:tabs>
          <w:tab w:val="left" w:pos="1678"/>
        </w:tabs>
        <w:spacing w:before="140"/>
        <w:rPr>
          <w:rFonts w:asciiTheme="majorHAnsi" w:hAnsiTheme="majorHAnsi"/>
          <w:sz w:val="24"/>
        </w:rPr>
      </w:pPr>
      <w:r w:rsidRPr="00920548">
        <w:rPr>
          <w:rFonts w:asciiTheme="majorHAnsi" w:hAnsiTheme="majorHAnsi"/>
          <w:sz w:val="24"/>
        </w:rPr>
        <w:t>Paydaş</w:t>
      </w:r>
      <w:r w:rsidRPr="00920548">
        <w:rPr>
          <w:rFonts w:asciiTheme="majorHAnsi" w:hAnsiTheme="majorHAnsi"/>
          <w:spacing w:val="-1"/>
          <w:sz w:val="24"/>
        </w:rPr>
        <w:t xml:space="preserve"> </w:t>
      </w:r>
      <w:r w:rsidRPr="00920548">
        <w:rPr>
          <w:rFonts w:asciiTheme="majorHAnsi" w:hAnsiTheme="majorHAnsi"/>
          <w:spacing w:val="-2"/>
          <w:sz w:val="24"/>
        </w:rPr>
        <w:t>analizi</w:t>
      </w:r>
    </w:p>
    <w:p w14:paraId="3B7E8B45" w14:textId="77777777" w:rsidR="00F57279" w:rsidRPr="00920548" w:rsidRDefault="00BC419C">
      <w:pPr>
        <w:pStyle w:val="ListeParagraf"/>
        <w:numPr>
          <w:ilvl w:val="0"/>
          <w:numId w:val="21"/>
        </w:numPr>
        <w:tabs>
          <w:tab w:val="left" w:pos="1678"/>
        </w:tabs>
        <w:spacing w:before="142"/>
        <w:rPr>
          <w:rFonts w:asciiTheme="majorHAnsi" w:hAnsiTheme="majorHAnsi"/>
          <w:sz w:val="24"/>
        </w:rPr>
      </w:pPr>
      <w:r w:rsidRPr="00920548">
        <w:rPr>
          <w:rFonts w:asciiTheme="majorHAnsi" w:hAnsiTheme="majorHAnsi"/>
          <w:sz w:val="24"/>
        </w:rPr>
        <w:t>Kuruluş</w:t>
      </w:r>
      <w:r w:rsidRPr="00920548">
        <w:rPr>
          <w:rFonts w:asciiTheme="majorHAnsi" w:hAnsiTheme="majorHAnsi"/>
          <w:spacing w:val="-2"/>
          <w:sz w:val="24"/>
        </w:rPr>
        <w:t xml:space="preserve"> </w:t>
      </w:r>
      <w:r w:rsidRPr="00920548">
        <w:rPr>
          <w:rFonts w:asciiTheme="majorHAnsi" w:hAnsiTheme="majorHAnsi"/>
          <w:sz w:val="24"/>
        </w:rPr>
        <w:t>içi</w:t>
      </w:r>
      <w:r w:rsidRPr="00920548">
        <w:rPr>
          <w:rFonts w:asciiTheme="majorHAnsi" w:hAnsiTheme="majorHAnsi"/>
          <w:spacing w:val="-2"/>
          <w:sz w:val="24"/>
        </w:rPr>
        <w:t xml:space="preserve"> analiz</w:t>
      </w:r>
    </w:p>
    <w:p w14:paraId="00B19AEE" w14:textId="77777777" w:rsidR="00F57279" w:rsidRPr="00920548" w:rsidRDefault="00BC419C">
      <w:pPr>
        <w:pStyle w:val="ListeParagraf"/>
        <w:numPr>
          <w:ilvl w:val="0"/>
          <w:numId w:val="21"/>
        </w:numPr>
        <w:tabs>
          <w:tab w:val="left" w:pos="1678"/>
        </w:tabs>
        <w:spacing w:before="140"/>
        <w:rPr>
          <w:rFonts w:asciiTheme="majorHAnsi" w:hAnsiTheme="majorHAnsi"/>
          <w:sz w:val="24"/>
        </w:rPr>
      </w:pPr>
      <w:r w:rsidRPr="00920548">
        <w:rPr>
          <w:rFonts w:asciiTheme="majorHAnsi" w:hAnsiTheme="majorHAnsi"/>
          <w:sz w:val="24"/>
        </w:rPr>
        <w:t>Dış</w:t>
      </w:r>
      <w:r w:rsidRPr="00920548">
        <w:rPr>
          <w:rFonts w:asciiTheme="majorHAnsi" w:hAnsiTheme="majorHAnsi"/>
          <w:spacing w:val="-7"/>
          <w:sz w:val="24"/>
        </w:rPr>
        <w:t xml:space="preserve"> </w:t>
      </w:r>
      <w:r w:rsidRPr="00920548">
        <w:rPr>
          <w:rFonts w:asciiTheme="majorHAnsi" w:hAnsiTheme="majorHAnsi"/>
          <w:sz w:val="24"/>
        </w:rPr>
        <w:t>çevre</w:t>
      </w:r>
      <w:r w:rsidRPr="00920548">
        <w:rPr>
          <w:rFonts w:asciiTheme="majorHAnsi" w:hAnsiTheme="majorHAnsi"/>
          <w:spacing w:val="-4"/>
          <w:sz w:val="24"/>
        </w:rPr>
        <w:t xml:space="preserve"> </w:t>
      </w:r>
      <w:r w:rsidRPr="00920548">
        <w:rPr>
          <w:rFonts w:asciiTheme="majorHAnsi" w:hAnsiTheme="majorHAnsi"/>
          <w:sz w:val="24"/>
        </w:rPr>
        <w:t>analizi</w:t>
      </w:r>
      <w:r w:rsidRPr="00920548">
        <w:rPr>
          <w:rFonts w:asciiTheme="majorHAnsi" w:hAnsiTheme="majorHAnsi"/>
          <w:spacing w:val="-4"/>
          <w:sz w:val="24"/>
        </w:rPr>
        <w:t xml:space="preserve"> </w:t>
      </w:r>
      <w:r w:rsidRPr="00920548">
        <w:rPr>
          <w:rFonts w:asciiTheme="majorHAnsi" w:hAnsiTheme="majorHAnsi"/>
          <w:sz w:val="24"/>
        </w:rPr>
        <w:t>(Politik,</w:t>
      </w:r>
      <w:r w:rsidRPr="00920548">
        <w:rPr>
          <w:rFonts w:asciiTheme="majorHAnsi" w:hAnsiTheme="majorHAnsi"/>
          <w:spacing w:val="-4"/>
          <w:sz w:val="24"/>
        </w:rPr>
        <w:t xml:space="preserve"> </w:t>
      </w:r>
      <w:r w:rsidRPr="00920548">
        <w:rPr>
          <w:rFonts w:asciiTheme="majorHAnsi" w:hAnsiTheme="majorHAnsi"/>
          <w:sz w:val="24"/>
        </w:rPr>
        <w:t>ekonomik,</w:t>
      </w:r>
      <w:r w:rsidRPr="00920548">
        <w:rPr>
          <w:rFonts w:asciiTheme="majorHAnsi" w:hAnsiTheme="majorHAnsi"/>
          <w:spacing w:val="-3"/>
          <w:sz w:val="24"/>
        </w:rPr>
        <w:t xml:space="preserve"> </w:t>
      </w:r>
      <w:r w:rsidRPr="00920548">
        <w:rPr>
          <w:rFonts w:asciiTheme="majorHAnsi" w:hAnsiTheme="majorHAnsi"/>
          <w:sz w:val="24"/>
        </w:rPr>
        <w:t>sosyal,</w:t>
      </w:r>
      <w:r w:rsidRPr="00920548">
        <w:rPr>
          <w:rFonts w:asciiTheme="majorHAnsi" w:hAnsiTheme="majorHAnsi"/>
          <w:spacing w:val="-4"/>
          <w:sz w:val="24"/>
        </w:rPr>
        <w:t xml:space="preserve"> </w:t>
      </w:r>
      <w:r w:rsidRPr="00920548">
        <w:rPr>
          <w:rFonts w:asciiTheme="majorHAnsi" w:hAnsiTheme="majorHAnsi"/>
          <w:sz w:val="24"/>
        </w:rPr>
        <w:t>teknolojik,</w:t>
      </w:r>
      <w:r w:rsidRPr="00920548">
        <w:rPr>
          <w:rFonts w:asciiTheme="majorHAnsi" w:hAnsiTheme="majorHAnsi"/>
          <w:spacing w:val="-4"/>
          <w:sz w:val="24"/>
        </w:rPr>
        <w:t xml:space="preserve"> </w:t>
      </w:r>
      <w:r w:rsidRPr="00920548">
        <w:rPr>
          <w:rFonts w:asciiTheme="majorHAnsi" w:hAnsiTheme="majorHAnsi"/>
          <w:sz w:val="24"/>
        </w:rPr>
        <w:t>yasal</w:t>
      </w:r>
      <w:r w:rsidRPr="00920548">
        <w:rPr>
          <w:rFonts w:asciiTheme="majorHAnsi" w:hAnsiTheme="majorHAnsi"/>
          <w:spacing w:val="-3"/>
          <w:sz w:val="24"/>
        </w:rPr>
        <w:t xml:space="preserve"> </w:t>
      </w:r>
      <w:r w:rsidRPr="00920548">
        <w:rPr>
          <w:rFonts w:asciiTheme="majorHAnsi" w:hAnsiTheme="majorHAnsi"/>
          <w:sz w:val="24"/>
        </w:rPr>
        <w:t>ve</w:t>
      </w:r>
      <w:r w:rsidRPr="00920548">
        <w:rPr>
          <w:rFonts w:asciiTheme="majorHAnsi" w:hAnsiTheme="majorHAnsi"/>
          <w:spacing w:val="-4"/>
          <w:sz w:val="24"/>
        </w:rPr>
        <w:t xml:space="preserve"> </w:t>
      </w:r>
      <w:r w:rsidRPr="00920548">
        <w:rPr>
          <w:rFonts w:asciiTheme="majorHAnsi" w:hAnsiTheme="majorHAnsi"/>
          <w:sz w:val="24"/>
        </w:rPr>
        <w:t>çevresel</w:t>
      </w:r>
      <w:r w:rsidRPr="00920548">
        <w:rPr>
          <w:rFonts w:asciiTheme="majorHAnsi" w:hAnsiTheme="majorHAnsi"/>
          <w:spacing w:val="-5"/>
          <w:sz w:val="24"/>
        </w:rPr>
        <w:t xml:space="preserve"> </w:t>
      </w:r>
      <w:r w:rsidRPr="00920548">
        <w:rPr>
          <w:rFonts w:asciiTheme="majorHAnsi" w:hAnsiTheme="majorHAnsi"/>
          <w:spacing w:val="-2"/>
          <w:sz w:val="24"/>
        </w:rPr>
        <w:t>analiz)</w:t>
      </w:r>
    </w:p>
    <w:p w14:paraId="38914D2A" w14:textId="77777777" w:rsidR="00F57279" w:rsidRPr="00920548" w:rsidRDefault="00BC419C">
      <w:pPr>
        <w:pStyle w:val="ListeParagraf"/>
        <w:numPr>
          <w:ilvl w:val="0"/>
          <w:numId w:val="21"/>
        </w:numPr>
        <w:tabs>
          <w:tab w:val="left" w:pos="1678"/>
        </w:tabs>
        <w:spacing w:before="139"/>
        <w:rPr>
          <w:rFonts w:asciiTheme="majorHAnsi" w:hAnsiTheme="majorHAnsi"/>
          <w:sz w:val="24"/>
        </w:rPr>
      </w:pPr>
      <w:r w:rsidRPr="00920548">
        <w:rPr>
          <w:rFonts w:asciiTheme="majorHAnsi" w:hAnsiTheme="majorHAnsi"/>
          <w:sz w:val="24"/>
        </w:rPr>
        <w:t>Güçlü</w:t>
      </w:r>
      <w:r w:rsidRPr="00920548">
        <w:rPr>
          <w:rFonts w:asciiTheme="majorHAnsi" w:hAnsiTheme="majorHAnsi"/>
          <w:spacing w:val="-4"/>
          <w:sz w:val="24"/>
        </w:rPr>
        <w:t xml:space="preserve"> </w:t>
      </w:r>
      <w:r w:rsidRPr="00920548">
        <w:rPr>
          <w:rFonts w:asciiTheme="majorHAnsi" w:hAnsiTheme="majorHAnsi"/>
          <w:sz w:val="24"/>
        </w:rPr>
        <w:t>ve</w:t>
      </w:r>
      <w:r w:rsidRPr="00920548">
        <w:rPr>
          <w:rFonts w:asciiTheme="majorHAnsi" w:hAnsiTheme="majorHAnsi"/>
          <w:spacing w:val="-2"/>
          <w:sz w:val="24"/>
        </w:rPr>
        <w:t xml:space="preserve"> </w:t>
      </w:r>
      <w:r w:rsidRPr="00920548">
        <w:rPr>
          <w:rFonts w:asciiTheme="majorHAnsi" w:hAnsiTheme="majorHAnsi"/>
          <w:sz w:val="24"/>
        </w:rPr>
        <w:t>zayıf</w:t>
      </w:r>
      <w:r w:rsidRPr="00920548">
        <w:rPr>
          <w:rFonts w:asciiTheme="majorHAnsi" w:hAnsiTheme="majorHAnsi"/>
          <w:spacing w:val="-4"/>
          <w:sz w:val="24"/>
        </w:rPr>
        <w:t xml:space="preserve"> </w:t>
      </w:r>
      <w:r w:rsidRPr="00920548">
        <w:rPr>
          <w:rFonts w:asciiTheme="majorHAnsi" w:hAnsiTheme="majorHAnsi"/>
          <w:sz w:val="24"/>
        </w:rPr>
        <w:t>yönler</w:t>
      </w:r>
      <w:r w:rsidRPr="00920548">
        <w:rPr>
          <w:rFonts w:asciiTheme="majorHAnsi" w:hAnsiTheme="majorHAnsi"/>
          <w:spacing w:val="-2"/>
          <w:sz w:val="24"/>
        </w:rPr>
        <w:t xml:space="preserve"> </w:t>
      </w:r>
      <w:r w:rsidRPr="00920548">
        <w:rPr>
          <w:rFonts w:asciiTheme="majorHAnsi" w:hAnsiTheme="majorHAnsi"/>
          <w:sz w:val="24"/>
        </w:rPr>
        <w:t>ile</w:t>
      </w:r>
      <w:r w:rsidRPr="00920548">
        <w:rPr>
          <w:rFonts w:asciiTheme="majorHAnsi" w:hAnsiTheme="majorHAnsi"/>
          <w:spacing w:val="-5"/>
          <w:sz w:val="24"/>
        </w:rPr>
        <w:t xml:space="preserve"> </w:t>
      </w:r>
      <w:r w:rsidRPr="00920548">
        <w:rPr>
          <w:rFonts w:asciiTheme="majorHAnsi" w:hAnsiTheme="majorHAnsi"/>
          <w:sz w:val="24"/>
        </w:rPr>
        <w:t>fırsatlar</w:t>
      </w:r>
      <w:r w:rsidRPr="00920548">
        <w:rPr>
          <w:rFonts w:asciiTheme="majorHAnsi" w:hAnsiTheme="majorHAnsi"/>
          <w:spacing w:val="-2"/>
          <w:sz w:val="24"/>
        </w:rPr>
        <w:t xml:space="preserve"> </w:t>
      </w:r>
      <w:r w:rsidRPr="00920548">
        <w:rPr>
          <w:rFonts w:asciiTheme="majorHAnsi" w:hAnsiTheme="majorHAnsi"/>
          <w:sz w:val="24"/>
        </w:rPr>
        <w:t>ve</w:t>
      </w:r>
      <w:r w:rsidRPr="00920548">
        <w:rPr>
          <w:rFonts w:asciiTheme="majorHAnsi" w:hAnsiTheme="majorHAnsi"/>
          <w:spacing w:val="-3"/>
          <w:sz w:val="24"/>
        </w:rPr>
        <w:t xml:space="preserve"> </w:t>
      </w:r>
      <w:r w:rsidRPr="00920548">
        <w:rPr>
          <w:rFonts w:asciiTheme="majorHAnsi" w:hAnsiTheme="majorHAnsi"/>
          <w:sz w:val="24"/>
        </w:rPr>
        <w:t>tehditler</w:t>
      </w:r>
      <w:r w:rsidRPr="00920548">
        <w:rPr>
          <w:rFonts w:asciiTheme="majorHAnsi" w:hAnsiTheme="majorHAnsi"/>
          <w:spacing w:val="-2"/>
          <w:sz w:val="24"/>
        </w:rPr>
        <w:t xml:space="preserve"> </w:t>
      </w:r>
      <w:r w:rsidRPr="00920548">
        <w:rPr>
          <w:rFonts w:asciiTheme="majorHAnsi" w:hAnsiTheme="majorHAnsi"/>
          <w:sz w:val="24"/>
        </w:rPr>
        <w:t>(GZFT)</w:t>
      </w:r>
      <w:r w:rsidRPr="00920548">
        <w:rPr>
          <w:rFonts w:asciiTheme="majorHAnsi" w:hAnsiTheme="majorHAnsi"/>
          <w:spacing w:val="-3"/>
          <w:sz w:val="24"/>
        </w:rPr>
        <w:t xml:space="preserve"> </w:t>
      </w:r>
      <w:r w:rsidRPr="00920548">
        <w:rPr>
          <w:rFonts w:asciiTheme="majorHAnsi" w:hAnsiTheme="majorHAnsi"/>
          <w:spacing w:val="-2"/>
          <w:sz w:val="24"/>
        </w:rPr>
        <w:t>analizi</w:t>
      </w:r>
    </w:p>
    <w:p w14:paraId="394A20A5" w14:textId="77777777" w:rsidR="00F57279" w:rsidRPr="00920548" w:rsidRDefault="00BC419C">
      <w:pPr>
        <w:pStyle w:val="ListeParagraf"/>
        <w:numPr>
          <w:ilvl w:val="0"/>
          <w:numId w:val="21"/>
        </w:numPr>
        <w:tabs>
          <w:tab w:val="left" w:pos="1678"/>
        </w:tabs>
        <w:spacing w:before="143"/>
        <w:rPr>
          <w:rFonts w:asciiTheme="majorHAnsi" w:hAnsiTheme="majorHAnsi"/>
          <w:sz w:val="24"/>
        </w:rPr>
      </w:pPr>
      <w:r w:rsidRPr="00920548">
        <w:rPr>
          <w:rFonts w:asciiTheme="majorHAnsi" w:hAnsiTheme="majorHAnsi"/>
          <w:sz w:val="24"/>
        </w:rPr>
        <w:t>Tespit</w:t>
      </w:r>
      <w:r w:rsidRPr="00920548">
        <w:rPr>
          <w:rFonts w:asciiTheme="majorHAnsi" w:hAnsiTheme="majorHAnsi"/>
          <w:spacing w:val="-3"/>
          <w:sz w:val="24"/>
        </w:rPr>
        <w:t xml:space="preserve"> </w:t>
      </w:r>
      <w:r w:rsidRPr="00920548">
        <w:rPr>
          <w:rFonts w:asciiTheme="majorHAnsi" w:hAnsiTheme="majorHAnsi"/>
          <w:sz w:val="24"/>
        </w:rPr>
        <w:t>ve</w:t>
      </w:r>
      <w:r w:rsidRPr="00920548">
        <w:rPr>
          <w:rFonts w:asciiTheme="majorHAnsi" w:hAnsiTheme="majorHAnsi"/>
          <w:spacing w:val="-2"/>
          <w:sz w:val="24"/>
        </w:rPr>
        <w:t xml:space="preserve"> </w:t>
      </w:r>
      <w:r w:rsidRPr="00920548">
        <w:rPr>
          <w:rFonts w:asciiTheme="majorHAnsi" w:hAnsiTheme="majorHAnsi"/>
          <w:sz w:val="24"/>
        </w:rPr>
        <w:t>ihtiyaçların</w:t>
      </w:r>
      <w:r w:rsidRPr="00920548">
        <w:rPr>
          <w:rFonts w:asciiTheme="majorHAnsi" w:hAnsiTheme="majorHAnsi"/>
          <w:spacing w:val="-2"/>
          <w:sz w:val="24"/>
        </w:rPr>
        <w:t xml:space="preserve"> belirlenmesi</w:t>
      </w:r>
    </w:p>
    <w:p w14:paraId="21F78000" w14:textId="77777777" w:rsidR="00F57279" w:rsidRPr="00920548" w:rsidRDefault="00F57279">
      <w:pPr>
        <w:rPr>
          <w:rFonts w:asciiTheme="majorHAnsi" w:hAnsiTheme="majorHAnsi"/>
        </w:rPr>
        <w:sectPr w:rsidR="00F57279" w:rsidRPr="00920548">
          <w:pgSz w:w="11910" w:h="16840"/>
          <w:pgMar w:top="1320" w:right="400" w:bottom="1280" w:left="460" w:header="0" w:footer="1097" w:gutter="0"/>
          <w:cols w:space="708"/>
        </w:sectPr>
      </w:pPr>
    </w:p>
    <w:p w14:paraId="2EF64A41" w14:textId="77777777" w:rsidR="00F57279" w:rsidRPr="00920548" w:rsidRDefault="00BC419C">
      <w:pPr>
        <w:pStyle w:val="Balk3"/>
        <w:numPr>
          <w:ilvl w:val="1"/>
          <w:numId w:val="22"/>
        </w:numPr>
        <w:tabs>
          <w:tab w:val="left" w:pos="1553"/>
        </w:tabs>
        <w:ind w:left="1553" w:hanging="595"/>
        <w:rPr>
          <w:rFonts w:asciiTheme="majorHAnsi" w:hAnsiTheme="majorHAnsi"/>
        </w:rPr>
      </w:pPr>
      <w:r w:rsidRPr="00920548">
        <w:rPr>
          <w:rFonts w:asciiTheme="majorHAnsi" w:hAnsiTheme="majorHAnsi"/>
        </w:rPr>
        <w:lastRenderedPageBreak/>
        <w:t>Kurumsal</w:t>
      </w:r>
      <w:r w:rsidRPr="00920548">
        <w:rPr>
          <w:rFonts w:asciiTheme="majorHAnsi" w:hAnsiTheme="majorHAnsi"/>
          <w:spacing w:val="-17"/>
        </w:rPr>
        <w:t xml:space="preserve"> </w:t>
      </w:r>
      <w:r w:rsidRPr="00920548">
        <w:rPr>
          <w:rFonts w:asciiTheme="majorHAnsi" w:hAnsiTheme="majorHAnsi"/>
          <w:spacing w:val="-2"/>
        </w:rPr>
        <w:t>Tarihçe</w:t>
      </w:r>
    </w:p>
    <w:p w14:paraId="4A0C56E2" w14:textId="77777777" w:rsidR="00AF4C6D" w:rsidRPr="00920548" w:rsidRDefault="00AF4C6D" w:rsidP="00AB6DBC">
      <w:pPr>
        <w:pStyle w:val="GvdeMetni"/>
        <w:rPr>
          <w:rFonts w:asciiTheme="majorHAnsi" w:hAnsiTheme="majorHAnsi"/>
        </w:rPr>
      </w:pPr>
      <w:r w:rsidRPr="00920548">
        <w:rPr>
          <w:rFonts w:asciiTheme="majorHAnsi" w:hAnsiTheme="majorHAnsi"/>
        </w:rPr>
        <w:t>Okulumuz 1994 yılında Cumhuriyet İlkokulu olarak kullanılan binada eğitim-öğretime açılmıştır.</w:t>
      </w:r>
    </w:p>
    <w:p w14:paraId="566DED9F"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Okul binası, Milli Mücadele'den önce, bilinmeyen bir tarihte Rumlar tarafından, bugün yerinde Namık Kemal Lisesi ve Merkez Ortaokulu ile 23 Nisan İlköğretim Okulu'nun bulunduğu alana kurulu olarak yaptırılmıştır. Milli Mücadele'den sonra 11.08.1931 tarihinde Maliye'ye kalmış ve Askeri Hastane olarak kullanılmıştır.31.05.1935 yılında borçlanma suretiyle ve parası 10 yılda ödenmek üzere Maliyeden özel idareye devredilmiş, o tarihten sonra da Cumhuriyet İlkokulu olarak kullanılmıştır. </w:t>
      </w:r>
    </w:p>
    <w:p w14:paraId="5241DE94"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1994-95 ders yılında ise Anadolu Otelcilik ve Turizm Meslek Lisesi olarak hizmete açılmıştır. Okulumuz Atakum-İncesu'daki oteli ve havuzu bulunan yeni binasına 2003 yılında taşınmıştır. 2021 Nisan ayında başlayan deprem güçlendirme çalışması nedeniyle farklı okul binalarında eğitim öğretime devam edilmiş, 2022-2023 eğitim öğretim yılının ikinci döneminde yeniden kendi binamıza dönülmüştür. Samsun- Sinop istikametinde merkeze 17 km mesafededir. Ana yola 100 m denize 300 m mesafede ormana bakan tarafında yer almaktadır. Uygulama oteli ve havuzu yaz aylarında daha aktif olarak hizmet vermektedir. Yüzme havuzumuz yarı olimpiktir. </w:t>
      </w:r>
    </w:p>
    <w:p w14:paraId="4404AA3C"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Okulumuz derslik binası ve uygulama oteli olarak iki kısımdan oluşmaktadır. Tüm derslikler ve atölyeler derslik binasında yer almaktadır. Bina zemin kat üzerine üç katlı olup, zemin katta kantin, çay ocağı, çok amaçlı salon ve depolar yer almaktadır. 1.katta öğretmenler odası, kütüphane, müdür yardımcısı odaları, arşiv ve 11 ve 12. Sınıfların derslikleri yer almaktadır. İkinci katta, müdür odası, müdür yardımcılarının odaları, erkek-kadım mescit, 9 ve 10. sınıf derslikleri vardır. 3. katta bilgisayar sınıfı, servis ve mutfak atölyeleri, rehberlik odası ve sistem odası vardır. Aynı zamanda otel binasında bir adet konaklama atölyesi mevcuttur. </w:t>
      </w:r>
    </w:p>
    <w:p w14:paraId="11663D7A" w14:textId="37FB0650" w:rsidR="00F57279" w:rsidRPr="00920548" w:rsidRDefault="00AF4C6D" w:rsidP="00AB6DBC">
      <w:pPr>
        <w:pStyle w:val="GvdeMetni"/>
        <w:rPr>
          <w:rFonts w:asciiTheme="majorHAnsi" w:hAnsiTheme="majorHAnsi"/>
        </w:rPr>
      </w:pPr>
      <w:r w:rsidRPr="00920548">
        <w:rPr>
          <w:rFonts w:asciiTheme="majorHAnsi" w:hAnsiTheme="majorHAnsi"/>
        </w:rPr>
        <w:t xml:space="preserve">Otel binasında zemin katta çamaşırhane, jeneratör odası, elektrik sistem odası, kat ofisi 1-2, personel </w:t>
      </w:r>
      <w:proofErr w:type="spellStart"/>
      <w:r w:rsidRPr="00920548">
        <w:rPr>
          <w:rFonts w:asciiTheme="majorHAnsi" w:hAnsiTheme="majorHAnsi"/>
        </w:rPr>
        <w:t>wc</w:t>
      </w:r>
      <w:proofErr w:type="spellEnd"/>
      <w:r w:rsidRPr="00920548">
        <w:rPr>
          <w:rFonts w:asciiTheme="majorHAnsi" w:hAnsiTheme="majorHAnsi"/>
        </w:rPr>
        <w:t xml:space="preserve">/banyo, kombi sistem odası, su deposu, çok amaçlı büyük depo, kat hizmetleri atölyesi yer almaktadır. Giriş katta lobi, </w:t>
      </w:r>
      <w:proofErr w:type="gramStart"/>
      <w:r w:rsidRPr="00920548">
        <w:rPr>
          <w:rFonts w:asciiTheme="majorHAnsi" w:hAnsiTheme="majorHAnsi"/>
        </w:rPr>
        <w:t>resepsiyon</w:t>
      </w:r>
      <w:proofErr w:type="gramEnd"/>
      <w:r w:rsidRPr="00920548">
        <w:rPr>
          <w:rFonts w:asciiTheme="majorHAnsi" w:hAnsiTheme="majorHAnsi"/>
        </w:rPr>
        <w:t xml:space="preserve">, hol, toplantı salonu, bay-bayan mescit, restoran, mutfak, kiler, misafir bay-bayan </w:t>
      </w:r>
      <w:proofErr w:type="spellStart"/>
      <w:r w:rsidRPr="00920548">
        <w:rPr>
          <w:rFonts w:asciiTheme="majorHAnsi" w:hAnsiTheme="majorHAnsi"/>
        </w:rPr>
        <w:t>wc</w:t>
      </w:r>
      <w:proofErr w:type="spellEnd"/>
      <w:r w:rsidRPr="00920548">
        <w:rPr>
          <w:rFonts w:asciiTheme="majorHAnsi" w:hAnsiTheme="majorHAnsi"/>
        </w:rPr>
        <w:t xml:space="preserve">/ engelli </w:t>
      </w:r>
      <w:proofErr w:type="spellStart"/>
      <w:r w:rsidRPr="00920548">
        <w:rPr>
          <w:rFonts w:asciiTheme="majorHAnsi" w:hAnsiTheme="majorHAnsi"/>
        </w:rPr>
        <w:t>wc</w:t>
      </w:r>
      <w:proofErr w:type="spellEnd"/>
      <w:r w:rsidRPr="00920548">
        <w:rPr>
          <w:rFonts w:asciiTheme="majorHAnsi" w:hAnsiTheme="majorHAnsi"/>
        </w:rPr>
        <w:t xml:space="preserve">, idare odası, bavul odası, çay ocağı, sistem odası, birinci katta; 1 tane </w:t>
      </w:r>
      <w:proofErr w:type="spellStart"/>
      <w:r w:rsidRPr="00920548">
        <w:rPr>
          <w:rFonts w:asciiTheme="majorHAnsi" w:hAnsiTheme="majorHAnsi"/>
        </w:rPr>
        <w:t>suit</w:t>
      </w:r>
      <w:proofErr w:type="spellEnd"/>
      <w:r w:rsidRPr="00920548">
        <w:rPr>
          <w:rFonts w:asciiTheme="majorHAnsi" w:hAnsiTheme="majorHAnsi"/>
        </w:rPr>
        <w:t xml:space="preserve"> oda, 4 tane üç kişilik oda, 1 tane engelli odası, 6 tane iki kişilik oda, Kat ofisi bulunur. Son katta; 1 tane </w:t>
      </w:r>
      <w:proofErr w:type="spellStart"/>
      <w:r w:rsidRPr="00920548">
        <w:rPr>
          <w:rFonts w:asciiTheme="majorHAnsi" w:hAnsiTheme="majorHAnsi"/>
        </w:rPr>
        <w:t>suit</w:t>
      </w:r>
      <w:proofErr w:type="spellEnd"/>
      <w:r w:rsidRPr="00920548">
        <w:rPr>
          <w:rFonts w:asciiTheme="majorHAnsi" w:hAnsiTheme="majorHAnsi"/>
        </w:rPr>
        <w:t xml:space="preserve"> oda, 5 tane üç kişilik oda, 6 tane iki kişilik oda ve kat ofisi bulunmaktadır. </w:t>
      </w:r>
    </w:p>
    <w:p w14:paraId="1A512386" w14:textId="77777777" w:rsidR="00F57279" w:rsidRPr="00920548" w:rsidRDefault="00F57279" w:rsidP="00AB6DBC">
      <w:pPr>
        <w:pStyle w:val="GvdeMetni"/>
        <w:rPr>
          <w:rFonts w:asciiTheme="majorHAnsi" w:hAnsiTheme="majorHAnsi"/>
        </w:rPr>
      </w:pPr>
    </w:p>
    <w:p w14:paraId="35CC99FB" w14:textId="77777777" w:rsidR="00F57279" w:rsidRPr="00920548" w:rsidRDefault="00F57279" w:rsidP="00AB6DBC">
      <w:pPr>
        <w:pStyle w:val="GvdeMetni"/>
        <w:rPr>
          <w:rFonts w:asciiTheme="majorHAnsi" w:hAnsiTheme="majorHAnsi"/>
        </w:rPr>
      </w:pPr>
    </w:p>
    <w:p w14:paraId="053C04E9" w14:textId="77777777" w:rsidR="00F57279" w:rsidRPr="00920548" w:rsidRDefault="00BC419C">
      <w:pPr>
        <w:pStyle w:val="Balk3"/>
        <w:numPr>
          <w:ilvl w:val="1"/>
          <w:numId w:val="22"/>
        </w:numPr>
        <w:tabs>
          <w:tab w:val="left" w:pos="1553"/>
        </w:tabs>
        <w:spacing w:before="0"/>
        <w:ind w:left="1553" w:hanging="595"/>
        <w:rPr>
          <w:rFonts w:asciiTheme="majorHAnsi" w:hAnsiTheme="majorHAnsi"/>
        </w:rPr>
      </w:pPr>
      <w:r w:rsidRPr="00920548">
        <w:rPr>
          <w:rFonts w:asciiTheme="majorHAnsi" w:hAnsiTheme="majorHAnsi"/>
        </w:rPr>
        <w:t>Uygulanmakta</w:t>
      </w:r>
      <w:r w:rsidRPr="00920548">
        <w:rPr>
          <w:rFonts w:asciiTheme="majorHAnsi" w:hAnsiTheme="majorHAnsi"/>
          <w:spacing w:val="-16"/>
        </w:rPr>
        <w:t xml:space="preserve"> </w:t>
      </w:r>
      <w:r w:rsidRPr="00920548">
        <w:rPr>
          <w:rFonts w:asciiTheme="majorHAnsi" w:hAnsiTheme="majorHAnsi"/>
        </w:rPr>
        <w:t>Olan</w:t>
      </w:r>
      <w:r w:rsidRPr="00920548">
        <w:rPr>
          <w:rFonts w:asciiTheme="majorHAnsi" w:hAnsiTheme="majorHAnsi"/>
          <w:spacing w:val="-13"/>
        </w:rPr>
        <w:t xml:space="preserve"> </w:t>
      </w:r>
      <w:r w:rsidRPr="00920548">
        <w:rPr>
          <w:rFonts w:asciiTheme="majorHAnsi" w:hAnsiTheme="majorHAnsi"/>
        </w:rPr>
        <w:t>Stratejik</w:t>
      </w:r>
      <w:r w:rsidRPr="00920548">
        <w:rPr>
          <w:rFonts w:asciiTheme="majorHAnsi" w:hAnsiTheme="majorHAnsi"/>
          <w:spacing w:val="-12"/>
        </w:rPr>
        <w:t xml:space="preserve"> </w:t>
      </w:r>
      <w:r w:rsidRPr="00920548">
        <w:rPr>
          <w:rFonts w:asciiTheme="majorHAnsi" w:hAnsiTheme="majorHAnsi"/>
        </w:rPr>
        <w:t>Planın</w:t>
      </w:r>
      <w:r w:rsidRPr="00920548">
        <w:rPr>
          <w:rFonts w:asciiTheme="majorHAnsi" w:hAnsiTheme="majorHAnsi"/>
          <w:spacing w:val="-15"/>
        </w:rPr>
        <w:t xml:space="preserve"> </w:t>
      </w:r>
      <w:r w:rsidRPr="00920548">
        <w:rPr>
          <w:rFonts w:asciiTheme="majorHAnsi" w:hAnsiTheme="majorHAnsi"/>
          <w:spacing w:val="-2"/>
        </w:rPr>
        <w:t>Değerlendirilmesi</w:t>
      </w:r>
    </w:p>
    <w:p w14:paraId="57738D93"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Okulumuz 2015-2019 Stratejik Planı; stratejik plan hazırlık süreci, durum analizi, geleceğe yönelim, </w:t>
      </w:r>
      <w:proofErr w:type="spellStart"/>
      <w:r w:rsidRPr="00920548">
        <w:rPr>
          <w:rFonts w:asciiTheme="majorHAnsi" w:hAnsiTheme="majorHAnsi"/>
        </w:rPr>
        <w:t>maliyetlendirme</w:t>
      </w:r>
      <w:proofErr w:type="spellEnd"/>
      <w:r w:rsidRPr="00920548">
        <w:rPr>
          <w:rFonts w:asciiTheme="majorHAnsi" w:hAnsiTheme="majorHAnsi"/>
        </w:rPr>
        <w:t xml:space="preserv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3 stratejik amaç, 6 stratejik hedef, 38 performans göstergesiyle birlikte 94 eylem ifadesine yer verilmiştir. Bunlarla ilgili göstergeler değerlendirildiğinde aşağıdaki hususlar ön plana çıkmıştır. </w:t>
      </w:r>
    </w:p>
    <w:p w14:paraId="070B2F60"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Genel manada 2015-2019 Stratejik Planı başarılı bir şekilde uygulanmış, belirlenmiş hedef ve performanslar kısmen yerine getirilmiştir. </w:t>
      </w:r>
      <w:proofErr w:type="spellStart"/>
      <w:r w:rsidRPr="00920548">
        <w:rPr>
          <w:rFonts w:asciiTheme="majorHAnsi" w:hAnsiTheme="majorHAnsi"/>
        </w:rPr>
        <w:t>Pandemi</w:t>
      </w:r>
      <w:proofErr w:type="spellEnd"/>
      <w:r w:rsidRPr="00920548">
        <w:rPr>
          <w:rFonts w:asciiTheme="majorHAnsi" w:hAnsiTheme="majorHAnsi"/>
        </w:rPr>
        <w:t xml:space="preserve"> döneminde okulların uzaktan eğitime geçişi ve ardımdan deprem güçlendirme ile okul binamızda eğitim öğretime devam edilemeyişi nedeniyle planlanan faaliyetlerin gerçekleşmesi önünde çeşitli engeller meydana gelmiştir. Bu nedenle tamamlanamayan faaliyetler ile bakanlığımızın 2024-2028 hedefleri dikkate alınarak yeni stratejik planda bunlara yer verilmesi önemlidir. </w:t>
      </w:r>
    </w:p>
    <w:p w14:paraId="53BE92B8"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Herhangi bir ayrım gözetmeksizin, mesleki eğitimi tercih eden ve eğitim öğretim hakkı devam eden tüm bireylerin okulumuza kayıt olma oranını artırarak eğitimlerini tamamlamalarına ortam sağlamak amacıyla planladığımız faaliyetlerin büyük bir bölümü gerçekleştirilmiştir. Okulumuzun tercih edilmesi ile ilgili adrese dayalı sistem nedeniyle okulumuzun tercih edilmemesi, öncelikle yakın adreste bir okula yerleştirilen öğrencilerin okulumuzu ayrıca tercih etmesi gerektiği belirlenmiştir.  Bu nedenle özellikle okulumuzun proje okulu olmasından sonra okul tanıtımına ağırlık verilerek, yerel projelere katılım göstererek okul tanıtımı yapılmaya çalışılmıştır. </w:t>
      </w:r>
    </w:p>
    <w:p w14:paraId="510F87FE"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Öğrencilerimizin nitelikli ve sürdürülebilir bir öğretim alarak,  akademik başarılarını yükseltmek, sektöre katkı sağlayabilecek kalifiye eleman yetiştirmek, derslerde kullanılan yöntem ve teknikler ile öğretimi zenginleştirmek, öğrencileri bilimsel, sanatsal ve sportif faaliyetlere yönlendirerek kendilerini geliştirmelerine </w:t>
      </w:r>
      <w:proofErr w:type="gramStart"/>
      <w:r w:rsidRPr="00920548">
        <w:rPr>
          <w:rFonts w:asciiTheme="majorHAnsi" w:hAnsiTheme="majorHAnsi"/>
        </w:rPr>
        <w:t>imkan</w:t>
      </w:r>
      <w:proofErr w:type="gramEnd"/>
      <w:r w:rsidRPr="00920548">
        <w:rPr>
          <w:rFonts w:asciiTheme="majorHAnsi" w:hAnsiTheme="majorHAnsi"/>
        </w:rPr>
        <w:t xml:space="preserve"> sağlamak,   rehberlik hizmetlerini güçlendirerek öğrenciyi doğru yönlendirmek, bir üst öğretim kuruma ve istihdama hazırlanmalarını sağlamak şeklinde tanımladığımız stratejik amacımızın faaliyetleri uzaktan eğitim sürecine adapta olacak şekilde yeniden yapılandırılmıştır. </w:t>
      </w:r>
      <w:r w:rsidRPr="00920548">
        <w:rPr>
          <w:rFonts w:asciiTheme="majorHAnsi" w:hAnsiTheme="majorHAnsi"/>
        </w:rPr>
        <w:lastRenderedPageBreak/>
        <w:t xml:space="preserve">Okulumuzun otellerle imzaladığı protokoller sonrası “proje okulu” olarak yeniden düzenlenen eğitim öğretim ortamımız öğrencilerin nitelikli eğitim almalarının önünü açmıştır. Öğrenci başarısı ve öğrenme kazanımları ile ilgili göstergeler incelendiğinde bir üst kuruma yerleşmedeki istek ve </w:t>
      </w:r>
      <w:proofErr w:type="gramStart"/>
      <w:r w:rsidRPr="00920548">
        <w:rPr>
          <w:rFonts w:asciiTheme="majorHAnsi" w:hAnsiTheme="majorHAnsi"/>
        </w:rPr>
        <w:t>motivasyon</w:t>
      </w:r>
      <w:proofErr w:type="gramEnd"/>
      <w:r w:rsidRPr="00920548">
        <w:rPr>
          <w:rFonts w:asciiTheme="majorHAnsi" w:hAnsiTheme="majorHAnsi"/>
        </w:rPr>
        <w:t xml:space="preserve"> ile meslek lisesi özelliklerinin bilinmemesi konularının öncelikli olarak iyileştirilmesi gereken alanlar olduğu göze çarpmaktadır. Performans göstergelerinde belirleyici olan </w:t>
      </w:r>
      <w:proofErr w:type="gramStart"/>
      <w:r w:rsidRPr="00920548">
        <w:rPr>
          <w:rFonts w:asciiTheme="majorHAnsi" w:hAnsiTheme="majorHAnsi"/>
        </w:rPr>
        <w:t>yıl sonu</w:t>
      </w:r>
      <w:proofErr w:type="gramEnd"/>
      <w:r w:rsidRPr="00920548">
        <w:rPr>
          <w:rFonts w:asciiTheme="majorHAnsi" w:hAnsiTheme="majorHAnsi"/>
        </w:rPr>
        <w:t xml:space="preserve"> ders başarı ortalamaları, yükseköğretime geçiş sınavındaki ortalama ders neti izlenmiştir. Bu konuda başarıyı arttırmaya yönelik yapılacak en önemli çalışma okullarda özellikle bu dersler için açılan destekleme ve yetiştirme kurslarına katılımın artması etkili olabilir. </w:t>
      </w:r>
    </w:p>
    <w:p w14:paraId="26CC088D" w14:textId="5BE0EB5F" w:rsidR="00AF4C6D" w:rsidRPr="00920548" w:rsidRDefault="00AF4C6D" w:rsidP="00AB6DBC">
      <w:pPr>
        <w:pStyle w:val="GvdeMetni"/>
        <w:rPr>
          <w:rFonts w:asciiTheme="majorHAnsi" w:hAnsiTheme="majorHAnsi"/>
        </w:rPr>
      </w:pPr>
      <w:r w:rsidRPr="00920548">
        <w:rPr>
          <w:rFonts w:asciiTheme="majorHAnsi" w:hAnsiTheme="majorHAnsi"/>
        </w:rPr>
        <w:t>Özellikle deprem güçlendirme ile beraber daha fazla hız kazanan, “kurumsal kapasitemizin güçlendirilmesi ve çağa uygun hale getirilmesi ile daha etkin, nitelikli, verimli eğitim ve öğretim ortamları hazırlamak” şeklinde tanımladığımız amacımıza tam erişim sağlanmıştır. Bununla beraber teknoloji ve öğrenme ortamlarında yenilikler devam ettiğinden takipte kalmak ve var olanın üstüne değer katan çalışmalar eklemek görevimizdir.</w:t>
      </w:r>
    </w:p>
    <w:p w14:paraId="5E4783BD" w14:textId="77777777" w:rsidR="00F57279" w:rsidRPr="00920548" w:rsidRDefault="00F57279" w:rsidP="00AB6DBC">
      <w:pPr>
        <w:pStyle w:val="GvdeMetni"/>
        <w:rPr>
          <w:rFonts w:asciiTheme="majorHAnsi" w:hAnsiTheme="majorHAnsi"/>
        </w:rPr>
      </w:pPr>
    </w:p>
    <w:p w14:paraId="7895CBE3" w14:textId="77777777" w:rsidR="00F57279" w:rsidRPr="00920548" w:rsidRDefault="00BC419C">
      <w:pPr>
        <w:pStyle w:val="Balk3"/>
        <w:numPr>
          <w:ilvl w:val="1"/>
          <w:numId w:val="22"/>
        </w:numPr>
        <w:tabs>
          <w:tab w:val="left" w:pos="1553"/>
        </w:tabs>
        <w:spacing w:before="0"/>
        <w:ind w:left="1553" w:hanging="595"/>
        <w:rPr>
          <w:rFonts w:asciiTheme="majorHAnsi" w:hAnsiTheme="majorHAnsi"/>
        </w:rPr>
      </w:pPr>
      <w:r w:rsidRPr="00920548">
        <w:rPr>
          <w:rFonts w:asciiTheme="majorHAnsi" w:hAnsiTheme="majorHAnsi"/>
        </w:rPr>
        <w:t>Yasal</w:t>
      </w:r>
      <w:r w:rsidRPr="00920548">
        <w:rPr>
          <w:rFonts w:asciiTheme="majorHAnsi" w:hAnsiTheme="majorHAnsi"/>
          <w:spacing w:val="-12"/>
        </w:rPr>
        <w:t xml:space="preserve"> </w:t>
      </w:r>
      <w:r w:rsidRPr="00920548">
        <w:rPr>
          <w:rFonts w:asciiTheme="majorHAnsi" w:hAnsiTheme="majorHAnsi"/>
        </w:rPr>
        <w:t>Yükümlülükler</w:t>
      </w:r>
      <w:r w:rsidRPr="00920548">
        <w:rPr>
          <w:rFonts w:asciiTheme="majorHAnsi" w:hAnsiTheme="majorHAnsi"/>
          <w:spacing w:val="-13"/>
        </w:rPr>
        <w:t xml:space="preserve"> </w:t>
      </w:r>
      <w:r w:rsidRPr="00920548">
        <w:rPr>
          <w:rFonts w:asciiTheme="majorHAnsi" w:hAnsiTheme="majorHAnsi"/>
        </w:rPr>
        <w:t>ve</w:t>
      </w:r>
      <w:r w:rsidRPr="00920548">
        <w:rPr>
          <w:rFonts w:asciiTheme="majorHAnsi" w:hAnsiTheme="majorHAnsi"/>
          <w:spacing w:val="-13"/>
        </w:rPr>
        <w:t xml:space="preserve"> </w:t>
      </w:r>
      <w:r w:rsidRPr="00920548">
        <w:rPr>
          <w:rFonts w:asciiTheme="majorHAnsi" w:hAnsiTheme="majorHAnsi"/>
        </w:rPr>
        <w:t>Mevzuat</w:t>
      </w:r>
      <w:r w:rsidRPr="00920548">
        <w:rPr>
          <w:rFonts w:asciiTheme="majorHAnsi" w:hAnsiTheme="majorHAnsi"/>
          <w:spacing w:val="-12"/>
        </w:rPr>
        <w:t xml:space="preserve"> </w:t>
      </w:r>
      <w:r w:rsidRPr="00920548">
        <w:rPr>
          <w:rFonts w:asciiTheme="majorHAnsi" w:hAnsiTheme="majorHAnsi"/>
          <w:spacing w:val="-2"/>
        </w:rPr>
        <w:t>Analizi</w:t>
      </w:r>
    </w:p>
    <w:p w14:paraId="1045E3B7"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657 sayılı Devlet Memurları Kanunu 4982 sayılı Bilgi Edinme Hakkı Kanunu </w:t>
      </w:r>
    </w:p>
    <w:p w14:paraId="643DA4BE"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28793 sayılı Milli Eğitim Bakanlığı Personelinin Görevde Yükselme, Unvan Değişikliği ve Yer Değiştirme Suretiyle Atanması Hakkında Yönetmelik </w:t>
      </w:r>
    </w:p>
    <w:p w14:paraId="2BE5EEE2"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25/10/2013 tarih ve 3087071 sayılı Milli Eğitim Bakanlığı Ortaöğretim Kurumları Yönetmeliği </w:t>
      </w:r>
    </w:p>
    <w:p w14:paraId="2F0A101F" w14:textId="77777777" w:rsidR="00AF4C6D" w:rsidRPr="00920548" w:rsidRDefault="00AF4C6D" w:rsidP="00AB6DBC">
      <w:pPr>
        <w:pStyle w:val="GvdeMetni"/>
        <w:rPr>
          <w:rFonts w:asciiTheme="majorHAnsi" w:hAnsiTheme="majorHAnsi"/>
        </w:rPr>
      </w:pPr>
      <w:r w:rsidRPr="00920548">
        <w:rPr>
          <w:rFonts w:asciiTheme="majorHAnsi" w:hAnsiTheme="majorHAnsi"/>
        </w:rPr>
        <w:t xml:space="preserve">5018 sayılı Kamu Mali Yönetimi ve Kontrol Kanunu Milli Eğitim Şura Kararları </w:t>
      </w:r>
    </w:p>
    <w:p w14:paraId="0FE9D86F" w14:textId="77777777" w:rsidR="00F57279" w:rsidRPr="00920548" w:rsidRDefault="00F57279" w:rsidP="00AB6DBC">
      <w:pPr>
        <w:pStyle w:val="GvdeMetni"/>
        <w:rPr>
          <w:rFonts w:asciiTheme="majorHAnsi" w:hAnsiTheme="majorHAnsi"/>
        </w:rPr>
      </w:pPr>
    </w:p>
    <w:p w14:paraId="23556FC5" w14:textId="77777777" w:rsidR="00F57279" w:rsidRPr="00920548" w:rsidRDefault="00BC419C" w:rsidP="002B7E54">
      <w:pPr>
        <w:pStyle w:val="Balk3"/>
        <w:numPr>
          <w:ilvl w:val="1"/>
          <w:numId w:val="22"/>
        </w:numPr>
        <w:tabs>
          <w:tab w:val="left" w:pos="1553"/>
        </w:tabs>
        <w:spacing w:before="120" w:line="360" w:lineRule="auto"/>
        <w:ind w:left="1553" w:hanging="595"/>
        <w:rPr>
          <w:rFonts w:asciiTheme="majorHAnsi" w:hAnsiTheme="majorHAnsi"/>
        </w:rPr>
      </w:pPr>
      <w:r w:rsidRPr="00920548">
        <w:rPr>
          <w:rFonts w:asciiTheme="majorHAnsi" w:hAnsiTheme="majorHAnsi"/>
        </w:rPr>
        <w:t>Üst</w:t>
      </w:r>
      <w:r w:rsidRPr="00920548">
        <w:rPr>
          <w:rFonts w:asciiTheme="majorHAnsi" w:hAnsiTheme="majorHAnsi"/>
          <w:spacing w:val="-11"/>
        </w:rPr>
        <w:t xml:space="preserve"> </w:t>
      </w:r>
      <w:r w:rsidRPr="00920548">
        <w:rPr>
          <w:rFonts w:asciiTheme="majorHAnsi" w:hAnsiTheme="majorHAnsi"/>
        </w:rPr>
        <w:t>Politika</w:t>
      </w:r>
      <w:r w:rsidRPr="00920548">
        <w:rPr>
          <w:rFonts w:asciiTheme="majorHAnsi" w:hAnsiTheme="majorHAnsi"/>
          <w:spacing w:val="-10"/>
        </w:rPr>
        <w:t xml:space="preserve"> </w:t>
      </w:r>
      <w:r w:rsidRPr="00920548">
        <w:rPr>
          <w:rFonts w:asciiTheme="majorHAnsi" w:hAnsiTheme="majorHAnsi"/>
        </w:rPr>
        <w:t>Belgeleri</w:t>
      </w:r>
      <w:r w:rsidRPr="00920548">
        <w:rPr>
          <w:rFonts w:asciiTheme="majorHAnsi" w:hAnsiTheme="majorHAnsi"/>
          <w:spacing w:val="-12"/>
        </w:rPr>
        <w:t xml:space="preserve"> </w:t>
      </w:r>
      <w:r w:rsidRPr="00920548">
        <w:rPr>
          <w:rFonts w:asciiTheme="majorHAnsi" w:hAnsiTheme="majorHAnsi"/>
          <w:spacing w:val="-2"/>
        </w:rPr>
        <w:t>Analizi</w:t>
      </w:r>
    </w:p>
    <w:p w14:paraId="515DF737" w14:textId="1B5928F1" w:rsidR="00AF4C6D" w:rsidRPr="00920548" w:rsidRDefault="00AF4C6D" w:rsidP="00AB6DBC">
      <w:pPr>
        <w:pStyle w:val="GvdeMetni"/>
        <w:rPr>
          <w:rFonts w:asciiTheme="majorHAnsi" w:hAnsiTheme="majorHAnsi"/>
        </w:rPr>
      </w:pPr>
      <w:r w:rsidRPr="00920548">
        <w:rPr>
          <w:rFonts w:asciiTheme="majorHAnsi" w:hAnsiTheme="majorHAnsi"/>
        </w:rPr>
        <w:t xml:space="preserve">Aşağıdaki listede yer alan üst politika belgeleri ayrıntılı olarak taranmış ve bu belgelerde yer alan politikalar incelenmiştir. Bu çerçevede plan hazırlanırken Milli Eğitim Bakanlığı, Samsun İl Milli Eğitim Müdürlüğü ve Atakum İlçe Milli Eğitim Müdürlüğü 2019-2023 Stratejik Planları incelenerek temel kaynak kabul edilmiştir. Üst politika belgelerinde yer almayan ancak Bakanlığın durum analizi kapsamında </w:t>
      </w:r>
      <w:proofErr w:type="spellStart"/>
      <w:r w:rsidRPr="00920548">
        <w:rPr>
          <w:rFonts w:asciiTheme="majorHAnsi" w:hAnsiTheme="majorHAnsi"/>
        </w:rPr>
        <w:t>önceliklendirdiği</w:t>
      </w:r>
      <w:proofErr w:type="spellEnd"/>
      <w:r w:rsidRPr="00920548">
        <w:rPr>
          <w:rFonts w:asciiTheme="majorHAnsi" w:hAnsiTheme="majorHAnsi"/>
        </w:rPr>
        <w:t xml:space="preserve"> alanlara geleceğe yönelim bölümünde yer verilmiştir.</w:t>
      </w:r>
    </w:p>
    <w:p w14:paraId="46846205" w14:textId="77777777" w:rsidR="00AF4C6D" w:rsidRPr="00920548" w:rsidRDefault="00AF4C6D" w:rsidP="00AB6DBC">
      <w:pPr>
        <w:pStyle w:val="GvdeMetni"/>
        <w:rPr>
          <w:rFonts w:asciiTheme="majorHAnsi" w:hAnsiTheme="majorHAnsi"/>
        </w:rPr>
      </w:pPr>
    </w:p>
    <w:p w14:paraId="1CE1E33B" w14:textId="5B5F5D79" w:rsidR="00AF4C6D" w:rsidRPr="00920548" w:rsidRDefault="00AF4C6D" w:rsidP="00AB6DBC">
      <w:pPr>
        <w:pStyle w:val="GvdeMetni"/>
        <w:rPr>
          <w:rFonts w:asciiTheme="majorHAnsi" w:hAnsiTheme="majorHAnsi"/>
        </w:rPr>
      </w:pPr>
      <w:r w:rsidRPr="00920548">
        <w:rPr>
          <w:rFonts w:asciiTheme="majorHAnsi" w:hAnsiTheme="majorHAnsi"/>
        </w:rPr>
        <w:t xml:space="preserve">Yukarıda belirtilen üst kurumların stratejik planlarında yer alan üst politika belgeleri </w:t>
      </w:r>
      <w:r w:rsidRPr="00920548">
        <w:rPr>
          <w:rFonts w:asciiTheme="majorHAnsi" w:hAnsiTheme="majorHAnsi"/>
        </w:rPr>
        <w:lastRenderedPageBreak/>
        <w:t xml:space="preserve">dışında, kurumumuzun bağlı bulunduğu Meslekî ve Teknik Eğitim Genel Müdürlüğü tarafından gönderilen belgeler ayrıca incelenmiştir. Stratejik Planının amaç, hedef ve performans göstergelerine uygun olarak geliştirilen eylem planlarında uygulanabilir olanlarına yer verilmiştir. </w:t>
      </w:r>
    </w:p>
    <w:p w14:paraId="5125C6EE" w14:textId="5051B3B2" w:rsidR="002B7E54" w:rsidRPr="00920548" w:rsidRDefault="002B7E54" w:rsidP="00920548">
      <w:pPr>
        <w:pStyle w:val="GvdeMetni"/>
        <w:rPr>
          <w:b/>
          <w:sz w:val="22"/>
        </w:rPr>
      </w:pPr>
      <w:r w:rsidRPr="00920548">
        <w:rPr>
          <w:b/>
          <w:sz w:val="22"/>
        </w:rPr>
        <w:t>Tablo</w:t>
      </w:r>
      <w:r w:rsidRPr="00920548">
        <w:rPr>
          <w:b/>
          <w:spacing w:val="-6"/>
          <w:sz w:val="22"/>
        </w:rPr>
        <w:t xml:space="preserve"> </w:t>
      </w:r>
      <w:r w:rsidRPr="00920548">
        <w:rPr>
          <w:b/>
          <w:sz w:val="22"/>
        </w:rPr>
        <w:t>2.</w:t>
      </w:r>
      <w:r w:rsidRPr="00920548">
        <w:rPr>
          <w:b/>
          <w:spacing w:val="-6"/>
          <w:sz w:val="22"/>
        </w:rPr>
        <w:t xml:space="preserve"> </w:t>
      </w:r>
      <w:r w:rsidRPr="00920548">
        <w:rPr>
          <w:b/>
          <w:sz w:val="22"/>
        </w:rPr>
        <w:t>Üst</w:t>
      </w:r>
      <w:r w:rsidRPr="00920548">
        <w:rPr>
          <w:b/>
          <w:spacing w:val="-7"/>
          <w:sz w:val="22"/>
        </w:rPr>
        <w:t xml:space="preserve"> </w:t>
      </w:r>
      <w:r w:rsidRPr="00920548">
        <w:rPr>
          <w:b/>
          <w:sz w:val="22"/>
        </w:rPr>
        <w:t>Politika</w:t>
      </w:r>
      <w:r w:rsidRPr="00920548">
        <w:rPr>
          <w:b/>
          <w:spacing w:val="-6"/>
          <w:sz w:val="22"/>
        </w:rPr>
        <w:t xml:space="preserve"> </w:t>
      </w:r>
      <w:r w:rsidRPr="00920548">
        <w:rPr>
          <w:b/>
          <w:sz w:val="22"/>
        </w:rPr>
        <w:t>Belgeleri</w:t>
      </w:r>
      <w:r w:rsidRPr="00920548">
        <w:rPr>
          <w:b/>
          <w:spacing w:val="-7"/>
          <w:sz w:val="22"/>
        </w:rPr>
        <w:t xml:space="preserve"> </w:t>
      </w:r>
    </w:p>
    <w:tbl>
      <w:tblPr>
        <w:tblStyle w:val="TabloKlavuzu"/>
        <w:tblW w:w="8957" w:type="dxa"/>
        <w:jc w:val="center"/>
        <w:tblLook w:val="01E0" w:firstRow="1" w:lastRow="1" w:firstColumn="1" w:lastColumn="1" w:noHBand="0" w:noVBand="0"/>
      </w:tblPr>
      <w:tblGrid>
        <w:gridCol w:w="1173"/>
        <w:gridCol w:w="7784"/>
      </w:tblGrid>
      <w:tr w:rsidR="00AF4C6D" w:rsidRPr="00920548" w14:paraId="3C505267" w14:textId="77777777" w:rsidTr="00920548">
        <w:trPr>
          <w:trHeight w:val="474"/>
          <w:jc w:val="center"/>
        </w:trPr>
        <w:tc>
          <w:tcPr>
            <w:tcW w:w="0" w:type="auto"/>
            <w:shd w:val="clear" w:color="auto" w:fill="D6E3BC" w:themeFill="accent3" w:themeFillTint="66"/>
          </w:tcPr>
          <w:p w14:paraId="1915552F" w14:textId="77777777" w:rsidR="00AF4C6D" w:rsidRPr="00920548" w:rsidRDefault="00AF4C6D" w:rsidP="00AF4C6D">
            <w:pPr>
              <w:ind w:hanging="2"/>
              <w:jc w:val="both"/>
              <w:rPr>
                <w:rFonts w:asciiTheme="majorHAnsi" w:hAnsiTheme="majorHAnsi" w:cs="Times New Roman"/>
                <w:b/>
              </w:rPr>
            </w:pPr>
            <w:r w:rsidRPr="00920548">
              <w:rPr>
                <w:rFonts w:asciiTheme="majorHAnsi" w:hAnsiTheme="majorHAnsi" w:cs="Times New Roman"/>
                <w:b/>
              </w:rPr>
              <w:t>SIRA NO</w:t>
            </w:r>
          </w:p>
        </w:tc>
        <w:tc>
          <w:tcPr>
            <w:tcW w:w="0" w:type="auto"/>
            <w:shd w:val="clear" w:color="auto" w:fill="D6E3BC" w:themeFill="accent3" w:themeFillTint="66"/>
          </w:tcPr>
          <w:p w14:paraId="6271A192" w14:textId="77777777" w:rsidR="00AF4C6D" w:rsidRPr="00920548" w:rsidRDefault="00AF4C6D" w:rsidP="00AF4C6D">
            <w:pPr>
              <w:ind w:hanging="2"/>
              <w:jc w:val="both"/>
              <w:rPr>
                <w:rFonts w:asciiTheme="majorHAnsi" w:hAnsiTheme="majorHAnsi" w:cs="Times New Roman"/>
                <w:b/>
              </w:rPr>
            </w:pPr>
            <w:r w:rsidRPr="00920548">
              <w:rPr>
                <w:rFonts w:asciiTheme="majorHAnsi" w:hAnsiTheme="majorHAnsi" w:cs="Times New Roman"/>
                <w:b/>
              </w:rPr>
              <w:t>REFERANS KAYNAĞININ ADI</w:t>
            </w:r>
          </w:p>
        </w:tc>
      </w:tr>
      <w:tr w:rsidR="00AF4C6D" w:rsidRPr="00920548" w14:paraId="596002D9" w14:textId="77777777" w:rsidTr="00920548">
        <w:trPr>
          <w:trHeight w:val="245"/>
          <w:jc w:val="center"/>
        </w:trPr>
        <w:tc>
          <w:tcPr>
            <w:tcW w:w="0" w:type="auto"/>
            <w:shd w:val="clear" w:color="auto" w:fill="D6E3BC" w:themeFill="accent3" w:themeFillTint="66"/>
          </w:tcPr>
          <w:p w14:paraId="707616A0" w14:textId="77777777" w:rsidR="00AF4C6D" w:rsidRPr="00920548" w:rsidRDefault="00AF4C6D" w:rsidP="00AF4C6D">
            <w:pPr>
              <w:ind w:hanging="2"/>
              <w:jc w:val="both"/>
              <w:rPr>
                <w:rFonts w:asciiTheme="majorHAnsi" w:hAnsiTheme="majorHAnsi" w:cs="Times New Roman"/>
                <w:b/>
              </w:rPr>
            </w:pPr>
            <w:r w:rsidRPr="00920548">
              <w:rPr>
                <w:rFonts w:asciiTheme="majorHAnsi" w:hAnsiTheme="majorHAnsi" w:cs="Times New Roman"/>
                <w:b/>
              </w:rPr>
              <w:t>1</w:t>
            </w:r>
          </w:p>
        </w:tc>
        <w:tc>
          <w:tcPr>
            <w:tcW w:w="0" w:type="auto"/>
          </w:tcPr>
          <w:p w14:paraId="7D4EF6D3" w14:textId="34F93F80" w:rsidR="00AF4C6D" w:rsidRPr="00920548" w:rsidRDefault="00AF4C6D" w:rsidP="002B7E54">
            <w:pPr>
              <w:ind w:hanging="2"/>
              <w:jc w:val="both"/>
              <w:rPr>
                <w:rFonts w:asciiTheme="majorHAnsi" w:hAnsiTheme="majorHAnsi" w:cs="Times New Roman"/>
              </w:rPr>
            </w:pPr>
            <w:r w:rsidRPr="00920548">
              <w:rPr>
                <w:rFonts w:asciiTheme="majorHAnsi" w:hAnsiTheme="majorHAnsi" w:cs="Times New Roman"/>
              </w:rPr>
              <w:t>1</w:t>
            </w:r>
            <w:r w:rsidR="002B7E54" w:rsidRPr="00920548">
              <w:rPr>
                <w:rFonts w:asciiTheme="majorHAnsi" w:hAnsiTheme="majorHAnsi" w:cs="Times New Roman"/>
              </w:rPr>
              <w:t>2.</w:t>
            </w:r>
            <w:r w:rsidRPr="00920548">
              <w:rPr>
                <w:rFonts w:asciiTheme="majorHAnsi" w:hAnsiTheme="majorHAnsi" w:cs="Times New Roman"/>
              </w:rPr>
              <w:t xml:space="preserve"> Kalkınma Planı</w:t>
            </w:r>
          </w:p>
        </w:tc>
      </w:tr>
      <w:tr w:rsidR="002B7E54" w:rsidRPr="00920548" w14:paraId="3538BDFE" w14:textId="77777777" w:rsidTr="00920548">
        <w:trPr>
          <w:trHeight w:val="248"/>
          <w:jc w:val="center"/>
        </w:trPr>
        <w:tc>
          <w:tcPr>
            <w:tcW w:w="0" w:type="auto"/>
            <w:shd w:val="clear" w:color="auto" w:fill="D6E3BC" w:themeFill="accent3" w:themeFillTint="66"/>
          </w:tcPr>
          <w:p w14:paraId="535A24F5"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2</w:t>
            </w:r>
          </w:p>
        </w:tc>
        <w:tc>
          <w:tcPr>
            <w:tcW w:w="0" w:type="auto"/>
          </w:tcPr>
          <w:p w14:paraId="4448BAF2" w14:textId="779382A0"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 xml:space="preserve">Cumhurbaşkanlığı Programı </w:t>
            </w:r>
          </w:p>
        </w:tc>
      </w:tr>
      <w:tr w:rsidR="002B7E54" w:rsidRPr="00920548" w14:paraId="044DF8E6" w14:textId="77777777" w:rsidTr="00920548">
        <w:trPr>
          <w:trHeight w:val="245"/>
          <w:jc w:val="center"/>
        </w:trPr>
        <w:tc>
          <w:tcPr>
            <w:tcW w:w="0" w:type="auto"/>
            <w:shd w:val="clear" w:color="auto" w:fill="D6E3BC" w:themeFill="accent3" w:themeFillTint="66"/>
          </w:tcPr>
          <w:p w14:paraId="5CDD7836"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3</w:t>
            </w:r>
          </w:p>
        </w:tc>
        <w:tc>
          <w:tcPr>
            <w:tcW w:w="0" w:type="auto"/>
          </w:tcPr>
          <w:p w14:paraId="37599FA3" w14:textId="71071F7F"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Orta Vadeli Program</w:t>
            </w:r>
          </w:p>
        </w:tc>
      </w:tr>
      <w:tr w:rsidR="002B7E54" w:rsidRPr="00920548" w14:paraId="61D49F70" w14:textId="77777777" w:rsidTr="00920548">
        <w:trPr>
          <w:trHeight w:val="247"/>
          <w:jc w:val="center"/>
        </w:trPr>
        <w:tc>
          <w:tcPr>
            <w:tcW w:w="0" w:type="auto"/>
            <w:shd w:val="clear" w:color="auto" w:fill="D6E3BC" w:themeFill="accent3" w:themeFillTint="66"/>
          </w:tcPr>
          <w:p w14:paraId="3E524A60"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4</w:t>
            </w:r>
          </w:p>
        </w:tc>
        <w:tc>
          <w:tcPr>
            <w:tcW w:w="0" w:type="auto"/>
          </w:tcPr>
          <w:p w14:paraId="75FC0EE7" w14:textId="39503037"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Cumhurbaşkanlığı yıllık Programı</w:t>
            </w:r>
          </w:p>
        </w:tc>
      </w:tr>
      <w:tr w:rsidR="002B7E54" w:rsidRPr="00920548" w14:paraId="3599EA22" w14:textId="77777777" w:rsidTr="00920548">
        <w:trPr>
          <w:trHeight w:val="234"/>
          <w:jc w:val="center"/>
        </w:trPr>
        <w:tc>
          <w:tcPr>
            <w:tcW w:w="0" w:type="auto"/>
            <w:shd w:val="clear" w:color="auto" w:fill="D6E3BC" w:themeFill="accent3" w:themeFillTint="66"/>
          </w:tcPr>
          <w:p w14:paraId="34F57EB4"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5</w:t>
            </w:r>
          </w:p>
        </w:tc>
        <w:tc>
          <w:tcPr>
            <w:tcW w:w="0" w:type="auto"/>
          </w:tcPr>
          <w:p w14:paraId="490A9243" w14:textId="5456892B"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 xml:space="preserve">Milli Eğitim Bakanlığı Strateji Geliştirme Başkanlığının 2013/26 </w:t>
            </w:r>
            <w:proofErr w:type="spellStart"/>
            <w:r w:rsidRPr="00920548">
              <w:rPr>
                <w:rFonts w:asciiTheme="majorHAnsi" w:hAnsiTheme="majorHAnsi" w:cs="Times New Roman"/>
              </w:rPr>
              <w:t>no’lu</w:t>
            </w:r>
            <w:proofErr w:type="spellEnd"/>
            <w:r w:rsidRPr="00920548">
              <w:rPr>
                <w:rFonts w:asciiTheme="majorHAnsi" w:hAnsiTheme="majorHAnsi" w:cs="Times New Roman"/>
              </w:rPr>
              <w:t xml:space="preserve"> Genelgesi</w:t>
            </w:r>
          </w:p>
        </w:tc>
      </w:tr>
      <w:tr w:rsidR="002B7E54" w:rsidRPr="00920548" w14:paraId="6A13E79F" w14:textId="77777777" w:rsidTr="00920548">
        <w:trPr>
          <w:trHeight w:val="234"/>
          <w:jc w:val="center"/>
        </w:trPr>
        <w:tc>
          <w:tcPr>
            <w:tcW w:w="0" w:type="auto"/>
            <w:shd w:val="clear" w:color="auto" w:fill="D6E3BC" w:themeFill="accent3" w:themeFillTint="66"/>
          </w:tcPr>
          <w:p w14:paraId="6CB7F35D"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6</w:t>
            </w:r>
          </w:p>
        </w:tc>
        <w:tc>
          <w:tcPr>
            <w:tcW w:w="0" w:type="auto"/>
          </w:tcPr>
          <w:p w14:paraId="68002EE5" w14:textId="16D912A3"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Milli Eğitim Bakanlığı 2024-2028 Stratejik Plan Hazırlık Programı</w:t>
            </w:r>
          </w:p>
        </w:tc>
      </w:tr>
      <w:tr w:rsidR="002B7E54" w:rsidRPr="00920548" w14:paraId="6C327299" w14:textId="77777777" w:rsidTr="00920548">
        <w:trPr>
          <w:trHeight w:val="234"/>
          <w:jc w:val="center"/>
        </w:trPr>
        <w:tc>
          <w:tcPr>
            <w:tcW w:w="0" w:type="auto"/>
            <w:shd w:val="clear" w:color="auto" w:fill="D6E3BC" w:themeFill="accent3" w:themeFillTint="66"/>
          </w:tcPr>
          <w:p w14:paraId="18A9B633"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7</w:t>
            </w:r>
          </w:p>
        </w:tc>
        <w:tc>
          <w:tcPr>
            <w:tcW w:w="0" w:type="auto"/>
          </w:tcPr>
          <w:p w14:paraId="41BF8A89" w14:textId="20ACACCA"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Milli Eğitim Bakanlığı Stratejik Planı</w:t>
            </w:r>
          </w:p>
        </w:tc>
      </w:tr>
      <w:tr w:rsidR="002B7E54" w:rsidRPr="00920548" w14:paraId="46E76F7D" w14:textId="77777777" w:rsidTr="00920548">
        <w:trPr>
          <w:trHeight w:val="234"/>
          <w:jc w:val="center"/>
        </w:trPr>
        <w:tc>
          <w:tcPr>
            <w:tcW w:w="0" w:type="auto"/>
            <w:shd w:val="clear" w:color="auto" w:fill="D6E3BC" w:themeFill="accent3" w:themeFillTint="66"/>
          </w:tcPr>
          <w:p w14:paraId="666346B3"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8</w:t>
            </w:r>
          </w:p>
        </w:tc>
        <w:tc>
          <w:tcPr>
            <w:tcW w:w="0" w:type="auto"/>
          </w:tcPr>
          <w:p w14:paraId="099C2942" w14:textId="1B6D965B"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Samsun İl Milli Eğitim Müdürlüğü Stratejik Planı</w:t>
            </w:r>
          </w:p>
        </w:tc>
      </w:tr>
      <w:tr w:rsidR="002B7E54" w:rsidRPr="00920548" w14:paraId="5AF716C9" w14:textId="77777777" w:rsidTr="00920548">
        <w:trPr>
          <w:trHeight w:val="236"/>
          <w:jc w:val="center"/>
        </w:trPr>
        <w:tc>
          <w:tcPr>
            <w:tcW w:w="0" w:type="auto"/>
            <w:shd w:val="clear" w:color="auto" w:fill="D6E3BC" w:themeFill="accent3" w:themeFillTint="66"/>
          </w:tcPr>
          <w:p w14:paraId="37ACF630" w14:textId="77777777" w:rsidR="002B7E54" w:rsidRPr="00920548" w:rsidRDefault="002B7E54" w:rsidP="002B7E54">
            <w:pPr>
              <w:ind w:hanging="2"/>
              <w:jc w:val="both"/>
              <w:rPr>
                <w:rFonts w:asciiTheme="majorHAnsi" w:hAnsiTheme="majorHAnsi" w:cs="Times New Roman"/>
                <w:b/>
              </w:rPr>
            </w:pPr>
            <w:r w:rsidRPr="00920548">
              <w:rPr>
                <w:rFonts w:asciiTheme="majorHAnsi" w:hAnsiTheme="majorHAnsi" w:cs="Times New Roman"/>
                <w:b/>
              </w:rPr>
              <w:t>9</w:t>
            </w:r>
          </w:p>
        </w:tc>
        <w:tc>
          <w:tcPr>
            <w:tcW w:w="0" w:type="auto"/>
          </w:tcPr>
          <w:p w14:paraId="016D58DF" w14:textId="562DD3C9" w:rsidR="002B7E54" w:rsidRPr="00920548" w:rsidRDefault="002B7E54" w:rsidP="002B7E54">
            <w:pPr>
              <w:ind w:hanging="2"/>
              <w:jc w:val="both"/>
              <w:rPr>
                <w:rFonts w:asciiTheme="majorHAnsi" w:hAnsiTheme="majorHAnsi" w:cs="Times New Roman"/>
              </w:rPr>
            </w:pPr>
            <w:r w:rsidRPr="00920548">
              <w:rPr>
                <w:rFonts w:asciiTheme="majorHAnsi" w:hAnsiTheme="majorHAnsi" w:cs="Times New Roman"/>
              </w:rPr>
              <w:t>Atakum İlçe Milli Eğitim Müdürlüğü Stratejik Planı</w:t>
            </w:r>
          </w:p>
        </w:tc>
      </w:tr>
    </w:tbl>
    <w:p w14:paraId="6B9FA757" w14:textId="77777777" w:rsidR="00AF4C6D" w:rsidRPr="00920548" w:rsidRDefault="00AF4C6D" w:rsidP="00AB6DBC">
      <w:pPr>
        <w:pStyle w:val="GvdeMetni"/>
        <w:rPr>
          <w:rFonts w:asciiTheme="majorHAnsi" w:hAnsiTheme="majorHAnsi"/>
        </w:rPr>
      </w:pPr>
    </w:p>
    <w:p w14:paraId="4730257A" w14:textId="42817881" w:rsidR="00F57279" w:rsidRPr="00920548" w:rsidRDefault="00BC419C" w:rsidP="00920548">
      <w:pPr>
        <w:pStyle w:val="GvdeMetni"/>
        <w:rPr>
          <w:b/>
          <w:sz w:val="22"/>
        </w:rPr>
      </w:pPr>
      <w:r w:rsidRPr="00920548">
        <w:rPr>
          <w:b/>
          <w:sz w:val="22"/>
        </w:rPr>
        <w:t>Tablo</w:t>
      </w:r>
      <w:r w:rsidRPr="00920548">
        <w:rPr>
          <w:b/>
          <w:spacing w:val="-6"/>
          <w:sz w:val="22"/>
        </w:rPr>
        <w:t xml:space="preserve"> </w:t>
      </w:r>
      <w:r w:rsidR="00AA556E" w:rsidRPr="00920548">
        <w:rPr>
          <w:b/>
          <w:sz w:val="22"/>
        </w:rPr>
        <w:t>3</w:t>
      </w:r>
      <w:r w:rsidRPr="00920548">
        <w:rPr>
          <w:b/>
          <w:sz w:val="22"/>
        </w:rPr>
        <w:t>.</w:t>
      </w:r>
      <w:r w:rsidRPr="00920548">
        <w:rPr>
          <w:b/>
          <w:spacing w:val="-6"/>
          <w:sz w:val="22"/>
        </w:rPr>
        <w:t xml:space="preserve"> </w:t>
      </w:r>
      <w:r w:rsidRPr="00920548">
        <w:rPr>
          <w:b/>
          <w:sz w:val="22"/>
        </w:rPr>
        <w:t>Üst</w:t>
      </w:r>
      <w:r w:rsidRPr="00920548">
        <w:rPr>
          <w:b/>
          <w:spacing w:val="-7"/>
          <w:sz w:val="22"/>
        </w:rPr>
        <w:t xml:space="preserve"> </w:t>
      </w:r>
      <w:r w:rsidRPr="00920548">
        <w:rPr>
          <w:b/>
          <w:sz w:val="22"/>
        </w:rPr>
        <w:t>Politika</w:t>
      </w:r>
      <w:r w:rsidRPr="00920548">
        <w:rPr>
          <w:b/>
          <w:spacing w:val="-6"/>
          <w:sz w:val="22"/>
        </w:rPr>
        <w:t xml:space="preserve"> </w:t>
      </w:r>
      <w:r w:rsidRPr="00920548">
        <w:rPr>
          <w:b/>
          <w:sz w:val="22"/>
        </w:rPr>
        <w:t>Belgeleri</w:t>
      </w:r>
      <w:r w:rsidRPr="00920548">
        <w:rPr>
          <w:b/>
          <w:spacing w:val="-7"/>
          <w:sz w:val="22"/>
        </w:rPr>
        <w:t xml:space="preserve"> </w:t>
      </w:r>
      <w:r w:rsidRPr="00920548">
        <w:rPr>
          <w:b/>
          <w:sz w:val="22"/>
        </w:rPr>
        <w:t>Analizi</w:t>
      </w:r>
      <w:r w:rsidRPr="00920548">
        <w:rPr>
          <w:b/>
          <w:spacing w:val="-4"/>
          <w:sz w:val="22"/>
        </w:rPr>
        <w:t xml:space="preserve"> </w:t>
      </w:r>
      <w:r w:rsidRPr="00920548">
        <w:rPr>
          <w:b/>
          <w:spacing w:val="-2"/>
          <w:sz w:val="22"/>
        </w:rPr>
        <w:t>Tablosu</w:t>
      </w:r>
    </w:p>
    <w:tbl>
      <w:tblPr>
        <w:tblStyle w:val="TableNormal"/>
        <w:tblW w:w="907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
        <w:gridCol w:w="2690"/>
        <w:gridCol w:w="5457"/>
      </w:tblGrid>
      <w:tr w:rsidR="00F57279" w:rsidRPr="00920548" w14:paraId="58053209" w14:textId="77777777" w:rsidTr="00920548">
        <w:trPr>
          <w:trHeight w:val="702"/>
        </w:trPr>
        <w:tc>
          <w:tcPr>
            <w:tcW w:w="925" w:type="dxa"/>
            <w:shd w:val="clear" w:color="auto" w:fill="D6E3BC" w:themeFill="accent3" w:themeFillTint="66"/>
          </w:tcPr>
          <w:p w14:paraId="1D1AA465" w14:textId="77777777" w:rsidR="00F57279" w:rsidRPr="00920548" w:rsidRDefault="00BC419C">
            <w:pPr>
              <w:pStyle w:val="TableParagraph"/>
              <w:spacing w:line="236" w:lineRule="exact"/>
              <w:ind w:left="107" w:right="126"/>
              <w:rPr>
                <w:rFonts w:asciiTheme="majorHAnsi" w:hAnsiTheme="majorHAnsi"/>
                <w:b/>
                <w:sz w:val="20"/>
              </w:rPr>
            </w:pPr>
            <w:r w:rsidRPr="00920548">
              <w:rPr>
                <w:rFonts w:asciiTheme="majorHAnsi" w:hAnsiTheme="majorHAnsi"/>
                <w:b/>
                <w:spacing w:val="-4"/>
                <w:sz w:val="20"/>
              </w:rPr>
              <w:t>Üst</w:t>
            </w:r>
            <w:r w:rsidRPr="00920548">
              <w:rPr>
                <w:rFonts w:asciiTheme="majorHAnsi" w:hAnsiTheme="majorHAnsi"/>
                <w:b/>
                <w:spacing w:val="-2"/>
                <w:sz w:val="20"/>
              </w:rPr>
              <w:t xml:space="preserve"> Politika Belgesi</w:t>
            </w:r>
          </w:p>
        </w:tc>
        <w:tc>
          <w:tcPr>
            <w:tcW w:w="2690" w:type="dxa"/>
            <w:shd w:val="clear" w:color="auto" w:fill="D6E3BC" w:themeFill="accent3" w:themeFillTint="66"/>
          </w:tcPr>
          <w:p w14:paraId="22217FD3" w14:textId="77777777" w:rsidR="00F57279" w:rsidRPr="00920548" w:rsidRDefault="00BC419C">
            <w:pPr>
              <w:pStyle w:val="TableParagraph"/>
              <w:spacing w:line="234" w:lineRule="exact"/>
              <w:ind w:left="108"/>
              <w:rPr>
                <w:rFonts w:asciiTheme="majorHAnsi" w:hAnsiTheme="majorHAnsi"/>
                <w:b/>
                <w:sz w:val="20"/>
              </w:rPr>
            </w:pPr>
            <w:r w:rsidRPr="00920548">
              <w:rPr>
                <w:rFonts w:asciiTheme="majorHAnsi" w:hAnsiTheme="majorHAnsi"/>
                <w:b/>
                <w:sz w:val="20"/>
              </w:rPr>
              <w:t>İlgili</w:t>
            </w:r>
            <w:r w:rsidRPr="00920548">
              <w:rPr>
                <w:rFonts w:asciiTheme="majorHAnsi" w:hAnsiTheme="majorHAnsi"/>
                <w:b/>
                <w:spacing w:val="-8"/>
                <w:sz w:val="20"/>
              </w:rPr>
              <w:t xml:space="preserve"> </w:t>
            </w:r>
            <w:r w:rsidRPr="00920548">
              <w:rPr>
                <w:rFonts w:asciiTheme="majorHAnsi" w:hAnsiTheme="majorHAnsi"/>
                <w:b/>
                <w:spacing w:val="-2"/>
                <w:sz w:val="20"/>
              </w:rPr>
              <w:t>Bölüm/Referans</w:t>
            </w:r>
          </w:p>
        </w:tc>
        <w:tc>
          <w:tcPr>
            <w:tcW w:w="5457" w:type="dxa"/>
            <w:shd w:val="clear" w:color="auto" w:fill="D6E3BC" w:themeFill="accent3" w:themeFillTint="66"/>
          </w:tcPr>
          <w:p w14:paraId="7A317FEA" w14:textId="77777777" w:rsidR="00F57279" w:rsidRPr="00920548" w:rsidRDefault="00BC419C">
            <w:pPr>
              <w:pStyle w:val="TableParagraph"/>
              <w:spacing w:line="234" w:lineRule="exact"/>
              <w:ind w:left="108"/>
              <w:rPr>
                <w:rFonts w:asciiTheme="majorHAnsi" w:hAnsiTheme="majorHAnsi"/>
                <w:b/>
                <w:sz w:val="20"/>
              </w:rPr>
            </w:pPr>
            <w:r w:rsidRPr="00920548">
              <w:rPr>
                <w:rFonts w:asciiTheme="majorHAnsi" w:hAnsiTheme="majorHAnsi"/>
                <w:b/>
                <w:spacing w:val="-2"/>
                <w:sz w:val="20"/>
              </w:rPr>
              <w:t>Verilen</w:t>
            </w:r>
            <w:r w:rsidRPr="00920548">
              <w:rPr>
                <w:rFonts w:asciiTheme="majorHAnsi" w:hAnsiTheme="majorHAnsi"/>
                <w:b/>
                <w:spacing w:val="2"/>
                <w:sz w:val="20"/>
              </w:rPr>
              <w:t xml:space="preserve"> </w:t>
            </w:r>
            <w:r w:rsidRPr="00920548">
              <w:rPr>
                <w:rFonts w:asciiTheme="majorHAnsi" w:hAnsiTheme="majorHAnsi"/>
                <w:b/>
                <w:spacing w:val="-2"/>
                <w:sz w:val="20"/>
              </w:rPr>
              <w:t>Görevler/İhtiyaçlar</w:t>
            </w:r>
          </w:p>
        </w:tc>
      </w:tr>
      <w:tr w:rsidR="00AA556E" w:rsidRPr="00920548" w14:paraId="0CB5E37E" w14:textId="77777777" w:rsidTr="00920548">
        <w:trPr>
          <w:trHeight w:val="277"/>
        </w:trPr>
        <w:tc>
          <w:tcPr>
            <w:tcW w:w="925" w:type="dxa"/>
            <w:vMerge w:val="restart"/>
            <w:shd w:val="clear" w:color="auto" w:fill="D6E3BC" w:themeFill="accent3" w:themeFillTint="66"/>
            <w:textDirection w:val="btLr"/>
          </w:tcPr>
          <w:p w14:paraId="16B3FFE0" w14:textId="37DD5232" w:rsidR="00AA556E" w:rsidRPr="00920548" w:rsidRDefault="00AA556E" w:rsidP="00AA556E">
            <w:pPr>
              <w:pStyle w:val="Default"/>
              <w:ind w:left="113" w:right="113"/>
              <w:jc w:val="center"/>
              <w:rPr>
                <w:rFonts w:asciiTheme="majorHAnsi" w:hAnsiTheme="majorHAnsi"/>
                <w:sz w:val="20"/>
                <w:szCs w:val="20"/>
              </w:rPr>
            </w:pPr>
            <w:r w:rsidRPr="00920548">
              <w:rPr>
                <w:rFonts w:asciiTheme="majorHAnsi" w:hAnsiTheme="majorHAnsi"/>
                <w:color w:val="221F1F"/>
                <w:sz w:val="20"/>
                <w:szCs w:val="20"/>
              </w:rPr>
              <w:t>On İkinci Kalkınma Planı</w:t>
            </w:r>
          </w:p>
          <w:p w14:paraId="5A5D7130" w14:textId="77777777" w:rsidR="00AA556E" w:rsidRPr="00920548" w:rsidRDefault="00AA556E" w:rsidP="00AA556E">
            <w:pPr>
              <w:pStyle w:val="TableParagraph"/>
              <w:ind w:left="113" w:right="113"/>
              <w:rPr>
                <w:rFonts w:asciiTheme="majorHAnsi" w:hAnsiTheme="majorHAnsi"/>
                <w:sz w:val="20"/>
              </w:rPr>
            </w:pPr>
          </w:p>
        </w:tc>
        <w:tc>
          <w:tcPr>
            <w:tcW w:w="2690" w:type="dxa"/>
          </w:tcPr>
          <w:p w14:paraId="4DCC2A2F" w14:textId="12109190" w:rsidR="00AA556E" w:rsidRPr="00920548" w:rsidRDefault="00AA556E" w:rsidP="0000108F">
            <w:pPr>
              <w:pStyle w:val="TableParagraph"/>
              <w:rPr>
                <w:rFonts w:asciiTheme="majorHAnsi" w:hAnsiTheme="majorHAnsi"/>
                <w:sz w:val="20"/>
              </w:rPr>
            </w:pPr>
            <w:r w:rsidRPr="00920548">
              <w:rPr>
                <w:rFonts w:asciiTheme="majorHAnsi" w:hAnsiTheme="majorHAnsi"/>
                <w:sz w:val="20"/>
                <w:szCs w:val="20"/>
              </w:rPr>
              <w:t xml:space="preserve">Turizm </w:t>
            </w:r>
          </w:p>
        </w:tc>
        <w:tc>
          <w:tcPr>
            <w:tcW w:w="5457" w:type="dxa"/>
          </w:tcPr>
          <w:p w14:paraId="2C7B2E8F" w14:textId="20AD0E1E" w:rsidR="00AA556E" w:rsidRPr="00920548" w:rsidRDefault="00AA556E" w:rsidP="0000108F">
            <w:pPr>
              <w:pStyle w:val="TableParagraph"/>
              <w:rPr>
                <w:rFonts w:asciiTheme="majorHAnsi" w:hAnsiTheme="majorHAnsi"/>
                <w:sz w:val="20"/>
              </w:rPr>
            </w:pPr>
            <w:r w:rsidRPr="00920548">
              <w:rPr>
                <w:rFonts w:asciiTheme="majorHAnsi" w:hAnsiTheme="majorHAnsi"/>
                <w:sz w:val="20"/>
                <w:szCs w:val="20"/>
              </w:rPr>
              <w:t xml:space="preserve">525.3, 525.4 Sayılı Tedbir Maddeleri </w:t>
            </w:r>
          </w:p>
        </w:tc>
      </w:tr>
      <w:tr w:rsidR="00AA556E" w:rsidRPr="00920548" w14:paraId="31BD7C18" w14:textId="77777777" w:rsidTr="00920548">
        <w:trPr>
          <w:trHeight w:val="280"/>
        </w:trPr>
        <w:tc>
          <w:tcPr>
            <w:tcW w:w="925" w:type="dxa"/>
            <w:vMerge/>
            <w:shd w:val="clear" w:color="auto" w:fill="D6E3BC" w:themeFill="accent3" w:themeFillTint="66"/>
          </w:tcPr>
          <w:p w14:paraId="38E50D73" w14:textId="77777777" w:rsidR="00AA556E" w:rsidRPr="00920548" w:rsidRDefault="00AA556E" w:rsidP="00AA556E">
            <w:pPr>
              <w:pStyle w:val="TableParagraph"/>
              <w:rPr>
                <w:rFonts w:asciiTheme="majorHAnsi" w:hAnsiTheme="majorHAnsi"/>
                <w:sz w:val="20"/>
              </w:rPr>
            </w:pPr>
          </w:p>
        </w:tc>
        <w:tc>
          <w:tcPr>
            <w:tcW w:w="2690" w:type="dxa"/>
          </w:tcPr>
          <w:p w14:paraId="4641C2DA" w14:textId="478BD69C"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Ticaretin ve Tüketicinin Korunmasının Geliştirilmesine Yönelik Hizmetler </w:t>
            </w:r>
          </w:p>
        </w:tc>
        <w:tc>
          <w:tcPr>
            <w:tcW w:w="5457" w:type="dxa"/>
          </w:tcPr>
          <w:p w14:paraId="63DD095F" w14:textId="5AB4F763"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621.8 Sayılı Tedbir Maddesi </w:t>
            </w:r>
          </w:p>
        </w:tc>
      </w:tr>
      <w:tr w:rsidR="00AA556E" w:rsidRPr="00920548" w14:paraId="447CBD6D" w14:textId="77777777" w:rsidTr="00920548">
        <w:trPr>
          <w:trHeight w:val="282"/>
        </w:trPr>
        <w:tc>
          <w:tcPr>
            <w:tcW w:w="925" w:type="dxa"/>
            <w:vMerge/>
            <w:shd w:val="clear" w:color="auto" w:fill="D6E3BC" w:themeFill="accent3" w:themeFillTint="66"/>
          </w:tcPr>
          <w:p w14:paraId="4D4E84DA" w14:textId="77777777" w:rsidR="00AA556E" w:rsidRPr="00920548" w:rsidRDefault="00AA556E" w:rsidP="00AA556E">
            <w:pPr>
              <w:pStyle w:val="TableParagraph"/>
              <w:rPr>
                <w:rFonts w:asciiTheme="majorHAnsi" w:hAnsiTheme="majorHAnsi"/>
                <w:sz w:val="20"/>
              </w:rPr>
            </w:pPr>
          </w:p>
        </w:tc>
        <w:tc>
          <w:tcPr>
            <w:tcW w:w="2690" w:type="dxa"/>
          </w:tcPr>
          <w:p w14:paraId="584B7AC2" w14:textId="2BB0E94C"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Eğitim </w:t>
            </w:r>
          </w:p>
        </w:tc>
        <w:tc>
          <w:tcPr>
            <w:tcW w:w="5457" w:type="dxa"/>
          </w:tcPr>
          <w:p w14:paraId="62B13CF7" w14:textId="3CF2C47A"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658, 659, 660 Sayılı Amaç Maddeleri ve Bunlara Bağlı Politika ile Tedbir Maddeleri </w:t>
            </w:r>
          </w:p>
        </w:tc>
      </w:tr>
      <w:tr w:rsidR="00AA556E" w:rsidRPr="00920548" w14:paraId="077234F7" w14:textId="77777777" w:rsidTr="00920548">
        <w:trPr>
          <w:trHeight w:val="282"/>
        </w:trPr>
        <w:tc>
          <w:tcPr>
            <w:tcW w:w="925" w:type="dxa"/>
            <w:vMerge/>
            <w:shd w:val="clear" w:color="auto" w:fill="D6E3BC" w:themeFill="accent3" w:themeFillTint="66"/>
          </w:tcPr>
          <w:p w14:paraId="32C0F2EC" w14:textId="77777777" w:rsidR="00AA556E" w:rsidRPr="00920548" w:rsidRDefault="00AA556E" w:rsidP="00AA556E">
            <w:pPr>
              <w:pStyle w:val="TableParagraph"/>
              <w:rPr>
                <w:rFonts w:asciiTheme="majorHAnsi" w:hAnsiTheme="majorHAnsi"/>
                <w:sz w:val="20"/>
              </w:rPr>
            </w:pPr>
          </w:p>
        </w:tc>
        <w:tc>
          <w:tcPr>
            <w:tcW w:w="2690" w:type="dxa"/>
          </w:tcPr>
          <w:p w14:paraId="2F341D01" w14:textId="39017B94"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Çocuk </w:t>
            </w:r>
          </w:p>
        </w:tc>
        <w:tc>
          <w:tcPr>
            <w:tcW w:w="5457" w:type="dxa"/>
          </w:tcPr>
          <w:p w14:paraId="7D497DF6" w14:textId="08EE9F15"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731.2, 731.3, 731.4, 731.5, 731.6, 732.1, 732.3, 732.5, </w:t>
            </w:r>
          </w:p>
        </w:tc>
      </w:tr>
      <w:tr w:rsidR="00AA556E" w:rsidRPr="00920548" w14:paraId="649EF62D" w14:textId="77777777" w:rsidTr="00920548">
        <w:trPr>
          <w:trHeight w:val="282"/>
        </w:trPr>
        <w:tc>
          <w:tcPr>
            <w:tcW w:w="925" w:type="dxa"/>
            <w:vMerge/>
            <w:shd w:val="clear" w:color="auto" w:fill="D6E3BC" w:themeFill="accent3" w:themeFillTint="66"/>
          </w:tcPr>
          <w:p w14:paraId="43669F1A" w14:textId="77777777" w:rsidR="00AA556E" w:rsidRPr="00920548" w:rsidRDefault="00AA556E">
            <w:pPr>
              <w:pStyle w:val="TableParagraph"/>
              <w:rPr>
                <w:rFonts w:asciiTheme="majorHAnsi" w:hAnsiTheme="majorHAnsi"/>
                <w:sz w:val="20"/>
              </w:rPr>
            </w:pPr>
          </w:p>
        </w:tc>
        <w:tc>
          <w:tcPr>
            <w:tcW w:w="2690" w:type="dxa"/>
          </w:tcPr>
          <w:p w14:paraId="62FE5499" w14:textId="77777777" w:rsidR="00AA556E" w:rsidRPr="00920548" w:rsidRDefault="00AA556E" w:rsidP="00AA556E">
            <w:pPr>
              <w:pStyle w:val="Default"/>
              <w:rPr>
                <w:rFonts w:asciiTheme="majorHAnsi" w:hAnsiTheme="majorHAnsi"/>
                <w:sz w:val="20"/>
                <w:szCs w:val="20"/>
              </w:rPr>
            </w:pPr>
            <w:r w:rsidRPr="00920548">
              <w:rPr>
                <w:rFonts w:asciiTheme="majorHAnsi" w:hAnsiTheme="majorHAnsi"/>
                <w:sz w:val="20"/>
                <w:szCs w:val="20"/>
              </w:rPr>
              <w:t xml:space="preserve">Çocuk </w:t>
            </w:r>
          </w:p>
          <w:p w14:paraId="52F28B33" w14:textId="70997D0F"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Gençlik </w:t>
            </w:r>
          </w:p>
        </w:tc>
        <w:tc>
          <w:tcPr>
            <w:tcW w:w="5457" w:type="dxa"/>
          </w:tcPr>
          <w:p w14:paraId="0ABC21C8" w14:textId="77777777" w:rsidR="00AA556E" w:rsidRPr="00920548" w:rsidRDefault="00AA556E" w:rsidP="00AA556E">
            <w:pPr>
              <w:pStyle w:val="Default"/>
              <w:rPr>
                <w:rFonts w:asciiTheme="majorHAnsi" w:hAnsiTheme="majorHAnsi"/>
                <w:sz w:val="20"/>
                <w:szCs w:val="20"/>
              </w:rPr>
            </w:pPr>
            <w:r w:rsidRPr="00920548">
              <w:rPr>
                <w:rFonts w:asciiTheme="majorHAnsi" w:hAnsiTheme="majorHAnsi"/>
                <w:sz w:val="20"/>
                <w:szCs w:val="20"/>
              </w:rPr>
              <w:t xml:space="preserve">733.1, 733.2, 734.4, 735.7, 735.8, 738.2, 738.3, 739.1, </w:t>
            </w:r>
          </w:p>
          <w:p w14:paraId="7A9E673F" w14:textId="77777777" w:rsidR="00AA556E" w:rsidRPr="00920548" w:rsidRDefault="00AA556E" w:rsidP="00AA556E">
            <w:pPr>
              <w:pStyle w:val="Default"/>
              <w:rPr>
                <w:rFonts w:asciiTheme="majorHAnsi" w:hAnsiTheme="majorHAnsi"/>
                <w:sz w:val="20"/>
                <w:szCs w:val="20"/>
              </w:rPr>
            </w:pPr>
            <w:r w:rsidRPr="00920548">
              <w:rPr>
                <w:rFonts w:asciiTheme="majorHAnsi" w:hAnsiTheme="majorHAnsi"/>
                <w:sz w:val="20"/>
                <w:szCs w:val="20"/>
              </w:rPr>
              <w:t xml:space="preserve">739.2, 739.3, 739.4, 740.4, 742.4, 744.1 </w:t>
            </w:r>
          </w:p>
          <w:p w14:paraId="3DD30CCD" w14:textId="27F02ECC" w:rsidR="00AA556E" w:rsidRPr="00920548" w:rsidRDefault="00AA556E" w:rsidP="00AA556E">
            <w:pPr>
              <w:pStyle w:val="Default"/>
              <w:rPr>
                <w:rFonts w:asciiTheme="majorHAnsi" w:hAnsiTheme="majorHAnsi"/>
                <w:sz w:val="20"/>
                <w:szCs w:val="20"/>
              </w:rPr>
            </w:pPr>
            <w:r w:rsidRPr="00920548">
              <w:rPr>
                <w:rFonts w:asciiTheme="majorHAnsi" w:hAnsiTheme="majorHAnsi"/>
                <w:sz w:val="20"/>
                <w:szCs w:val="20"/>
              </w:rPr>
              <w:t xml:space="preserve">746.1, 746.2, 746.6, 747.1, 747.2, 748.6 </w:t>
            </w:r>
          </w:p>
        </w:tc>
      </w:tr>
      <w:tr w:rsidR="00AA556E" w:rsidRPr="00920548" w14:paraId="61EF63C1" w14:textId="77777777" w:rsidTr="00920548">
        <w:trPr>
          <w:trHeight w:val="282"/>
        </w:trPr>
        <w:tc>
          <w:tcPr>
            <w:tcW w:w="925" w:type="dxa"/>
            <w:vMerge/>
            <w:shd w:val="clear" w:color="auto" w:fill="D6E3BC" w:themeFill="accent3" w:themeFillTint="66"/>
          </w:tcPr>
          <w:p w14:paraId="41571728" w14:textId="77777777" w:rsidR="00AA556E" w:rsidRPr="00920548" w:rsidRDefault="00AA556E">
            <w:pPr>
              <w:pStyle w:val="TableParagraph"/>
              <w:rPr>
                <w:rFonts w:asciiTheme="majorHAnsi" w:hAnsiTheme="majorHAnsi"/>
                <w:sz w:val="20"/>
              </w:rPr>
            </w:pPr>
          </w:p>
        </w:tc>
        <w:tc>
          <w:tcPr>
            <w:tcW w:w="2690" w:type="dxa"/>
          </w:tcPr>
          <w:p w14:paraId="26698C51" w14:textId="77777777" w:rsidR="00AA556E" w:rsidRPr="00920548" w:rsidRDefault="00AA556E" w:rsidP="00AA556E">
            <w:pPr>
              <w:pStyle w:val="Default"/>
              <w:rPr>
                <w:rFonts w:asciiTheme="majorHAnsi" w:hAnsiTheme="majorHAnsi"/>
                <w:sz w:val="20"/>
                <w:szCs w:val="20"/>
              </w:rPr>
            </w:pPr>
            <w:r w:rsidRPr="00920548">
              <w:rPr>
                <w:rFonts w:asciiTheme="majorHAnsi" w:hAnsiTheme="majorHAnsi"/>
                <w:sz w:val="20"/>
                <w:szCs w:val="20"/>
              </w:rPr>
              <w:t xml:space="preserve">Gençlik </w:t>
            </w:r>
          </w:p>
          <w:p w14:paraId="45202835" w14:textId="2EBDC7DD"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Engelli Hizmetleri </w:t>
            </w:r>
          </w:p>
        </w:tc>
        <w:tc>
          <w:tcPr>
            <w:tcW w:w="5457" w:type="dxa"/>
          </w:tcPr>
          <w:p w14:paraId="66A65F68" w14:textId="77777777" w:rsidR="00AA556E" w:rsidRPr="00920548" w:rsidRDefault="00AA556E" w:rsidP="00AA556E">
            <w:pPr>
              <w:pStyle w:val="Default"/>
              <w:rPr>
                <w:rFonts w:asciiTheme="majorHAnsi" w:hAnsiTheme="majorHAnsi"/>
                <w:sz w:val="20"/>
                <w:szCs w:val="20"/>
              </w:rPr>
            </w:pPr>
            <w:r w:rsidRPr="00920548">
              <w:rPr>
                <w:rFonts w:asciiTheme="majorHAnsi" w:hAnsiTheme="majorHAnsi"/>
                <w:sz w:val="20"/>
                <w:szCs w:val="20"/>
              </w:rPr>
              <w:t xml:space="preserve">758.1, 758.2, 758.3, 758.4, 758.5 </w:t>
            </w:r>
          </w:p>
          <w:p w14:paraId="7DB34873" w14:textId="77777777" w:rsidR="00AA556E" w:rsidRPr="00920548" w:rsidRDefault="00AA556E">
            <w:pPr>
              <w:pStyle w:val="TableParagraph"/>
              <w:rPr>
                <w:rFonts w:asciiTheme="majorHAnsi" w:hAnsiTheme="majorHAnsi"/>
                <w:sz w:val="20"/>
              </w:rPr>
            </w:pPr>
          </w:p>
        </w:tc>
      </w:tr>
      <w:tr w:rsidR="00AA556E" w:rsidRPr="00920548" w14:paraId="56FC6582" w14:textId="77777777" w:rsidTr="00920548">
        <w:trPr>
          <w:trHeight w:val="282"/>
        </w:trPr>
        <w:tc>
          <w:tcPr>
            <w:tcW w:w="925" w:type="dxa"/>
            <w:vMerge/>
            <w:shd w:val="clear" w:color="auto" w:fill="D6E3BC" w:themeFill="accent3" w:themeFillTint="66"/>
          </w:tcPr>
          <w:p w14:paraId="37D2C63F" w14:textId="77777777" w:rsidR="00AA556E" w:rsidRPr="00920548" w:rsidRDefault="00AA556E" w:rsidP="00AA556E">
            <w:pPr>
              <w:pStyle w:val="TableParagraph"/>
              <w:rPr>
                <w:rFonts w:asciiTheme="majorHAnsi" w:hAnsiTheme="majorHAnsi"/>
                <w:sz w:val="20"/>
              </w:rPr>
            </w:pPr>
          </w:p>
        </w:tc>
        <w:tc>
          <w:tcPr>
            <w:tcW w:w="2690" w:type="dxa"/>
          </w:tcPr>
          <w:p w14:paraId="2C0C1E47" w14:textId="01700308"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Kültür ve Sanat </w:t>
            </w:r>
          </w:p>
        </w:tc>
        <w:tc>
          <w:tcPr>
            <w:tcW w:w="5457" w:type="dxa"/>
          </w:tcPr>
          <w:p w14:paraId="67F256E4" w14:textId="4130EC39" w:rsidR="00AA556E" w:rsidRPr="00920548" w:rsidRDefault="00AA556E" w:rsidP="00AA556E">
            <w:pPr>
              <w:pStyle w:val="TableParagraph"/>
              <w:rPr>
                <w:rFonts w:asciiTheme="majorHAnsi" w:hAnsiTheme="majorHAnsi"/>
                <w:sz w:val="20"/>
              </w:rPr>
            </w:pPr>
            <w:r w:rsidRPr="00920548">
              <w:rPr>
                <w:rFonts w:asciiTheme="majorHAnsi" w:hAnsiTheme="majorHAnsi"/>
                <w:sz w:val="20"/>
                <w:szCs w:val="20"/>
              </w:rPr>
              <w:t xml:space="preserve">783.1, 783.2, 783.5, 785.1, 785.2, 785.3, 785.5, 789.1, </w:t>
            </w:r>
          </w:p>
        </w:tc>
      </w:tr>
      <w:tr w:rsidR="00AA556E" w:rsidRPr="00920548" w14:paraId="2A999D18" w14:textId="77777777" w:rsidTr="00920548">
        <w:trPr>
          <w:trHeight w:val="282"/>
        </w:trPr>
        <w:tc>
          <w:tcPr>
            <w:tcW w:w="925" w:type="dxa"/>
            <w:vMerge/>
            <w:shd w:val="clear" w:color="auto" w:fill="D6E3BC" w:themeFill="accent3" w:themeFillTint="66"/>
          </w:tcPr>
          <w:p w14:paraId="04D45A13" w14:textId="77777777" w:rsidR="00AA556E" w:rsidRPr="00920548" w:rsidRDefault="00AA556E" w:rsidP="00AA556E">
            <w:pPr>
              <w:pStyle w:val="TableParagraph"/>
              <w:rPr>
                <w:rFonts w:asciiTheme="majorHAnsi" w:hAnsiTheme="majorHAnsi"/>
                <w:sz w:val="20"/>
              </w:rPr>
            </w:pPr>
          </w:p>
        </w:tc>
        <w:tc>
          <w:tcPr>
            <w:tcW w:w="2690" w:type="dxa"/>
          </w:tcPr>
          <w:p w14:paraId="619032B0" w14:textId="6239341D" w:rsidR="00AA556E" w:rsidRPr="00920548" w:rsidRDefault="00AA556E" w:rsidP="00AA556E">
            <w:pPr>
              <w:pStyle w:val="TableParagraph"/>
              <w:rPr>
                <w:rFonts w:asciiTheme="majorHAnsi" w:hAnsiTheme="majorHAnsi"/>
                <w:sz w:val="20"/>
                <w:szCs w:val="20"/>
              </w:rPr>
            </w:pPr>
            <w:r w:rsidRPr="00920548">
              <w:rPr>
                <w:rFonts w:asciiTheme="majorHAnsi" w:hAnsiTheme="majorHAnsi"/>
                <w:sz w:val="20"/>
                <w:szCs w:val="20"/>
              </w:rPr>
              <w:t xml:space="preserve">Afet Yönetimi </w:t>
            </w:r>
          </w:p>
        </w:tc>
        <w:tc>
          <w:tcPr>
            <w:tcW w:w="5457" w:type="dxa"/>
          </w:tcPr>
          <w:p w14:paraId="73F57515" w14:textId="479120DD" w:rsidR="00AA556E" w:rsidRPr="00920548" w:rsidRDefault="00AA556E" w:rsidP="00AA556E">
            <w:pPr>
              <w:pStyle w:val="TableParagraph"/>
              <w:rPr>
                <w:rFonts w:asciiTheme="majorHAnsi" w:hAnsiTheme="majorHAnsi"/>
                <w:sz w:val="20"/>
                <w:szCs w:val="20"/>
              </w:rPr>
            </w:pPr>
            <w:r w:rsidRPr="00920548">
              <w:rPr>
                <w:rFonts w:asciiTheme="majorHAnsi" w:hAnsiTheme="majorHAnsi"/>
                <w:sz w:val="20"/>
                <w:szCs w:val="20"/>
              </w:rPr>
              <w:t xml:space="preserve">830.7, 831.3, 832.1, 832.4, 833.6, 839.1, 839.3, 841.1 </w:t>
            </w:r>
          </w:p>
        </w:tc>
      </w:tr>
      <w:tr w:rsidR="00AA556E" w:rsidRPr="00920548" w14:paraId="1CA427D4" w14:textId="77777777" w:rsidTr="00920548">
        <w:trPr>
          <w:trHeight w:val="282"/>
        </w:trPr>
        <w:tc>
          <w:tcPr>
            <w:tcW w:w="925" w:type="dxa"/>
            <w:vMerge/>
            <w:shd w:val="clear" w:color="auto" w:fill="D6E3BC" w:themeFill="accent3" w:themeFillTint="66"/>
          </w:tcPr>
          <w:p w14:paraId="622C5BF0" w14:textId="77777777" w:rsidR="00AA556E" w:rsidRPr="00920548" w:rsidRDefault="00AA556E" w:rsidP="00AA556E">
            <w:pPr>
              <w:pStyle w:val="TableParagraph"/>
              <w:rPr>
                <w:rFonts w:asciiTheme="majorHAnsi" w:hAnsiTheme="majorHAnsi"/>
                <w:sz w:val="20"/>
              </w:rPr>
            </w:pPr>
          </w:p>
        </w:tc>
        <w:tc>
          <w:tcPr>
            <w:tcW w:w="2690" w:type="dxa"/>
          </w:tcPr>
          <w:p w14:paraId="5ACFE532" w14:textId="7932EF8E" w:rsidR="00AA556E" w:rsidRPr="00920548" w:rsidRDefault="00AA556E" w:rsidP="00AA556E">
            <w:pPr>
              <w:pStyle w:val="TableParagraph"/>
              <w:rPr>
                <w:rFonts w:asciiTheme="majorHAnsi" w:hAnsiTheme="majorHAnsi"/>
                <w:sz w:val="20"/>
                <w:szCs w:val="20"/>
              </w:rPr>
            </w:pPr>
            <w:r w:rsidRPr="00920548">
              <w:rPr>
                <w:rFonts w:asciiTheme="majorHAnsi" w:hAnsiTheme="majorHAnsi"/>
                <w:sz w:val="20"/>
                <w:szCs w:val="20"/>
              </w:rPr>
              <w:t xml:space="preserve">Kamuda Stratejik Yönetim </w:t>
            </w:r>
          </w:p>
        </w:tc>
        <w:tc>
          <w:tcPr>
            <w:tcW w:w="5457" w:type="dxa"/>
          </w:tcPr>
          <w:p w14:paraId="7498954A" w14:textId="321D116C" w:rsidR="00AA556E" w:rsidRPr="00920548" w:rsidRDefault="00AA556E" w:rsidP="00AA556E">
            <w:pPr>
              <w:pStyle w:val="TableParagraph"/>
              <w:rPr>
                <w:rFonts w:asciiTheme="majorHAnsi" w:hAnsiTheme="majorHAnsi"/>
                <w:sz w:val="20"/>
                <w:szCs w:val="20"/>
              </w:rPr>
            </w:pPr>
            <w:r w:rsidRPr="00920548">
              <w:rPr>
                <w:rFonts w:asciiTheme="majorHAnsi" w:hAnsiTheme="majorHAnsi"/>
                <w:sz w:val="20"/>
                <w:szCs w:val="20"/>
              </w:rPr>
              <w:t xml:space="preserve">942.1, 943.1, 943.2, 943.4, 943.5 Sayılı Tedbir Maddeleri </w:t>
            </w:r>
          </w:p>
        </w:tc>
      </w:tr>
      <w:tr w:rsidR="00AA556E" w:rsidRPr="00920548" w14:paraId="1AF903FF" w14:textId="77777777" w:rsidTr="00920548">
        <w:trPr>
          <w:trHeight w:val="282"/>
        </w:trPr>
        <w:tc>
          <w:tcPr>
            <w:tcW w:w="925" w:type="dxa"/>
            <w:vMerge w:val="restart"/>
            <w:shd w:val="clear" w:color="auto" w:fill="D6E3BC" w:themeFill="accent3" w:themeFillTint="66"/>
            <w:textDirection w:val="btLr"/>
          </w:tcPr>
          <w:p w14:paraId="313D0602" w14:textId="77777777" w:rsidR="00AA556E" w:rsidRPr="00920548" w:rsidRDefault="00AA556E" w:rsidP="00AA556E">
            <w:pPr>
              <w:pStyle w:val="Default"/>
              <w:ind w:left="113" w:right="113"/>
              <w:rPr>
                <w:rFonts w:asciiTheme="majorHAnsi" w:hAnsiTheme="majorHAnsi"/>
                <w:sz w:val="20"/>
                <w:szCs w:val="20"/>
              </w:rPr>
            </w:pPr>
            <w:r w:rsidRPr="00920548">
              <w:rPr>
                <w:rFonts w:asciiTheme="majorHAnsi" w:hAnsiTheme="majorHAnsi"/>
                <w:color w:val="221F1F"/>
                <w:sz w:val="20"/>
                <w:szCs w:val="20"/>
              </w:rPr>
              <w:t xml:space="preserve">Orta Vadeli Program (2024-2026) </w:t>
            </w:r>
          </w:p>
          <w:p w14:paraId="6098B1E0" w14:textId="77777777" w:rsidR="00AA556E" w:rsidRPr="00920548" w:rsidRDefault="00AA556E" w:rsidP="00AA556E">
            <w:pPr>
              <w:pStyle w:val="TableParagraph"/>
              <w:rPr>
                <w:rFonts w:asciiTheme="majorHAnsi" w:hAnsiTheme="majorHAnsi"/>
                <w:sz w:val="20"/>
              </w:rPr>
            </w:pPr>
          </w:p>
        </w:tc>
        <w:tc>
          <w:tcPr>
            <w:tcW w:w="2690" w:type="dxa"/>
          </w:tcPr>
          <w:p w14:paraId="5CECD19D" w14:textId="095F0D1A"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Afet Yönetimi </w:t>
            </w:r>
          </w:p>
        </w:tc>
        <w:tc>
          <w:tcPr>
            <w:tcW w:w="5457" w:type="dxa"/>
          </w:tcPr>
          <w:p w14:paraId="04325BD1" w14:textId="1E8652D3"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1 Tedbir </w:t>
            </w:r>
          </w:p>
        </w:tc>
      </w:tr>
      <w:tr w:rsidR="00AA556E" w:rsidRPr="00920548" w14:paraId="19AB29FB" w14:textId="77777777" w:rsidTr="00920548">
        <w:trPr>
          <w:trHeight w:val="282"/>
        </w:trPr>
        <w:tc>
          <w:tcPr>
            <w:tcW w:w="925" w:type="dxa"/>
            <w:vMerge/>
            <w:shd w:val="clear" w:color="auto" w:fill="D6E3BC" w:themeFill="accent3" w:themeFillTint="66"/>
          </w:tcPr>
          <w:p w14:paraId="5E1B0169" w14:textId="77777777" w:rsidR="00AA556E" w:rsidRPr="00920548" w:rsidRDefault="00AA556E" w:rsidP="00AA556E">
            <w:pPr>
              <w:pStyle w:val="TableParagraph"/>
              <w:rPr>
                <w:rFonts w:asciiTheme="majorHAnsi" w:hAnsiTheme="majorHAnsi"/>
                <w:sz w:val="20"/>
              </w:rPr>
            </w:pPr>
          </w:p>
        </w:tc>
        <w:tc>
          <w:tcPr>
            <w:tcW w:w="2690" w:type="dxa"/>
          </w:tcPr>
          <w:p w14:paraId="4D1206B0" w14:textId="7AE33C8A"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Dijital Dönüşüm </w:t>
            </w:r>
          </w:p>
        </w:tc>
        <w:tc>
          <w:tcPr>
            <w:tcW w:w="5457" w:type="dxa"/>
          </w:tcPr>
          <w:p w14:paraId="47977D35" w14:textId="7A9664AD"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4 Tedbir </w:t>
            </w:r>
          </w:p>
        </w:tc>
      </w:tr>
      <w:tr w:rsidR="00AA556E" w:rsidRPr="00920548" w14:paraId="473DEB7A" w14:textId="77777777" w:rsidTr="00920548">
        <w:trPr>
          <w:trHeight w:val="282"/>
        </w:trPr>
        <w:tc>
          <w:tcPr>
            <w:tcW w:w="925" w:type="dxa"/>
            <w:vMerge/>
            <w:shd w:val="clear" w:color="auto" w:fill="D6E3BC" w:themeFill="accent3" w:themeFillTint="66"/>
          </w:tcPr>
          <w:p w14:paraId="56763FD9" w14:textId="77777777" w:rsidR="00AA556E" w:rsidRPr="00920548" w:rsidRDefault="00AA556E" w:rsidP="00AA556E">
            <w:pPr>
              <w:pStyle w:val="TableParagraph"/>
              <w:rPr>
                <w:rFonts w:asciiTheme="majorHAnsi" w:hAnsiTheme="majorHAnsi"/>
                <w:sz w:val="20"/>
              </w:rPr>
            </w:pPr>
          </w:p>
        </w:tc>
        <w:tc>
          <w:tcPr>
            <w:tcW w:w="2690" w:type="dxa"/>
          </w:tcPr>
          <w:p w14:paraId="117C547B" w14:textId="2823AAF2"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Ne Eğitimde Ne İstihdamda Olan Gençlerin ve Kadınların Eğitime ve İstihdama Katılımı </w:t>
            </w:r>
          </w:p>
        </w:tc>
        <w:tc>
          <w:tcPr>
            <w:tcW w:w="5457" w:type="dxa"/>
          </w:tcPr>
          <w:p w14:paraId="69C1B4B1" w14:textId="7B61D675"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3 Tedbir </w:t>
            </w:r>
          </w:p>
        </w:tc>
      </w:tr>
      <w:tr w:rsidR="00AA556E" w:rsidRPr="00920548" w14:paraId="320598D0" w14:textId="77777777" w:rsidTr="00920548">
        <w:trPr>
          <w:trHeight w:val="282"/>
        </w:trPr>
        <w:tc>
          <w:tcPr>
            <w:tcW w:w="925" w:type="dxa"/>
            <w:vMerge w:val="restart"/>
            <w:shd w:val="clear" w:color="auto" w:fill="D6E3BC" w:themeFill="accent3" w:themeFillTint="66"/>
            <w:textDirection w:val="btLr"/>
          </w:tcPr>
          <w:p w14:paraId="2D7F86DB" w14:textId="3A537CD5" w:rsidR="00AA556E" w:rsidRPr="00920548" w:rsidRDefault="00AA556E" w:rsidP="00AA556E">
            <w:pPr>
              <w:pStyle w:val="TableParagraph"/>
              <w:ind w:left="113" w:right="113"/>
              <w:rPr>
                <w:rFonts w:asciiTheme="majorHAnsi" w:hAnsiTheme="majorHAnsi"/>
                <w:sz w:val="20"/>
              </w:rPr>
            </w:pPr>
            <w:r w:rsidRPr="00920548">
              <w:rPr>
                <w:rFonts w:asciiTheme="majorHAnsi" w:hAnsiTheme="majorHAnsi"/>
                <w:sz w:val="20"/>
              </w:rPr>
              <w:t>Cumhurbaşkanlığı 2024 Yıllık Programı</w:t>
            </w:r>
          </w:p>
        </w:tc>
        <w:tc>
          <w:tcPr>
            <w:tcW w:w="2690" w:type="dxa"/>
          </w:tcPr>
          <w:p w14:paraId="106549BE" w14:textId="7F14EE6E"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Turizm </w:t>
            </w:r>
          </w:p>
        </w:tc>
        <w:tc>
          <w:tcPr>
            <w:tcW w:w="5457" w:type="dxa"/>
          </w:tcPr>
          <w:p w14:paraId="18CAAAC2" w14:textId="610BEEB7" w:rsidR="00AA556E" w:rsidRPr="00920548" w:rsidRDefault="00AA556E" w:rsidP="00AA556E">
            <w:pPr>
              <w:pStyle w:val="TableParagraph"/>
              <w:rPr>
                <w:rFonts w:asciiTheme="majorHAnsi" w:hAnsiTheme="majorHAnsi"/>
                <w:sz w:val="20"/>
                <w:szCs w:val="20"/>
              </w:rPr>
            </w:pPr>
            <w:r w:rsidRPr="00920548">
              <w:rPr>
                <w:rFonts w:asciiTheme="majorHAnsi" w:hAnsiTheme="majorHAnsi"/>
                <w:color w:val="221F1F"/>
                <w:sz w:val="20"/>
                <w:szCs w:val="20"/>
              </w:rPr>
              <w:t xml:space="preserve">525.3, 525.4 Sayılı Tedbir Maddeleri </w:t>
            </w:r>
          </w:p>
        </w:tc>
      </w:tr>
      <w:tr w:rsidR="00AA556E" w:rsidRPr="00920548" w14:paraId="5C68C2EC" w14:textId="77777777" w:rsidTr="00920548">
        <w:trPr>
          <w:cantSplit/>
          <w:trHeight w:val="693"/>
        </w:trPr>
        <w:tc>
          <w:tcPr>
            <w:tcW w:w="925" w:type="dxa"/>
            <w:vMerge/>
            <w:shd w:val="clear" w:color="auto" w:fill="D6E3BC" w:themeFill="accent3" w:themeFillTint="66"/>
            <w:textDirection w:val="btLr"/>
          </w:tcPr>
          <w:p w14:paraId="1BC43037" w14:textId="77777777" w:rsidR="00AA556E" w:rsidRPr="00920548" w:rsidRDefault="00AA556E" w:rsidP="00AA556E">
            <w:pPr>
              <w:pStyle w:val="TableParagraph"/>
              <w:ind w:left="113" w:right="113"/>
              <w:rPr>
                <w:rFonts w:asciiTheme="majorHAnsi" w:hAnsiTheme="majorHAnsi"/>
                <w:sz w:val="20"/>
              </w:rPr>
            </w:pPr>
          </w:p>
        </w:tc>
        <w:tc>
          <w:tcPr>
            <w:tcW w:w="2690" w:type="dxa"/>
          </w:tcPr>
          <w:p w14:paraId="70C408C8"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Eğitim </w:t>
            </w:r>
          </w:p>
          <w:p w14:paraId="507A80DA" w14:textId="77777777" w:rsidR="00AA556E" w:rsidRPr="00920548" w:rsidRDefault="00AA556E" w:rsidP="00AA556E">
            <w:pPr>
              <w:pStyle w:val="TableParagraph"/>
              <w:rPr>
                <w:rFonts w:asciiTheme="majorHAnsi" w:hAnsiTheme="majorHAnsi"/>
                <w:sz w:val="20"/>
                <w:szCs w:val="20"/>
              </w:rPr>
            </w:pPr>
          </w:p>
        </w:tc>
        <w:tc>
          <w:tcPr>
            <w:tcW w:w="5457" w:type="dxa"/>
          </w:tcPr>
          <w:p w14:paraId="26500E23"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661.1, 661.4, P. 661, P. 662, P. 663, </w:t>
            </w:r>
          </w:p>
          <w:p w14:paraId="5BF20EB1"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P.664, P.665, P.666, P.667, P.668, </w:t>
            </w:r>
          </w:p>
          <w:p w14:paraId="7240FF2B"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P.670, P.672, P.675, P.676, P.678, </w:t>
            </w:r>
          </w:p>
          <w:p w14:paraId="06AE00FE" w14:textId="384DF94F" w:rsidR="00AA556E" w:rsidRPr="00920548" w:rsidRDefault="00AA556E" w:rsidP="00AA556E">
            <w:pPr>
              <w:pStyle w:val="Default"/>
              <w:rPr>
                <w:rFonts w:asciiTheme="majorHAnsi" w:hAnsiTheme="majorHAnsi"/>
                <w:sz w:val="20"/>
                <w:szCs w:val="20"/>
              </w:rPr>
            </w:pPr>
            <w:r w:rsidRPr="00920548">
              <w:rPr>
                <w:rFonts w:asciiTheme="majorHAnsi" w:hAnsiTheme="majorHAnsi"/>
                <w:color w:val="221F1F"/>
                <w:sz w:val="20"/>
                <w:szCs w:val="20"/>
              </w:rPr>
              <w:t xml:space="preserve">P.680, P.681 Sayılı Politika ve Tedbir Maddeleri </w:t>
            </w:r>
          </w:p>
        </w:tc>
      </w:tr>
      <w:tr w:rsidR="00AA556E" w:rsidRPr="00920548" w14:paraId="47B51D64" w14:textId="77777777" w:rsidTr="00920548">
        <w:trPr>
          <w:trHeight w:val="282"/>
        </w:trPr>
        <w:tc>
          <w:tcPr>
            <w:tcW w:w="925" w:type="dxa"/>
            <w:vMerge/>
            <w:shd w:val="clear" w:color="auto" w:fill="D6E3BC" w:themeFill="accent3" w:themeFillTint="66"/>
          </w:tcPr>
          <w:p w14:paraId="3A0ACFD8" w14:textId="77777777" w:rsidR="00AA556E" w:rsidRPr="00920548" w:rsidRDefault="00AA556E" w:rsidP="00AA556E">
            <w:pPr>
              <w:pStyle w:val="TableParagraph"/>
              <w:rPr>
                <w:rFonts w:asciiTheme="majorHAnsi" w:hAnsiTheme="majorHAnsi"/>
                <w:sz w:val="20"/>
              </w:rPr>
            </w:pPr>
          </w:p>
        </w:tc>
        <w:tc>
          <w:tcPr>
            <w:tcW w:w="2690" w:type="dxa"/>
          </w:tcPr>
          <w:p w14:paraId="1B507208"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Çocuk </w:t>
            </w:r>
          </w:p>
          <w:p w14:paraId="4BD471D3" w14:textId="77777777" w:rsidR="00AA556E" w:rsidRPr="00920548" w:rsidRDefault="00AA556E" w:rsidP="00AA556E">
            <w:pPr>
              <w:pStyle w:val="TableParagraph"/>
              <w:rPr>
                <w:rFonts w:asciiTheme="majorHAnsi" w:hAnsiTheme="majorHAnsi"/>
                <w:sz w:val="20"/>
                <w:szCs w:val="20"/>
              </w:rPr>
            </w:pPr>
          </w:p>
        </w:tc>
        <w:tc>
          <w:tcPr>
            <w:tcW w:w="5457" w:type="dxa"/>
          </w:tcPr>
          <w:p w14:paraId="0168C8F7"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P.732, 731.2, 731.3, 731.4, 731.5, </w:t>
            </w:r>
          </w:p>
          <w:p w14:paraId="48D1A2E7" w14:textId="77777777" w:rsidR="00AA556E" w:rsidRPr="00920548" w:rsidRDefault="00AA556E" w:rsidP="00AA556E">
            <w:pPr>
              <w:pStyle w:val="TableParagraph"/>
              <w:rPr>
                <w:rFonts w:asciiTheme="majorHAnsi" w:hAnsiTheme="majorHAnsi"/>
                <w:sz w:val="20"/>
                <w:szCs w:val="20"/>
              </w:rPr>
            </w:pPr>
            <w:r w:rsidRPr="00920548">
              <w:rPr>
                <w:rFonts w:asciiTheme="majorHAnsi" w:hAnsiTheme="majorHAnsi"/>
                <w:sz w:val="20"/>
                <w:szCs w:val="20"/>
              </w:rPr>
              <w:t>733.1, 733.2, 734.4, 735.8, 739.1,</w:t>
            </w:r>
          </w:p>
          <w:p w14:paraId="2D634C70" w14:textId="77777777" w:rsidR="00AA556E" w:rsidRPr="00920548" w:rsidRDefault="00AA556E" w:rsidP="00AA556E">
            <w:pPr>
              <w:pStyle w:val="TableParagraph"/>
              <w:rPr>
                <w:rFonts w:asciiTheme="majorHAnsi" w:hAnsiTheme="majorHAnsi"/>
                <w:sz w:val="20"/>
                <w:szCs w:val="20"/>
              </w:rPr>
            </w:pPr>
            <w:r w:rsidRPr="00920548">
              <w:rPr>
                <w:rFonts w:asciiTheme="majorHAnsi" w:hAnsiTheme="majorHAnsi"/>
                <w:sz w:val="20"/>
                <w:szCs w:val="20"/>
              </w:rPr>
              <w:t>739.3, 739.4, 740.4, 742.4, P.743,</w:t>
            </w:r>
          </w:p>
          <w:p w14:paraId="301F9C1F" w14:textId="55783A54" w:rsidR="00AA556E" w:rsidRPr="00920548" w:rsidRDefault="00AA556E" w:rsidP="00AA556E">
            <w:pPr>
              <w:pStyle w:val="TableParagraph"/>
              <w:rPr>
                <w:rFonts w:asciiTheme="majorHAnsi" w:hAnsiTheme="majorHAnsi"/>
                <w:sz w:val="20"/>
                <w:szCs w:val="20"/>
              </w:rPr>
            </w:pPr>
            <w:r w:rsidRPr="00920548">
              <w:rPr>
                <w:rFonts w:asciiTheme="majorHAnsi" w:hAnsiTheme="majorHAnsi"/>
                <w:sz w:val="20"/>
                <w:szCs w:val="20"/>
              </w:rPr>
              <w:lastRenderedPageBreak/>
              <w:t>744.1 Sayılı Politika ve Tedbir Maddeleri</w:t>
            </w:r>
          </w:p>
        </w:tc>
      </w:tr>
      <w:tr w:rsidR="00AA556E" w:rsidRPr="00920548" w14:paraId="29185DE5" w14:textId="77777777" w:rsidTr="00920548">
        <w:trPr>
          <w:trHeight w:val="282"/>
        </w:trPr>
        <w:tc>
          <w:tcPr>
            <w:tcW w:w="925" w:type="dxa"/>
            <w:vMerge/>
            <w:shd w:val="clear" w:color="auto" w:fill="D6E3BC" w:themeFill="accent3" w:themeFillTint="66"/>
          </w:tcPr>
          <w:p w14:paraId="1E8670DC" w14:textId="77777777" w:rsidR="00AA556E" w:rsidRPr="00920548" w:rsidRDefault="00AA556E" w:rsidP="00AA556E">
            <w:pPr>
              <w:pStyle w:val="TableParagraph"/>
              <w:rPr>
                <w:rFonts w:asciiTheme="majorHAnsi" w:hAnsiTheme="majorHAnsi"/>
                <w:sz w:val="20"/>
              </w:rPr>
            </w:pPr>
          </w:p>
        </w:tc>
        <w:tc>
          <w:tcPr>
            <w:tcW w:w="2690" w:type="dxa"/>
          </w:tcPr>
          <w:p w14:paraId="4EA3A97B"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Gençlik </w:t>
            </w:r>
          </w:p>
          <w:p w14:paraId="26A47001" w14:textId="77777777" w:rsidR="00AA556E" w:rsidRPr="00920548" w:rsidRDefault="00AA556E" w:rsidP="00AA556E">
            <w:pPr>
              <w:pStyle w:val="Default"/>
              <w:rPr>
                <w:rFonts w:asciiTheme="majorHAnsi" w:hAnsiTheme="majorHAnsi"/>
                <w:color w:val="221F1F"/>
                <w:sz w:val="20"/>
                <w:szCs w:val="20"/>
              </w:rPr>
            </w:pPr>
          </w:p>
        </w:tc>
        <w:tc>
          <w:tcPr>
            <w:tcW w:w="5457" w:type="dxa"/>
          </w:tcPr>
          <w:p w14:paraId="6DAA0E94"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746.1, 746.2, 746.6, 747.1, 747.2,</w:t>
            </w:r>
          </w:p>
          <w:p w14:paraId="0D69A62A" w14:textId="2FFE3FC6"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748.6 Sayılı Tedbir Maddeleri</w:t>
            </w:r>
          </w:p>
        </w:tc>
      </w:tr>
      <w:tr w:rsidR="00AA556E" w:rsidRPr="00920548" w14:paraId="776B3FAE" w14:textId="77777777" w:rsidTr="00920548">
        <w:trPr>
          <w:trHeight w:val="282"/>
        </w:trPr>
        <w:tc>
          <w:tcPr>
            <w:tcW w:w="925" w:type="dxa"/>
            <w:vMerge/>
            <w:shd w:val="clear" w:color="auto" w:fill="D6E3BC" w:themeFill="accent3" w:themeFillTint="66"/>
          </w:tcPr>
          <w:p w14:paraId="26D6DC5B" w14:textId="77777777" w:rsidR="00AA556E" w:rsidRPr="00920548" w:rsidRDefault="00AA556E" w:rsidP="00AA556E">
            <w:pPr>
              <w:pStyle w:val="TableParagraph"/>
              <w:rPr>
                <w:rFonts w:asciiTheme="majorHAnsi" w:hAnsiTheme="majorHAnsi"/>
                <w:sz w:val="20"/>
              </w:rPr>
            </w:pPr>
          </w:p>
        </w:tc>
        <w:tc>
          <w:tcPr>
            <w:tcW w:w="2690" w:type="dxa"/>
          </w:tcPr>
          <w:p w14:paraId="0EDC7A68" w14:textId="77777777" w:rsidR="00AA556E" w:rsidRPr="00920548" w:rsidRDefault="00AA556E" w:rsidP="00AA556E">
            <w:pPr>
              <w:pStyle w:val="Default"/>
              <w:rPr>
                <w:rFonts w:asciiTheme="majorHAnsi" w:hAnsiTheme="majorHAnsi"/>
                <w:color w:val="221F1F"/>
                <w:sz w:val="20"/>
                <w:szCs w:val="20"/>
              </w:rPr>
            </w:pPr>
            <w:r w:rsidRPr="00920548">
              <w:rPr>
                <w:rFonts w:asciiTheme="majorHAnsi" w:hAnsiTheme="majorHAnsi"/>
                <w:color w:val="221F1F"/>
                <w:sz w:val="20"/>
                <w:szCs w:val="20"/>
              </w:rPr>
              <w:t xml:space="preserve">Kültür ve Sanat </w:t>
            </w:r>
          </w:p>
          <w:p w14:paraId="1BD05173" w14:textId="77777777" w:rsidR="00AA556E" w:rsidRPr="00920548" w:rsidRDefault="00AA556E" w:rsidP="00AA556E">
            <w:pPr>
              <w:pStyle w:val="Default"/>
              <w:rPr>
                <w:rFonts w:asciiTheme="majorHAnsi" w:hAnsiTheme="majorHAnsi"/>
                <w:color w:val="221F1F"/>
                <w:sz w:val="20"/>
                <w:szCs w:val="20"/>
              </w:rPr>
            </w:pPr>
          </w:p>
        </w:tc>
        <w:tc>
          <w:tcPr>
            <w:tcW w:w="5457" w:type="dxa"/>
          </w:tcPr>
          <w:p w14:paraId="21D159B5" w14:textId="554E8BED" w:rsidR="00AA556E" w:rsidRPr="00920548" w:rsidRDefault="00AA556E" w:rsidP="00AA556E">
            <w:pPr>
              <w:pStyle w:val="Default"/>
              <w:rPr>
                <w:rFonts w:asciiTheme="majorHAnsi" w:hAnsiTheme="majorHAnsi"/>
                <w:sz w:val="20"/>
                <w:szCs w:val="20"/>
              </w:rPr>
            </w:pPr>
            <w:r w:rsidRPr="00920548">
              <w:rPr>
                <w:rFonts w:asciiTheme="majorHAnsi" w:hAnsiTheme="majorHAnsi"/>
                <w:color w:val="221F1F"/>
                <w:sz w:val="20"/>
                <w:szCs w:val="20"/>
              </w:rPr>
              <w:t xml:space="preserve">783.1, 785.1, 785.2, 789.1 Sayılı Tedbir </w:t>
            </w:r>
          </w:p>
        </w:tc>
      </w:tr>
    </w:tbl>
    <w:p w14:paraId="007BD572" w14:textId="77777777" w:rsidR="00F57279" w:rsidRPr="00920548" w:rsidRDefault="00F57279" w:rsidP="00AB6DBC">
      <w:pPr>
        <w:pStyle w:val="GvdeMetni"/>
        <w:rPr>
          <w:rFonts w:asciiTheme="majorHAnsi" w:hAnsiTheme="majorHAnsi"/>
        </w:rPr>
      </w:pPr>
    </w:p>
    <w:p w14:paraId="1E539EB1" w14:textId="77777777" w:rsidR="00F57279" w:rsidRPr="00920548" w:rsidRDefault="00BC419C">
      <w:pPr>
        <w:pStyle w:val="Balk3"/>
        <w:numPr>
          <w:ilvl w:val="1"/>
          <w:numId w:val="22"/>
        </w:numPr>
        <w:tabs>
          <w:tab w:val="left" w:pos="1553"/>
        </w:tabs>
        <w:ind w:left="1553" w:hanging="595"/>
        <w:rPr>
          <w:rFonts w:asciiTheme="majorHAnsi" w:hAnsiTheme="majorHAnsi"/>
        </w:rPr>
      </w:pPr>
      <w:r w:rsidRPr="00920548">
        <w:rPr>
          <w:rFonts w:asciiTheme="majorHAnsi" w:hAnsiTheme="majorHAnsi"/>
        </w:rPr>
        <w:t>Faaliyet</w:t>
      </w:r>
      <w:r w:rsidRPr="00920548">
        <w:rPr>
          <w:rFonts w:asciiTheme="majorHAnsi" w:hAnsiTheme="majorHAnsi"/>
          <w:spacing w:val="-15"/>
        </w:rPr>
        <w:t xml:space="preserve"> </w:t>
      </w:r>
      <w:r w:rsidRPr="00920548">
        <w:rPr>
          <w:rFonts w:asciiTheme="majorHAnsi" w:hAnsiTheme="majorHAnsi"/>
        </w:rPr>
        <w:t>Alanları</w:t>
      </w:r>
      <w:r w:rsidRPr="00920548">
        <w:rPr>
          <w:rFonts w:asciiTheme="majorHAnsi" w:hAnsiTheme="majorHAnsi"/>
          <w:spacing w:val="-13"/>
        </w:rPr>
        <w:t xml:space="preserve"> </w:t>
      </w:r>
      <w:r w:rsidRPr="00920548">
        <w:rPr>
          <w:rFonts w:asciiTheme="majorHAnsi" w:hAnsiTheme="majorHAnsi"/>
        </w:rPr>
        <w:t>ile</w:t>
      </w:r>
      <w:r w:rsidRPr="00920548">
        <w:rPr>
          <w:rFonts w:asciiTheme="majorHAnsi" w:hAnsiTheme="majorHAnsi"/>
          <w:spacing w:val="-14"/>
        </w:rPr>
        <w:t xml:space="preserve"> </w:t>
      </w:r>
      <w:r w:rsidRPr="00920548">
        <w:rPr>
          <w:rFonts w:asciiTheme="majorHAnsi" w:hAnsiTheme="majorHAnsi"/>
        </w:rPr>
        <w:t>Ürün/Hizmetlerin</w:t>
      </w:r>
      <w:r w:rsidRPr="00920548">
        <w:rPr>
          <w:rFonts w:asciiTheme="majorHAnsi" w:hAnsiTheme="majorHAnsi"/>
          <w:spacing w:val="-16"/>
        </w:rPr>
        <w:t xml:space="preserve"> </w:t>
      </w:r>
      <w:r w:rsidRPr="00920548">
        <w:rPr>
          <w:rFonts w:asciiTheme="majorHAnsi" w:hAnsiTheme="majorHAnsi"/>
          <w:spacing w:val="-2"/>
        </w:rPr>
        <w:t>Belirlenmesi</w:t>
      </w:r>
    </w:p>
    <w:p w14:paraId="68E1010B" w14:textId="77777777" w:rsidR="002B7E54" w:rsidRPr="00920548" w:rsidRDefault="002B7E54" w:rsidP="00AB6DBC">
      <w:pPr>
        <w:pStyle w:val="GvdeMetni"/>
        <w:rPr>
          <w:rFonts w:asciiTheme="majorHAnsi" w:hAnsiTheme="majorHAnsi"/>
        </w:rPr>
      </w:pPr>
      <w:r w:rsidRPr="00920548">
        <w:rPr>
          <w:rFonts w:asciiTheme="majorHAnsi" w:hAnsiTheme="majorHAnsi"/>
        </w:rPr>
        <w:t xml:space="preserve">2024-2028 Stratejik Plan hazırlık sürecinde okulumuzun faaliyet alanları ve hizmetlerinin belirlenmesine yönelik çalışmalar yapılmıştır. Bu kapsamda okulumuzdaki birimler sunulan hizmetlere göre şubelere ayrılmıştır. </w:t>
      </w:r>
    </w:p>
    <w:p w14:paraId="3A04D1C2" w14:textId="77777777" w:rsidR="00F57279" w:rsidRPr="00920548" w:rsidRDefault="00F57279" w:rsidP="00AB6DBC">
      <w:pPr>
        <w:pStyle w:val="GvdeMetni"/>
        <w:rPr>
          <w:rFonts w:asciiTheme="majorHAnsi" w:hAnsiTheme="majorHAnsi"/>
        </w:rPr>
      </w:pPr>
    </w:p>
    <w:p w14:paraId="65EFC130" w14:textId="27396C99" w:rsidR="00F57279" w:rsidRPr="00920548" w:rsidRDefault="00BC419C" w:rsidP="00920548">
      <w:pPr>
        <w:pStyle w:val="GvdeMetni"/>
        <w:rPr>
          <w:b/>
          <w:sz w:val="22"/>
        </w:rPr>
      </w:pPr>
      <w:r w:rsidRPr="00920548">
        <w:rPr>
          <w:b/>
          <w:sz w:val="22"/>
        </w:rPr>
        <w:t>Tablo</w:t>
      </w:r>
      <w:r w:rsidRPr="00920548">
        <w:rPr>
          <w:b/>
          <w:spacing w:val="-6"/>
          <w:sz w:val="22"/>
        </w:rPr>
        <w:t xml:space="preserve"> </w:t>
      </w:r>
      <w:r w:rsidR="00920548" w:rsidRPr="00920548">
        <w:rPr>
          <w:b/>
          <w:sz w:val="22"/>
        </w:rPr>
        <w:t>4</w:t>
      </w:r>
      <w:r w:rsidRPr="00920548">
        <w:rPr>
          <w:b/>
          <w:sz w:val="22"/>
        </w:rPr>
        <w:t>.</w:t>
      </w:r>
      <w:r w:rsidRPr="00920548">
        <w:rPr>
          <w:b/>
          <w:spacing w:val="-6"/>
          <w:sz w:val="22"/>
        </w:rPr>
        <w:t xml:space="preserve"> </w:t>
      </w:r>
      <w:r w:rsidRPr="00920548">
        <w:rPr>
          <w:b/>
          <w:sz w:val="22"/>
        </w:rPr>
        <w:t>Faaliyet</w:t>
      </w:r>
      <w:r w:rsidRPr="00920548">
        <w:rPr>
          <w:b/>
          <w:spacing w:val="-8"/>
          <w:sz w:val="22"/>
        </w:rPr>
        <w:t xml:space="preserve"> </w:t>
      </w:r>
      <w:r w:rsidRPr="00920548">
        <w:rPr>
          <w:b/>
          <w:sz w:val="22"/>
        </w:rPr>
        <w:t>Alanlar/Ürün</w:t>
      </w:r>
      <w:r w:rsidRPr="00920548">
        <w:rPr>
          <w:b/>
          <w:spacing w:val="-7"/>
          <w:sz w:val="22"/>
        </w:rPr>
        <w:t xml:space="preserve"> </w:t>
      </w:r>
      <w:r w:rsidRPr="00920548">
        <w:rPr>
          <w:b/>
          <w:sz w:val="22"/>
        </w:rPr>
        <w:t>ve</w:t>
      </w:r>
      <w:r w:rsidRPr="00920548">
        <w:rPr>
          <w:b/>
          <w:spacing w:val="-7"/>
          <w:sz w:val="22"/>
        </w:rPr>
        <w:t xml:space="preserve"> </w:t>
      </w:r>
      <w:r w:rsidRPr="00920548">
        <w:rPr>
          <w:b/>
          <w:sz w:val="22"/>
        </w:rPr>
        <w:t>Hizmetler</w:t>
      </w:r>
      <w:r w:rsidRPr="00920548">
        <w:rPr>
          <w:b/>
          <w:spacing w:val="-8"/>
          <w:sz w:val="22"/>
        </w:rPr>
        <w:t xml:space="preserve"> </w:t>
      </w:r>
      <w:r w:rsidRPr="00920548">
        <w:rPr>
          <w:b/>
          <w:spacing w:val="-2"/>
          <w:sz w:val="22"/>
        </w:rPr>
        <w:t>Tablosu</w:t>
      </w:r>
    </w:p>
    <w:tbl>
      <w:tblPr>
        <w:tblStyle w:val="TableNormal"/>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6"/>
        <w:gridCol w:w="5416"/>
      </w:tblGrid>
      <w:tr w:rsidR="00F57279" w:rsidRPr="00920548" w14:paraId="7969E0E3" w14:textId="77777777" w:rsidTr="00920548">
        <w:trPr>
          <w:trHeight w:val="678"/>
        </w:trPr>
        <w:tc>
          <w:tcPr>
            <w:tcW w:w="3893" w:type="dxa"/>
            <w:shd w:val="clear" w:color="auto" w:fill="E2EFD9"/>
          </w:tcPr>
          <w:p w14:paraId="39D333BE" w14:textId="77777777" w:rsidR="00F57279" w:rsidRPr="00920548" w:rsidRDefault="00BC419C">
            <w:pPr>
              <w:pStyle w:val="TableParagraph"/>
              <w:spacing w:before="1"/>
              <w:ind w:left="107"/>
              <w:rPr>
                <w:rFonts w:asciiTheme="majorHAnsi" w:hAnsiTheme="majorHAnsi"/>
                <w:b/>
                <w:sz w:val="20"/>
              </w:rPr>
            </w:pPr>
            <w:r w:rsidRPr="00920548">
              <w:rPr>
                <w:rFonts w:asciiTheme="majorHAnsi" w:hAnsiTheme="majorHAnsi"/>
                <w:b/>
                <w:sz w:val="20"/>
              </w:rPr>
              <w:t>Faaliyet</w:t>
            </w:r>
            <w:r w:rsidRPr="00920548">
              <w:rPr>
                <w:rFonts w:asciiTheme="majorHAnsi" w:hAnsiTheme="majorHAnsi"/>
                <w:b/>
                <w:spacing w:val="-9"/>
                <w:sz w:val="20"/>
              </w:rPr>
              <w:t xml:space="preserve"> </w:t>
            </w:r>
            <w:r w:rsidRPr="00920548">
              <w:rPr>
                <w:rFonts w:asciiTheme="majorHAnsi" w:hAnsiTheme="majorHAnsi"/>
                <w:b/>
                <w:spacing w:val="-2"/>
                <w:sz w:val="20"/>
              </w:rPr>
              <w:t>Alanı</w:t>
            </w:r>
          </w:p>
        </w:tc>
        <w:tc>
          <w:tcPr>
            <w:tcW w:w="5767" w:type="dxa"/>
            <w:shd w:val="clear" w:color="auto" w:fill="E2EFD9"/>
          </w:tcPr>
          <w:p w14:paraId="7674C9AD" w14:textId="77777777" w:rsidR="00F57279" w:rsidRPr="00920548" w:rsidRDefault="00BC419C">
            <w:pPr>
              <w:pStyle w:val="TableParagraph"/>
              <w:spacing w:before="1"/>
              <w:ind w:left="107"/>
              <w:rPr>
                <w:rFonts w:asciiTheme="majorHAnsi" w:hAnsiTheme="majorHAnsi"/>
                <w:b/>
                <w:sz w:val="20"/>
              </w:rPr>
            </w:pPr>
            <w:r w:rsidRPr="00920548">
              <w:rPr>
                <w:rFonts w:asciiTheme="majorHAnsi" w:hAnsiTheme="majorHAnsi"/>
                <w:b/>
                <w:spacing w:val="-2"/>
                <w:sz w:val="20"/>
              </w:rPr>
              <w:t>Ürün/Hizmetler</w:t>
            </w:r>
          </w:p>
        </w:tc>
      </w:tr>
      <w:tr w:rsidR="00F57279" w:rsidRPr="00920548" w14:paraId="4B186EE7" w14:textId="77777777" w:rsidTr="00920548">
        <w:trPr>
          <w:trHeight w:val="3074"/>
        </w:trPr>
        <w:tc>
          <w:tcPr>
            <w:tcW w:w="3893" w:type="dxa"/>
            <w:shd w:val="clear" w:color="auto" w:fill="E2EFD9"/>
          </w:tcPr>
          <w:p w14:paraId="6DE56C28" w14:textId="77777777" w:rsidR="00F57279" w:rsidRPr="00920548" w:rsidRDefault="00F57279">
            <w:pPr>
              <w:pStyle w:val="TableParagraph"/>
              <w:rPr>
                <w:rFonts w:asciiTheme="majorHAnsi" w:hAnsiTheme="majorHAnsi"/>
                <w:b/>
                <w:sz w:val="20"/>
              </w:rPr>
            </w:pPr>
          </w:p>
          <w:p w14:paraId="157338F0" w14:textId="77777777" w:rsidR="00F57279" w:rsidRPr="00920548" w:rsidRDefault="00F57279">
            <w:pPr>
              <w:pStyle w:val="TableParagraph"/>
              <w:rPr>
                <w:rFonts w:asciiTheme="majorHAnsi" w:hAnsiTheme="majorHAnsi"/>
                <w:b/>
                <w:sz w:val="20"/>
              </w:rPr>
            </w:pPr>
          </w:p>
          <w:p w14:paraId="005C1327" w14:textId="77777777" w:rsidR="00F57279" w:rsidRPr="00920548" w:rsidRDefault="00F57279">
            <w:pPr>
              <w:pStyle w:val="TableParagraph"/>
              <w:rPr>
                <w:rFonts w:asciiTheme="majorHAnsi" w:hAnsiTheme="majorHAnsi"/>
                <w:b/>
                <w:sz w:val="20"/>
              </w:rPr>
            </w:pPr>
          </w:p>
          <w:p w14:paraId="675768FA" w14:textId="77777777" w:rsidR="00F57279" w:rsidRPr="00920548" w:rsidRDefault="00F57279">
            <w:pPr>
              <w:pStyle w:val="TableParagraph"/>
              <w:rPr>
                <w:rFonts w:asciiTheme="majorHAnsi" w:hAnsiTheme="majorHAnsi"/>
                <w:b/>
                <w:sz w:val="20"/>
              </w:rPr>
            </w:pPr>
          </w:p>
          <w:p w14:paraId="1F63264D" w14:textId="77777777" w:rsidR="00F57279" w:rsidRPr="00920548" w:rsidRDefault="00F57279">
            <w:pPr>
              <w:pStyle w:val="TableParagraph"/>
              <w:rPr>
                <w:rFonts w:asciiTheme="majorHAnsi" w:hAnsiTheme="majorHAnsi"/>
                <w:b/>
                <w:sz w:val="20"/>
              </w:rPr>
            </w:pPr>
          </w:p>
          <w:p w14:paraId="39C113EA" w14:textId="77777777" w:rsidR="00F57279" w:rsidRPr="00920548" w:rsidRDefault="00F57279">
            <w:pPr>
              <w:pStyle w:val="TableParagraph"/>
              <w:spacing w:before="13"/>
              <w:rPr>
                <w:rFonts w:asciiTheme="majorHAnsi" w:hAnsiTheme="majorHAnsi"/>
                <w:b/>
                <w:sz w:val="20"/>
              </w:rPr>
            </w:pPr>
          </w:p>
          <w:p w14:paraId="3F25DDD6" w14:textId="77777777" w:rsidR="00F57279" w:rsidRPr="00920548" w:rsidRDefault="00BC419C">
            <w:pPr>
              <w:pStyle w:val="TableParagraph"/>
              <w:ind w:left="107"/>
              <w:rPr>
                <w:rFonts w:asciiTheme="majorHAnsi" w:hAnsiTheme="majorHAnsi"/>
                <w:b/>
                <w:sz w:val="20"/>
              </w:rPr>
            </w:pPr>
            <w:r w:rsidRPr="00920548">
              <w:rPr>
                <w:rFonts w:asciiTheme="majorHAnsi" w:hAnsiTheme="majorHAnsi"/>
                <w:b/>
                <w:spacing w:val="-2"/>
                <w:sz w:val="20"/>
              </w:rPr>
              <w:t>Öğretim-eğitim</w:t>
            </w:r>
            <w:r w:rsidRPr="00920548">
              <w:rPr>
                <w:rFonts w:asciiTheme="majorHAnsi" w:hAnsiTheme="majorHAnsi"/>
                <w:b/>
                <w:spacing w:val="9"/>
                <w:sz w:val="20"/>
              </w:rPr>
              <w:t xml:space="preserve"> </w:t>
            </w:r>
            <w:r w:rsidRPr="00920548">
              <w:rPr>
                <w:rFonts w:asciiTheme="majorHAnsi" w:hAnsiTheme="majorHAnsi"/>
                <w:b/>
                <w:spacing w:val="-2"/>
                <w:sz w:val="20"/>
              </w:rPr>
              <w:t>faaliyetleri</w:t>
            </w:r>
          </w:p>
        </w:tc>
        <w:tc>
          <w:tcPr>
            <w:tcW w:w="5767" w:type="dxa"/>
          </w:tcPr>
          <w:p w14:paraId="2ABC2ED0" w14:textId="77777777" w:rsidR="00F57279" w:rsidRPr="00920548" w:rsidRDefault="00F57279">
            <w:pPr>
              <w:pStyle w:val="TableParagraph"/>
              <w:rPr>
                <w:rFonts w:asciiTheme="majorHAnsi" w:hAnsiTheme="majorHAnsi"/>
                <w:b/>
                <w:sz w:val="20"/>
              </w:rPr>
            </w:pPr>
          </w:p>
          <w:p w14:paraId="105CB3C3" w14:textId="77777777" w:rsidR="00F57279" w:rsidRPr="00920548" w:rsidRDefault="00F57279">
            <w:pPr>
              <w:pStyle w:val="TableParagraph"/>
              <w:rPr>
                <w:rFonts w:asciiTheme="majorHAnsi" w:hAnsiTheme="majorHAnsi"/>
                <w:b/>
                <w:sz w:val="20"/>
              </w:rPr>
            </w:pPr>
          </w:p>
          <w:p w14:paraId="4F68FD48" w14:textId="77777777" w:rsidR="00F57279" w:rsidRPr="00920548" w:rsidRDefault="00F57279">
            <w:pPr>
              <w:pStyle w:val="TableParagraph"/>
              <w:rPr>
                <w:rFonts w:asciiTheme="majorHAnsi" w:hAnsiTheme="majorHAnsi"/>
                <w:b/>
                <w:sz w:val="20"/>
              </w:rPr>
            </w:pPr>
          </w:p>
          <w:p w14:paraId="09C98AE7" w14:textId="77777777" w:rsidR="00F57279" w:rsidRPr="00920548" w:rsidRDefault="00F57279">
            <w:pPr>
              <w:pStyle w:val="TableParagraph"/>
              <w:spacing w:before="11"/>
              <w:rPr>
                <w:rFonts w:asciiTheme="majorHAnsi" w:hAnsiTheme="majorHAnsi"/>
                <w:b/>
                <w:sz w:val="20"/>
              </w:rPr>
            </w:pPr>
          </w:p>
          <w:p w14:paraId="13E267EF" w14:textId="77777777" w:rsidR="00F57279" w:rsidRPr="00920548" w:rsidRDefault="00BC419C">
            <w:pPr>
              <w:pStyle w:val="TableParagraph"/>
              <w:spacing w:before="1"/>
              <w:ind w:left="107" w:right="3969"/>
              <w:rPr>
                <w:rFonts w:asciiTheme="majorHAnsi" w:hAnsiTheme="majorHAnsi"/>
                <w:sz w:val="20"/>
              </w:rPr>
            </w:pPr>
            <w:r w:rsidRPr="00920548">
              <w:rPr>
                <w:rFonts w:asciiTheme="majorHAnsi" w:hAnsiTheme="majorHAnsi"/>
                <w:b/>
                <w:sz w:val="20"/>
              </w:rPr>
              <w:t>Öğrenci</w:t>
            </w:r>
            <w:r w:rsidRPr="00920548">
              <w:rPr>
                <w:rFonts w:asciiTheme="majorHAnsi" w:hAnsiTheme="majorHAnsi"/>
                <w:b/>
                <w:spacing w:val="-1"/>
                <w:sz w:val="20"/>
              </w:rPr>
              <w:t xml:space="preserve"> </w:t>
            </w:r>
            <w:r w:rsidRPr="00920548">
              <w:rPr>
                <w:rFonts w:asciiTheme="majorHAnsi" w:hAnsiTheme="majorHAnsi"/>
                <w:b/>
                <w:sz w:val="20"/>
              </w:rPr>
              <w:t xml:space="preserve">İşleri </w:t>
            </w:r>
            <w:r w:rsidRPr="00920548">
              <w:rPr>
                <w:rFonts w:asciiTheme="majorHAnsi" w:hAnsiTheme="majorHAnsi"/>
                <w:sz w:val="20"/>
              </w:rPr>
              <w:t xml:space="preserve">Kayıt-nakil işleri </w:t>
            </w:r>
            <w:r w:rsidRPr="00920548">
              <w:rPr>
                <w:rFonts w:asciiTheme="majorHAnsi" w:hAnsiTheme="majorHAnsi"/>
                <w:spacing w:val="-2"/>
                <w:sz w:val="20"/>
              </w:rPr>
              <w:t xml:space="preserve">Devam-devamsızlık </w:t>
            </w:r>
            <w:r w:rsidRPr="00920548">
              <w:rPr>
                <w:rFonts w:asciiTheme="majorHAnsi" w:hAnsiTheme="majorHAnsi"/>
                <w:sz w:val="20"/>
              </w:rPr>
              <w:t>Sınıf geçme</w:t>
            </w:r>
          </w:p>
          <w:p w14:paraId="6FB9EF26" w14:textId="77777777" w:rsidR="00F57279" w:rsidRPr="00920548" w:rsidRDefault="00BC419C">
            <w:pPr>
              <w:pStyle w:val="TableParagraph"/>
              <w:ind w:left="107"/>
              <w:rPr>
                <w:rFonts w:asciiTheme="majorHAnsi" w:hAnsiTheme="majorHAnsi"/>
                <w:sz w:val="20"/>
              </w:rPr>
            </w:pPr>
            <w:r w:rsidRPr="00920548">
              <w:rPr>
                <w:rFonts w:asciiTheme="majorHAnsi" w:hAnsiTheme="majorHAnsi"/>
                <w:sz w:val="20"/>
              </w:rPr>
              <w:t>Sınav</w:t>
            </w:r>
            <w:r w:rsidRPr="00920548">
              <w:rPr>
                <w:rFonts w:asciiTheme="majorHAnsi" w:hAnsiTheme="majorHAnsi"/>
                <w:spacing w:val="-8"/>
                <w:sz w:val="20"/>
              </w:rPr>
              <w:t xml:space="preserve"> </w:t>
            </w:r>
            <w:r w:rsidRPr="00920548">
              <w:rPr>
                <w:rFonts w:asciiTheme="majorHAnsi" w:hAnsiTheme="majorHAnsi"/>
                <w:spacing w:val="-2"/>
                <w:sz w:val="20"/>
              </w:rPr>
              <w:t>hizmetleri</w:t>
            </w:r>
          </w:p>
        </w:tc>
      </w:tr>
      <w:tr w:rsidR="00F57279" w:rsidRPr="00920548" w14:paraId="4A6A37F3" w14:textId="77777777" w:rsidTr="00920548">
        <w:trPr>
          <w:trHeight w:val="1302"/>
        </w:trPr>
        <w:tc>
          <w:tcPr>
            <w:tcW w:w="3893" w:type="dxa"/>
            <w:shd w:val="clear" w:color="auto" w:fill="E2EFD9"/>
          </w:tcPr>
          <w:p w14:paraId="0363758E" w14:textId="77777777" w:rsidR="00F57279" w:rsidRPr="00920548" w:rsidRDefault="00F57279">
            <w:pPr>
              <w:pStyle w:val="TableParagraph"/>
              <w:rPr>
                <w:rFonts w:asciiTheme="majorHAnsi" w:hAnsiTheme="majorHAnsi"/>
                <w:b/>
                <w:sz w:val="20"/>
              </w:rPr>
            </w:pPr>
          </w:p>
          <w:p w14:paraId="19A16FB4" w14:textId="77777777" w:rsidR="00F57279" w:rsidRPr="00920548" w:rsidRDefault="00F57279">
            <w:pPr>
              <w:pStyle w:val="TableParagraph"/>
              <w:spacing w:before="63"/>
              <w:rPr>
                <w:rFonts w:asciiTheme="majorHAnsi" w:hAnsiTheme="majorHAnsi"/>
                <w:b/>
                <w:sz w:val="20"/>
              </w:rPr>
            </w:pPr>
          </w:p>
          <w:p w14:paraId="6146F8D2" w14:textId="77777777" w:rsidR="00F57279" w:rsidRPr="00920548" w:rsidRDefault="00BC419C">
            <w:pPr>
              <w:pStyle w:val="TableParagraph"/>
              <w:ind w:left="107"/>
              <w:rPr>
                <w:rFonts w:asciiTheme="majorHAnsi" w:hAnsiTheme="majorHAnsi"/>
                <w:b/>
                <w:sz w:val="20"/>
              </w:rPr>
            </w:pPr>
            <w:r w:rsidRPr="00920548">
              <w:rPr>
                <w:rFonts w:asciiTheme="majorHAnsi" w:hAnsiTheme="majorHAnsi"/>
                <w:b/>
                <w:spacing w:val="-2"/>
                <w:sz w:val="20"/>
              </w:rPr>
              <w:t>Rehberlik</w:t>
            </w:r>
            <w:r w:rsidRPr="00920548">
              <w:rPr>
                <w:rFonts w:asciiTheme="majorHAnsi" w:hAnsiTheme="majorHAnsi"/>
                <w:b/>
                <w:spacing w:val="6"/>
                <w:sz w:val="20"/>
              </w:rPr>
              <w:t xml:space="preserve"> </w:t>
            </w:r>
            <w:r w:rsidRPr="00920548">
              <w:rPr>
                <w:rFonts w:asciiTheme="majorHAnsi" w:hAnsiTheme="majorHAnsi"/>
                <w:b/>
                <w:spacing w:val="-2"/>
                <w:sz w:val="20"/>
              </w:rPr>
              <w:t>faaliyetleri</w:t>
            </w:r>
          </w:p>
        </w:tc>
        <w:tc>
          <w:tcPr>
            <w:tcW w:w="5767" w:type="dxa"/>
          </w:tcPr>
          <w:p w14:paraId="7AC48579" w14:textId="77777777" w:rsidR="00F57279" w:rsidRPr="00920548" w:rsidRDefault="00F57279">
            <w:pPr>
              <w:pStyle w:val="TableParagraph"/>
              <w:spacing w:before="64"/>
              <w:rPr>
                <w:rFonts w:asciiTheme="majorHAnsi" w:hAnsiTheme="majorHAnsi"/>
                <w:b/>
                <w:sz w:val="20"/>
              </w:rPr>
            </w:pPr>
          </w:p>
          <w:p w14:paraId="60417674" w14:textId="77777777" w:rsidR="00F57279" w:rsidRPr="00920548" w:rsidRDefault="00BC419C">
            <w:pPr>
              <w:pStyle w:val="TableParagraph"/>
              <w:spacing w:before="1"/>
              <w:ind w:left="107" w:right="2755"/>
              <w:rPr>
                <w:rFonts w:asciiTheme="majorHAnsi" w:hAnsiTheme="majorHAnsi"/>
                <w:sz w:val="20"/>
              </w:rPr>
            </w:pPr>
            <w:r w:rsidRPr="00920548">
              <w:rPr>
                <w:rFonts w:asciiTheme="majorHAnsi" w:hAnsiTheme="majorHAnsi"/>
                <w:sz w:val="20"/>
              </w:rPr>
              <w:t>Öğrencilere rehberlik yapmak Velilere rehberlik etmek Rehberlik</w:t>
            </w:r>
            <w:r w:rsidRPr="00920548">
              <w:rPr>
                <w:rFonts w:asciiTheme="majorHAnsi" w:hAnsiTheme="majorHAnsi"/>
                <w:spacing w:val="-12"/>
                <w:sz w:val="20"/>
              </w:rPr>
              <w:t xml:space="preserve"> </w:t>
            </w:r>
            <w:r w:rsidRPr="00920548">
              <w:rPr>
                <w:rFonts w:asciiTheme="majorHAnsi" w:hAnsiTheme="majorHAnsi"/>
                <w:sz w:val="20"/>
              </w:rPr>
              <w:t>faaliyetlerini</w:t>
            </w:r>
            <w:r w:rsidRPr="00920548">
              <w:rPr>
                <w:rFonts w:asciiTheme="majorHAnsi" w:hAnsiTheme="majorHAnsi"/>
                <w:spacing w:val="-11"/>
                <w:sz w:val="20"/>
              </w:rPr>
              <w:t xml:space="preserve"> </w:t>
            </w:r>
            <w:r w:rsidRPr="00920548">
              <w:rPr>
                <w:rFonts w:asciiTheme="majorHAnsi" w:hAnsiTheme="majorHAnsi"/>
                <w:sz w:val="20"/>
              </w:rPr>
              <w:t>yürütmek</w:t>
            </w:r>
          </w:p>
        </w:tc>
      </w:tr>
      <w:tr w:rsidR="00F57279" w:rsidRPr="00920548" w14:paraId="03AA269D" w14:textId="77777777" w:rsidTr="00920548">
        <w:trPr>
          <w:trHeight w:val="414"/>
        </w:trPr>
        <w:tc>
          <w:tcPr>
            <w:tcW w:w="3893" w:type="dxa"/>
            <w:shd w:val="clear" w:color="auto" w:fill="E2EFD9"/>
          </w:tcPr>
          <w:p w14:paraId="67F1501F" w14:textId="77777777" w:rsidR="00F57279" w:rsidRPr="00920548" w:rsidRDefault="00BC419C">
            <w:pPr>
              <w:pStyle w:val="TableParagraph"/>
              <w:spacing w:before="88"/>
              <w:ind w:left="107"/>
              <w:rPr>
                <w:rFonts w:asciiTheme="majorHAnsi" w:hAnsiTheme="majorHAnsi"/>
                <w:b/>
                <w:sz w:val="20"/>
              </w:rPr>
            </w:pPr>
            <w:r w:rsidRPr="00920548">
              <w:rPr>
                <w:rFonts w:asciiTheme="majorHAnsi" w:hAnsiTheme="majorHAnsi"/>
                <w:b/>
                <w:sz w:val="20"/>
              </w:rPr>
              <w:t>Sosyal</w:t>
            </w:r>
            <w:r w:rsidRPr="00920548">
              <w:rPr>
                <w:rFonts w:asciiTheme="majorHAnsi" w:hAnsiTheme="majorHAnsi"/>
                <w:b/>
                <w:spacing w:val="-8"/>
                <w:sz w:val="20"/>
              </w:rPr>
              <w:t xml:space="preserve"> </w:t>
            </w:r>
            <w:r w:rsidRPr="00920548">
              <w:rPr>
                <w:rFonts w:asciiTheme="majorHAnsi" w:hAnsiTheme="majorHAnsi"/>
                <w:b/>
                <w:spacing w:val="-2"/>
                <w:sz w:val="20"/>
              </w:rPr>
              <w:t>faaliyetler</w:t>
            </w:r>
          </w:p>
        </w:tc>
        <w:tc>
          <w:tcPr>
            <w:tcW w:w="5767" w:type="dxa"/>
          </w:tcPr>
          <w:p w14:paraId="7FE87258" w14:textId="77777777" w:rsidR="00F57279" w:rsidRPr="00920548" w:rsidRDefault="00AA556E">
            <w:pPr>
              <w:pStyle w:val="TableParagraph"/>
              <w:rPr>
                <w:rFonts w:asciiTheme="majorHAnsi" w:hAnsiTheme="majorHAnsi" w:cs="Times New Roman"/>
                <w:sz w:val="20"/>
                <w:szCs w:val="24"/>
              </w:rPr>
            </w:pPr>
            <w:r w:rsidRPr="00920548">
              <w:rPr>
                <w:rFonts w:asciiTheme="majorHAnsi" w:hAnsiTheme="majorHAnsi" w:cs="Times New Roman"/>
                <w:sz w:val="20"/>
                <w:szCs w:val="24"/>
              </w:rPr>
              <w:t>Kulüp çalışmaları</w:t>
            </w:r>
            <w:r w:rsidR="00D47A81" w:rsidRPr="00920548">
              <w:rPr>
                <w:rFonts w:asciiTheme="majorHAnsi" w:hAnsiTheme="majorHAnsi" w:cs="Times New Roman"/>
                <w:sz w:val="20"/>
                <w:szCs w:val="24"/>
              </w:rPr>
              <w:t xml:space="preserve"> </w:t>
            </w:r>
          </w:p>
          <w:p w14:paraId="2F9BB637" w14:textId="7BE458FD" w:rsidR="00D47A81" w:rsidRPr="00920548" w:rsidRDefault="00D47A81">
            <w:pPr>
              <w:pStyle w:val="TableParagraph"/>
              <w:rPr>
                <w:rFonts w:asciiTheme="majorHAnsi" w:hAnsiTheme="majorHAnsi"/>
                <w:sz w:val="20"/>
              </w:rPr>
            </w:pPr>
            <w:r w:rsidRPr="00920548">
              <w:rPr>
                <w:rFonts w:asciiTheme="majorHAnsi" w:hAnsiTheme="majorHAnsi" w:cs="Times New Roman"/>
                <w:sz w:val="20"/>
                <w:szCs w:val="24"/>
              </w:rPr>
              <w:t xml:space="preserve">Egzersiz çalışmaları </w:t>
            </w:r>
          </w:p>
        </w:tc>
      </w:tr>
      <w:tr w:rsidR="00F57279" w:rsidRPr="00920548" w14:paraId="791EBF89" w14:textId="77777777" w:rsidTr="00920548">
        <w:trPr>
          <w:trHeight w:val="414"/>
        </w:trPr>
        <w:tc>
          <w:tcPr>
            <w:tcW w:w="3893" w:type="dxa"/>
            <w:shd w:val="clear" w:color="auto" w:fill="E2EFD9"/>
          </w:tcPr>
          <w:p w14:paraId="31980537" w14:textId="77777777" w:rsidR="00F57279" w:rsidRPr="00920548" w:rsidRDefault="00BC419C">
            <w:pPr>
              <w:pStyle w:val="TableParagraph"/>
              <w:spacing w:before="90"/>
              <w:ind w:left="107"/>
              <w:rPr>
                <w:rFonts w:asciiTheme="majorHAnsi" w:hAnsiTheme="majorHAnsi"/>
                <w:b/>
                <w:sz w:val="20"/>
              </w:rPr>
            </w:pPr>
            <w:r w:rsidRPr="00920548">
              <w:rPr>
                <w:rFonts w:asciiTheme="majorHAnsi" w:hAnsiTheme="majorHAnsi"/>
                <w:b/>
                <w:sz w:val="20"/>
              </w:rPr>
              <w:t>Sportif</w:t>
            </w:r>
            <w:r w:rsidRPr="00920548">
              <w:rPr>
                <w:rFonts w:asciiTheme="majorHAnsi" w:hAnsiTheme="majorHAnsi"/>
                <w:b/>
                <w:spacing w:val="-9"/>
                <w:sz w:val="20"/>
              </w:rPr>
              <w:t xml:space="preserve"> </w:t>
            </w:r>
            <w:r w:rsidRPr="00920548">
              <w:rPr>
                <w:rFonts w:asciiTheme="majorHAnsi" w:hAnsiTheme="majorHAnsi"/>
                <w:b/>
                <w:spacing w:val="-2"/>
                <w:sz w:val="20"/>
              </w:rPr>
              <w:t>faaliyetler</w:t>
            </w:r>
          </w:p>
        </w:tc>
        <w:tc>
          <w:tcPr>
            <w:tcW w:w="5767" w:type="dxa"/>
          </w:tcPr>
          <w:p w14:paraId="300CE0F4" w14:textId="62350015" w:rsidR="00F57279" w:rsidRPr="00920548" w:rsidRDefault="00D47A81">
            <w:pPr>
              <w:pStyle w:val="TableParagraph"/>
              <w:rPr>
                <w:rFonts w:asciiTheme="majorHAnsi" w:hAnsiTheme="majorHAnsi"/>
                <w:sz w:val="20"/>
              </w:rPr>
            </w:pPr>
            <w:r w:rsidRPr="00920548">
              <w:rPr>
                <w:rFonts w:asciiTheme="majorHAnsi" w:hAnsiTheme="majorHAnsi"/>
                <w:sz w:val="20"/>
              </w:rPr>
              <w:t>Turnuvalar ve okul takımları</w:t>
            </w:r>
          </w:p>
        </w:tc>
      </w:tr>
      <w:tr w:rsidR="00F57279" w:rsidRPr="00920548" w14:paraId="07D28A67" w14:textId="77777777" w:rsidTr="00920548">
        <w:trPr>
          <w:trHeight w:val="441"/>
        </w:trPr>
        <w:tc>
          <w:tcPr>
            <w:tcW w:w="3893" w:type="dxa"/>
            <w:shd w:val="clear" w:color="auto" w:fill="E2EFD9"/>
          </w:tcPr>
          <w:p w14:paraId="2BA6F53D" w14:textId="77777777" w:rsidR="00F57279" w:rsidRPr="00920548" w:rsidRDefault="00BC419C">
            <w:pPr>
              <w:pStyle w:val="TableParagraph"/>
              <w:spacing w:before="102"/>
              <w:ind w:left="107"/>
              <w:rPr>
                <w:rFonts w:asciiTheme="majorHAnsi" w:hAnsiTheme="majorHAnsi"/>
                <w:b/>
                <w:sz w:val="20"/>
              </w:rPr>
            </w:pPr>
            <w:r w:rsidRPr="00920548">
              <w:rPr>
                <w:rFonts w:asciiTheme="majorHAnsi" w:hAnsiTheme="majorHAnsi"/>
                <w:b/>
                <w:sz w:val="20"/>
              </w:rPr>
              <w:t>Kültürel</w:t>
            </w:r>
            <w:r w:rsidRPr="00920548">
              <w:rPr>
                <w:rFonts w:asciiTheme="majorHAnsi" w:hAnsiTheme="majorHAnsi"/>
                <w:b/>
                <w:spacing w:val="-7"/>
                <w:sz w:val="20"/>
              </w:rPr>
              <w:t xml:space="preserve"> </w:t>
            </w:r>
            <w:r w:rsidRPr="00920548">
              <w:rPr>
                <w:rFonts w:asciiTheme="majorHAnsi" w:hAnsiTheme="majorHAnsi"/>
                <w:b/>
                <w:sz w:val="20"/>
              </w:rPr>
              <w:t>ve</w:t>
            </w:r>
            <w:r w:rsidRPr="00920548">
              <w:rPr>
                <w:rFonts w:asciiTheme="majorHAnsi" w:hAnsiTheme="majorHAnsi"/>
                <w:b/>
                <w:spacing w:val="-7"/>
                <w:sz w:val="20"/>
              </w:rPr>
              <w:t xml:space="preserve"> </w:t>
            </w:r>
            <w:r w:rsidRPr="00920548">
              <w:rPr>
                <w:rFonts w:asciiTheme="majorHAnsi" w:hAnsiTheme="majorHAnsi"/>
                <w:b/>
                <w:sz w:val="20"/>
              </w:rPr>
              <w:t>sanatsal</w:t>
            </w:r>
            <w:r w:rsidRPr="00920548">
              <w:rPr>
                <w:rFonts w:asciiTheme="majorHAnsi" w:hAnsiTheme="majorHAnsi"/>
                <w:b/>
                <w:spacing w:val="-7"/>
                <w:sz w:val="20"/>
              </w:rPr>
              <w:t xml:space="preserve"> </w:t>
            </w:r>
            <w:r w:rsidRPr="00920548">
              <w:rPr>
                <w:rFonts w:asciiTheme="majorHAnsi" w:hAnsiTheme="majorHAnsi"/>
                <w:b/>
                <w:spacing w:val="-2"/>
                <w:sz w:val="20"/>
              </w:rPr>
              <w:t>faaliyetler</w:t>
            </w:r>
          </w:p>
        </w:tc>
        <w:tc>
          <w:tcPr>
            <w:tcW w:w="5767" w:type="dxa"/>
          </w:tcPr>
          <w:p w14:paraId="3F1AF269" w14:textId="558DB5DF" w:rsidR="00F57279" w:rsidRPr="00920548" w:rsidRDefault="00D47A81" w:rsidP="00D47A81">
            <w:pPr>
              <w:pStyle w:val="TableParagraph"/>
              <w:rPr>
                <w:rFonts w:asciiTheme="majorHAnsi" w:hAnsiTheme="majorHAnsi"/>
                <w:sz w:val="20"/>
              </w:rPr>
            </w:pPr>
            <w:r w:rsidRPr="00920548">
              <w:rPr>
                <w:rFonts w:asciiTheme="majorHAnsi" w:hAnsiTheme="majorHAnsi"/>
                <w:sz w:val="20"/>
              </w:rPr>
              <w:t xml:space="preserve">Projelere katılım </w:t>
            </w:r>
          </w:p>
        </w:tc>
      </w:tr>
      <w:tr w:rsidR="00F57279" w:rsidRPr="00920548" w14:paraId="086A27B6" w14:textId="77777777" w:rsidTr="00920548">
        <w:trPr>
          <w:trHeight w:val="1139"/>
        </w:trPr>
        <w:tc>
          <w:tcPr>
            <w:tcW w:w="3893" w:type="dxa"/>
            <w:shd w:val="clear" w:color="auto" w:fill="E2EFD9"/>
          </w:tcPr>
          <w:p w14:paraId="3314463E" w14:textId="77777777" w:rsidR="00F57279" w:rsidRPr="00920548" w:rsidRDefault="00BC419C">
            <w:pPr>
              <w:pStyle w:val="TableParagraph"/>
              <w:spacing w:before="217"/>
              <w:ind w:left="107"/>
              <w:rPr>
                <w:rFonts w:asciiTheme="majorHAnsi" w:hAnsiTheme="majorHAnsi"/>
                <w:b/>
                <w:sz w:val="20"/>
              </w:rPr>
            </w:pPr>
            <w:r w:rsidRPr="00920548">
              <w:rPr>
                <w:rFonts w:asciiTheme="majorHAnsi" w:hAnsiTheme="majorHAnsi"/>
                <w:b/>
                <w:sz w:val="20"/>
              </w:rPr>
              <w:t>İnsan</w:t>
            </w:r>
            <w:r w:rsidRPr="00920548">
              <w:rPr>
                <w:rFonts w:asciiTheme="majorHAnsi" w:hAnsiTheme="majorHAnsi"/>
                <w:b/>
                <w:spacing w:val="-12"/>
                <w:sz w:val="20"/>
              </w:rPr>
              <w:t xml:space="preserve"> </w:t>
            </w:r>
            <w:r w:rsidRPr="00920548">
              <w:rPr>
                <w:rFonts w:asciiTheme="majorHAnsi" w:hAnsiTheme="majorHAnsi"/>
                <w:b/>
                <w:sz w:val="20"/>
              </w:rPr>
              <w:t>kaynakları</w:t>
            </w:r>
            <w:r w:rsidRPr="00920548">
              <w:rPr>
                <w:rFonts w:asciiTheme="majorHAnsi" w:hAnsiTheme="majorHAnsi"/>
                <w:b/>
                <w:spacing w:val="-11"/>
                <w:sz w:val="20"/>
              </w:rPr>
              <w:t xml:space="preserve"> </w:t>
            </w:r>
            <w:r w:rsidRPr="00920548">
              <w:rPr>
                <w:rFonts w:asciiTheme="majorHAnsi" w:hAnsiTheme="majorHAnsi"/>
                <w:b/>
                <w:sz w:val="20"/>
              </w:rPr>
              <w:t>faaliyetleri</w:t>
            </w:r>
            <w:r w:rsidRPr="00920548">
              <w:rPr>
                <w:rFonts w:asciiTheme="majorHAnsi" w:hAnsiTheme="majorHAnsi"/>
                <w:b/>
                <w:spacing w:val="-11"/>
                <w:sz w:val="20"/>
              </w:rPr>
              <w:t xml:space="preserve"> </w:t>
            </w:r>
            <w:r w:rsidRPr="00920548">
              <w:rPr>
                <w:rFonts w:asciiTheme="majorHAnsi" w:hAnsiTheme="majorHAnsi"/>
                <w:b/>
                <w:sz w:val="20"/>
              </w:rPr>
              <w:t xml:space="preserve">(mesleki gelişim faaliyetleri, personel </w:t>
            </w:r>
            <w:r w:rsidRPr="00920548">
              <w:rPr>
                <w:rFonts w:asciiTheme="majorHAnsi" w:hAnsiTheme="majorHAnsi"/>
                <w:b/>
                <w:spacing w:val="-2"/>
                <w:sz w:val="20"/>
              </w:rPr>
              <w:t>etkinlikleri…)</w:t>
            </w:r>
          </w:p>
        </w:tc>
        <w:tc>
          <w:tcPr>
            <w:tcW w:w="5767" w:type="dxa"/>
          </w:tcPr>
          <w:p w14:paraId="2109AFA1" w14:textId="77777777" w:rsidR="00AA556E" w:rsidRPr="00920548" w:rsidRDefault="00AA556E">
            <w:pPr>
              <w:pStyle w:val="TableParagraph"/>
              <w:rPr>
                <w:rFonts w:asciiTheme="majorHAnsi" w:hAnsiTheme="majorHAnsi" w:cs="Times New Roman"/>
                <w:sz w:val="20"/>
                <w:szCs w:val="24"/>
              </w:rPr>
            </w:pPr>
            <w:r w:rsidRPr="00920548">
              <w:rPr>
                <w:rFonts w:asciiTheme="majorHAnsi" w:hAnsiTheme="majorHAnsi" w:cs="Times New Roman"/>
                <w:sz w:val="20"/>
                <w:szCs w:val="24"/>
              </w:rPr>
              <w:t xml:space="preserve">Personel işleri </w:t>
            </w:r>
          </w:p>
          <w:p w14:paraId="2BD79489" w14:textId="159C1CCD" w:rsidR="00F57279" w:rsidRPr="00920548" w:rsidRDefault="00AA556E">
            <w:pPr>
              <w:pStyle w:val="TableParagraph"/>
              <w:rPr>
                <w:rFonts w:asciiTheme="majorHAnsi" w:hAnsiTheme="majorHAnsi"/>
                <w:sz w:val="20"/>
              </w:rPr>
            </w:pPr>
            <w:r w:rsidRPr="00920548">
              <w:rPr>
                <w:rFonts w:asciiTheme="majorHAnsi" w:hAnsiTheme="majorHAnsi" w:cs="Times New Roman"/>
                <w:sz w:val="20"/>
                <w:szCs w:val="24"/>
              </w:rPr>
              <w:t>Sosyal, kültürel ve sportif etkinlikler</w:t>
            </w:r>
          </w:p>
        </w:tc>
      </w:tr>
      <w:tr w:rsidR="00F57279" w:rsidRPr="00920548" w14:paraId="198E9D67" w14:textId="77777777" w:rsidTr="00920548">
        <w:trPr>
          <w:trHeight w:val="414"/>
        </w:trPr>
        <w:tc>
          <w:tcPr>
            <w:tcW w:w="3893" w:type="dxa"/>
            <w:shd w:val="clear" w:color="auto" w:fill="E2EFD9"/>
          </w:tcPr>
          <w:p w14:paraId="6B821FB8" w14:textId="77777777" w:rsidR="00F57279" w:rsidRPr="00920548" w:rsidRDefault="00BC419C">
            <w:pPr>
              <w:pStyle w:val="TableParagraph"/>
              <w:spacing w:before="90"/>
              <w:ind w:left="107"/>
              <w:rPr>
                <w:rFonts w:asciiTheme="majorHAnsi" w:hAnsiTheme="majorHAnsi"/>
                <w:b/>
                <w:sz w:val="20"/>
              </w:rPr>
            </w:pPr>
            <w:r w:rsidRPr="00920548">
              <w:rPr>
                <w:rFonts w:asciiTheme="majorHAnsi" w:hAnsiTheme="majorHAnsi"/>
                <w:b/>
                <w:sz w:val="20"/>
              </w:rPr>
              <w:t>Okul</w:t>
            </w:r>
            <w:r w:rsidRPr="00920548">
              <w:rPr>
                <w:rFonts w:asciiTheme="majorHAnsi" w:hAnsiTheme="majorHAnsi"/>
                <w:b/>
                <w:spacing w:val="-5"/>
                <w:sz w:val="20"/>
              </w:rPr>
              <w:t xml:space="preserve"> </w:t>
            </w:r>
            <w:r w:rsidRPr="00920548">
              <w:rPr>
                <w:rFonts w:asciiTheme="majorHAnsi" w:hAnsiTheme="majorHAnsi"/>
                <w:b/>
                <w:sz w:val="20"/>
              </w:rPr>
              <w:t>aile</w:t>
            </w:r>
            <w:r w:rsidRPr="00920548">
              <w:rPr>
                <w:rFonts w:asciiTheme="majorHAnsi" w:hAnsiTheme="majorHAnsi"/>
                <w:b/>
                <w:spacing w:val="-5"/>
                <w:sz w:val="20"/>
              </w:rPr>
              <w:t xml:space="preserve"> </w:t>
            </w:r>
            <w:r w:rsidRPr="00920548">
              <w:rPr>
                <w:rFonts w:asciiTheme="majorHAnsi" w:hAnsiTheme="majorHAnsi"/>
                <w:b/>
                <w:sz w:val="20"/>
              </w:rPr>
              <w:t>birliği</w:t>
            </w:r>
            <w:r w:rsidRPr="00920548">
              <w:rPr>
                <w:rFonts w:asciiTheme="majorHAnsi" w:hAnsiTheme="majorHAnsi"/>
                <w:b/>
                <w:spacing w:val="-6"/>
                <w:sz w:val="20"/>
              </w:rPr>
              <w:t xml:space="preserve"> </w:t>
            </w:r>
            <w:r w:rsidRPr="00920548">
              <w:rPr>
                <w:rFonts w:asciiTheme="majorHAnsi" w:hAnsiTheme="majorHAnsi"/>
                <w:b/>
                <w:spacing w:val="-2"/>
                <w:sz w:val="20"/>
              </w:rPr>
              <w:t>faaliyetleri</w:t>
            </w:r>
          </w:p>
        </w:tc>
        <w:tc>
          <w:tcPr>
            <w:tcW w:w="5767" w:type="dxa"/>
          </w:tcPr>
          <w:p w14:paraId="7A07D54B" w14:textId="77777777" w:rsidR="00F57279" w:rsidRPr="00920548" w:rsidRDefault="00F57279">
            <w:pPr>
              <w:pStyle w:val="TableParagraph"/>
              <w:rPr>
                <w:rFonts w:asciiTheme="majorHAnsi" w:hAnsiTheme="majorHAnsi"/>
                <w:sz w:val="20"/>
              </w:rPr>
            </w:pPr>
          </w:p>
        </w:tc>
      </w:tr>
      <w:tr w:rsidR="00F57279" w:rsidRPr="00920548" w14:paraId="7EA332E5" w14:textId="77777777" w:rsidTr="00920548">
        <w:trPr>
          <w:trHeight w:val="443"/>
        </w:trPr>
        <w:tc>
          <w:tcPr>
            <w:tcW w:w="3893" w:type="dxa"/>
            <w:shd w:val="clear" w:color="auto" w:fill="E2EFD9"/>
          </w:tcPr>
          <w:p w14:paraId="0F393557" w14:textId="77777777" w:rsidR="00F57279" w:rsidRPr="00920548" w:rsidRDefault="00BC419C">
            <w:pPr>
              <w:pStyle w:val="TableParagraph"/>
              <w:spacing w:before="105"/>
              <w:ind w:left="107"/>
              <w:rPr>
                <w:rFonts w:asciiTheme="majorHAnsi" w:hAnsiTheme="majorHAnsi"/>
                <w:b/>
                <w:sz w:val="20"/>
              </w:rPr>
            </w:pPr>
            <w:r w:rsidRPr="00920548">
              <w:rPr>
                <w:rFonts w:asciiTheme="majorHAnsi" w:hAnsiTheme="majorHAnsi"/>
                <w:b/>
                <w:spacing w:val="-2"/>
                <w:sz w:val="20"/>
              </w:rPr>
              <w:t>Öğrencilere</w:t>
            </w:r>
            <w:r w:rsidRPr="00920548">
              <w:rPr>
                <w:rFonts w:asciiTheme="majorHAnsi" w:hAnsiTheme="majorHAnsi"/>
                <w:b/>
                <w:spacing w:val="7"/>
                <w:sz w:val="20"/>
              </w:rPr>
              <w:t xml:space="preserve"> </w:t>
            </w:r>
            <w:r w:rsidRPr="00920548">
              <w:rPr>
                <w:rFonts w:asciiTheme="majorHAnsi" w:hAnsiTheme="majorHAnsi"/>
                <w:b/>
                <w:spacing w:val="-2"/>
                <w:sz w:val="20"/>
              </w:rPr>
              <w:t>yönelik</w:t>
            </w:r>
            <w:r w:rsidRPr="00920548">
              <w:rPr>
                <w:rFonts w:asciiTheme="majorHAnsi" w:hAnsiTheme="majorHAnsi"/>
                <w:b/>
                <w:spacing w:val="5"/>
                <w:sz w:val="20"/>
              </w:rPr>
              <w:t xml:space="preserve"> </w:t>
            </w:r>
            <w:r w:rsidRPr="00920548">
              <w:rPr>
                <w:rFonts w:asciiTheme="majorHAnsi" w:hAnsiTheme="majorHAnsi"/>
                <w:b/>
                <w:spacing w:val="-2"/>
                <w:sz w:val="20"/>
              </w:rPr>
              <w:t>faaliyetler</w:t>
            </w:r>
          </w:p>
        </w:tc>
        <w:tc>
          <w:tcPr>
            <w:tcW w:w="5767" w:type="dxa"/>
          </w:tcPr>
          <w:p w14:paraId="20BFF192" w14:textId="7E6603FD" w:rsidR="00F57279" w:rsidRPr="00920548" w:rsidRDefault="00D47A81">
            <w:pPr>
              <w:pStyle w:val="TableParagraph"/>
              <w:rPr>
                <w:rFonts w:asciiTheme="majorHAnsi" w:hAnsiTheme="majorHAnsi"/>
                <w:sz w:val="20"/>
              </w:rPr>
            </w:pPr>
            <w:r w:rsidRPr="00920548">
              <w:rPr>
                <w:rFonts w:asciiTheme="majorHAnsi" w:hAnsiTheme="majorHAnsi"/>
                <w:sz w:val="20"/>
              </w:rPr>
              <w:t xml:space="preserve">Projeler, yarışmalara katılım ve okulumuzda düzenlenen yarışmalar </w:t>
            </w:r>
          </w:p>
        </w:tc>
      </w:tr>
      <w:tr w:rsidR="00F57279" w:rsidRPr="00920548" w14:paraId="0E8671F7" w14:textId="77777777" w:rsidTr="00920548">
        <w:trPr>
          <w:trHeight w:val="414"/>
        </w:trPr>
        <w:tc>
          <w:tcPr>
            <w:tcW w:w="3893" w:type="dxa"/>
            <w:shd w:val="clear" w:color="auto" w:fill="E2EFD9"/>
          </w:tcPr>
          <w:p w14:paraId="55E4789F" w14:textId="77777777" w:rsidR="00F57279" w:rsidRPr="00920548" w:rsidRDefault="00BC419C">
            <w:pPr>
              <w:pStyle w:val="TableParagraph"/>
              <w:spacing w:before="90"/>
              <w:ind w:left="107"/>
              <w:rPr>
                <w:rFonts w:asciiTheme="majorHAnsi" w:hAnsiTheme="majorHAnsi"/>
                <w:b/>
                <w:sz w:val="20"/>
              </w:rPr>
            </w:pPr>
            <w:r w:rsidRPr="00920548">
              <w:rPr>
                <w:rFonts w:asciiTheme="majorHAnsi" w:hAnsiTheme="majorHAnsi"/>
                <w:b/>
                <w:sz w:val="20"/>
              </w:rPr>
              <w:t>Ölçme</w:t>
            </w:r>
            <w:r w:rsidRPr="00920548">
              <w:rPr>
                <w:rFonts w:asciiTheme="majorHAnsi" w:hAnsiTheme="majorHAnsi"/>
                <w:b/>
                <w:spacing w:val="-11"/>
                <w:sz w:val="20"/>
              </w:rPr>
              <w:t xml:space="preserve"> </w:t>
            </w:r>
            <w:r w:rsidRPr="00920548">
              <w:rPr>
                <w:rFonts w:asciiTheme="majorHAnsi" w:hAnsiTheme="majorHAnsi"/>
                <w:b/>
                <w:sz w:val="20"/>
              </w:rPr>
              <w:t>değerlendirme</w:t>
            </w:r>
            <w:r w:rsidRPr="00920548">
              <w:rPr>
                <w:rFonts w:asciiTheme="majorHAnsi" w:hAnsiTheme="majorHAnsi"/>
                <w:b/>
                <w:spacing w:val="-10"/>
                <w:sz w:val="20"/>
              </w:rPr>
              <w:t xml:space="preserve"> </w:t>
            </w:r>
            <w:r w:rsidRPr="00920548">
              <w:rPr>
                <w:rFonts w:asciiTheme="majorHAnsi" w:hAnsiTheme="majorHAnsi"/>
                <w:b/>
                <w:spacing w:val="-2"/>
                <w:sz w:val="20"/>
              </w:rPr>
              <w:t>faaliyetleri</w:t>
            </w:r>
          </w:p>
        </w:tc>
        <w:tc>
          <w:tcPr>
            <w:tcW w:w="5767" w:type="dxa"/>
          </w:tcPr>
          <w:p w14:paraId="38F4484D" w14:textId="77777777" w:rsidR="00F57279" w:rsidRPr="00920548" w:rsidRDefault="00F57279">
            <w:pPr>
              <w:pStyle w:val="TableParagraph"/>
              <w:rPr>
                <w:rFonts w:asciiTheme="majorHAnsi" w:hAnsiTheme="majorHAnsi"/>
                <w:sz w:val="20"/>
              </w:rPr>
            </w:pPr>
          </w:p>
        </w:tc>
      </w:tr>
      <w:tr w:rsidR="00F57279" w:rsidRPr="00920548" w14:paraId="46A060B5" w14:textId="77777777" w:rsidTr="00920548">
        <w:trPr>
          <w:trHeight w:val="858"/>
        </w:trPr>
        <w:tc>
          <w:tcPr>
            <w:tcW w:w="3893" w:type="dxa"/>
            <w:shd w:val="clear" w:color="auto" w:fill="E2EFD9"/>
          </w:tcPr>
          <w:p w14:paraId="56CEC8DA" w14:textId="77777777" w:rsidR="00F57279" w:rsidRPr="00920548" w:rsidRDefault="00BC419C">
            <w:pPr>
              <w:pStyle w:val="TableParagraph"/>
              <w:spacing w:before="193"/>
              <w:ind w:left="107" w:right="1034"/>
              <w:rPr>
                <w:rFonts w:asciiTheme="majorHAnsi" w:hAnsiTheme="majorHAnsi"/>
                <w:b/>
                <w:sz w:val="20"/>
              </w:rPr>
            </w:pPr>
            <w:r w:rsidRPr="00920548">
              <w:rPr>
                <w:rFonts w:asciiTheme="majorHAnsi" w:hAnsiTheme="majorHAnsi"/>
                <w:b/>
                <w:sz w:val="20"/>
              </w:rPr>
              <w:t>Öğrenme</w:t>
            </w:r>
            <w:r w:rsidRPr="00920548">
              <w:rPr>
                <w:rFonts w:asciiTheme="majorHAnsi" w:hAnsiTheme="majorHAnsi"/>
                <w:b/>
                <w:spacing w:val="-12"/>
                <w:sz w:val="20"/>
              </w:rPr>
              <w:t xml:space="preserve"> </w:t>
            </w:r>
            <w:r w:rsidRPr="00920548">
              <w:rPr>
                <w:rFonts w:asciiTheme="majorHAnsi" w:hAnsiTheme="majorHAnsi"/>
                <w:b/>
                <w:sz w:val="20"/>
              </w:rPr>
              <w:t>ortamlarına</w:t>
            </w:r>
            <w:r w:rsidRPr="00920548">
              <w:rPr>
                <w:rFonts w:asciiTheme="majorHAnsi" w:hAnsiTheme="majorHAnsi"/>
                <w:b/>
                <w:spacing w:val="-11"/>
                <w:sz w:val="20"/>
              </w:rPr>
              <w:t xml:space="preserve"> </w:t>
            </w:r>
            <w:r w:rsidRPr="00920548">
              <w:rPr>
                <w:rFonts w:asciiTheme="majorHAnsi" w:hAnsiTheme="majorHAnsi"/>
                <w:b/>
                <w:sz w:val="20"/>
              </w:rPr>
              <w:t xml:space="preserve">yönelik </w:t>
            </w:r>
            <w:r w:rsidRPr="00920548">
              <w:rPr>
                <w:rFonts w:asciiTheme="majorHAnsi" w:hAnsiTheme="majorHAnsi"/>
                <w:b/>
                <w:spacing w:val="-2"/>
                <w:sz w:val="20"/>
              </w:rPr>
              <w:t>faaliyetler</w:t>
            </w:r>
          </w:p>
        </w:tc>
        <w:tc>
          <w:tcPr>
            <w:tcW w:w="5767" w:type="dxa"/>
          </w:tcPr>
          <w:p w14:paraId="55FC2EE8" w14:textId="68211EAE" w:rsidR="00F57279" w:rsidRPr="00920548" w:rsidRDefault="00D47A81">
            <w:pPr>
              <w:pStyle w:val="TableParagraph"/>
              <w:rPr>
                <w:rFonts w:asciiTheme="majorHAnsi" w:hAnsiTheme="majorHAnsi"/>
                <w:sz w:val="20"/>
              </w:rPr>
            </w:pPr>
            <w:r w:rsidRPr="00920548">
              <w:rPr>
                <w:rFonts w:asciiTheme="majorHAnsi" w:hAnsiTheme="majorHAnsi"/>
                <w:sz w:val="20"/>
              </w:rPr>
              <w:t xml:space="preserve">İş yerlerinde beceri eğitimleri, işyeri ziyaretleri </w:t>
            </w:r>
          </w:p>
        </w:tc>
      </w:tr>
      <w:tr w:rsidR="00F57279" w:rsidRPr="00920548" w14:paraId="6CA8BA45" w14:textId="77777777" w:rsidTr="00920548">
        <w:trPr>
          <w:trHeight w:val="414"/>
        </w:trPr>
        <w:tc>
          <w:tcPr>
            <w:tcW w:w="3893" w:type="dxa"/>
            <w:shd w:val="clear" w:color="auto" w:fill="E2EFD9"/>
          </w:tcPr>
          <w:p w14:paraId="11AAE536" w14:textId="77777777" w:rsidR="00F57279" w:rsidRPr="00920548" w:rsidRDefault="00BC419C">
            <w:pPr>
              <w:pStyle w:val="TableParagraph"/>
              <w:spacing w:before="88"/>
              <w:ind w:left="107"/>
              <w:rPr>
                <w:rFonts w:asciiTheme="majorHAnsi" w:hAnsiTheme="majorHAnsi"/>
                <w:b/>
                <w:sz w:val="20"/>
              </w:rPr>
            </w:pPr>
            <w:r w:rsidRPr="00920548">
              <w:rPr>
                <w:rFonts w:asciiTheme="majorHAnsi" w:hAnsiTheme="majorHAnsi"/>
                <w:b/>
                <w:sz w:val="20"/>
              </w:rPr>
              <w:lastRenderedPageBreak/>
              <w:t>Ders</w:t>
            </w:r>
            <w:r w:rsidRPr="00920548">
              <w:rPr>
                <w:rFonts w:asciiTheme="majorHAnsi" w:hAnsiTheme="majorHAnsi"/>
                <w:b/>
                <w:spacing w:val="-8"/>
                <w:sz w:val="20"/>
              </w:rPr>
              <w:t xml:space="preserve"> </w:t>
            </w:r>
            <w:r w:rsidRPr="00920548">
              <w:rPr>
                <w:rFonts w:asciiTheme="majorHAnsi" w:hAnsiTheme="majorHAnsi"/>
                <w:b/>
                <w:sz w:val="20"/>
              </w:rPr>
              <w:t>dışı</w:t>
            </w:r>
            <w:r w:rsidRPr="00920548">
              <w:rPr>
                <w:rFonts w:asciiTheme="majorHAnsi" w:hAnsiTheme="majorHAnsi"/>
                <w:b/>
                <w:spacing w:val="-4"/>
                <w:sz w:val="20"/>
              </w:rPr>
              <w:t xml:space="preserve"> </w:t>
            </w:r>
            <w:r w:rsidRPr="00920548">
              <w:rPr>
                <w:rFonts w:asciiTheme="majorHAnsi" w:hAnsiTheme="majorHAnsi"/>
                <w:b/>
                <w:spacing w:val="-2"/>
                <w:sz w:val="20"/>
              </w:rPr>
              <w:t>faaliyetler</w:t>
            </w:r>
          </w:p>
        </w:tc>
        <w:tc>
          <w:tcPr>
            <w:tcW w:w="5767" w:type="dxa"/>
          </w:tcPr>
          <w:p w14:paraId="6427F9D8" w14:textId="77777777" w:rsidR="00F57279" w:rsidRPr="00920548" w:rsidRDefault="00F57279">
            <w:pPr>
              <w:pStyle w:val="TableParagraph"/>
              <w:rPr>
                <w:rFonts w:asciiTheme="majorHAnsi" w:hAnsiTheme="majorHAnsi"/>
                <w:sz w:val="20"/>
              </w:rPr>
            </w:pPr>
          </w:p>
        </w:tc>
      </w:tr>
      <w:tr w:rsidR="00AA556E" w:rsidRPr="00920548" w14:paraId="4E8B31CC" w14:textId="77777777" w:rsidTr="00920548">
        <w:trPr>
          <w:trHeight w:val="414"/>
        </w:trPr>
        <w:tc>
          <w:tcPr>
            <w:tcW w:w="3893" w:type="dxa"/>
            <w:shd w:val="clear" w:color="auto" w:fill="E2EFD9"/>
          </w:tcPr>
          <w:p w14:paraId="64B50665" w14:textId="2E6C5E91" w:rsidR="00AA556E" w:rsidRPr="00920548" w:rsidRDefault="00AA556E">
            <w:pPr>
              <w:pStyle w:val="TableParagraph"/>
              <w:spacing w:before="88"/>
              <w:ind w:left="107"/>
              <w:rPr>
                <w:rFonts w:asciiTheme="majorHAnsi" w:hAnsiTheme="majorHAnsi"/>
                <w:b/>
                <w:sz w:val="20"/>
                <w:szCs w:val="20"/>
              </w:rPr>
            </w:pPr>
            <w:r w:rsidRPr="00920548">
              <w:rPr>
                <w:rFonts w:asciiTheme="majorHAnsi" w:hAnsiTheme="majorHAnsi" w:cs="Times New Roman"/>
                <w:b/>
                <w:sz w:val="20"/>
                <w:szCs w:val="20"/>
              </w:rPr>
              <w:t>Yiyecek ve içecek alanı hizmetleri</w:t>
            </w:r>
          </w:p>
        </w:tc>
        <w:tc>
          <w:tcPr>
            <w:tcW w:w="5767" w:type="dxa"/>
          </w:tcPr>
          <w:p w14:paraId="0FC33314" w14:textId="77777777" w:rsidR="00AA556E" w:rsidRPr="00920548" w:rsidRDefault="00AA556E">
            <w:pPr>
              <w:pStyle w:val="TableParagraph"/>
              <w:rPr>
                <w:rFonts w:asciiTheme="majorHAnsi" w:hAnsiTheme="majorHAnsi"/>
                <w:sz w:val="20"/>
              </w:rPr>
            </w:pPr>
          </w:p>
        </w:tc>
      </w:tr>
      <w:tr w:rsidR="00AA556E" w:rsidRPr="00920548" w14:paraId="293427C9" w14:textId="77777777" w:rsidTr="00920548">
        <w:trPr>
          <w:trHeight w:val="414"/>
        </w:trPr>
        <w:tc>
          <w:tcPr>
            <w:tcW w:w="3893" w:type="dxa"/>
            <w:shd w:val="clear" w:color="auto" w:fill="E2EFD9"/>
          </w:tcPr>
          <w:p w14:paraId="7445CE4F" w14:textId="77E8C90B" w:rsidR="00AA556E" w:rsidRPr="00920548" w:rsidRDefault="00AA556E">
            <w:pPr>
              <w:pStyle w:val="TableParagraph"/>
              <w:spacing w:before="88"/>
              <w:ind w:left="107"/>
              <w:rPr>
                <w:rFonts w:asciiTheme="majorHAnsi" w:hAnsiTheme="majorHAnsi"/>
                <w:b/>
                <w:sz w:val="20"/>
                <w:szCs w:val="20"/>
              </w:rPr>
            </w:pPr>
            <w:r w:rsidRPr="00920548">
              <w:rPr>
                <w:rFonts w:asciiTheme="majorHAnsi" w:hAnsiTheme="majorHAnsi" w:cs="Times New Roman"/>
                <w:b/>
                <w:sz w:val="20"/>
                <w:szCs w:val="20"/>
              </w:rPr>
              <w:t>Konaklama ve seyahat alanı hizmetleri</w:t>
            </w:r>
          </w:p>
        </w:tc>
        <w:tc>
          <w:tcPr>
            <w:tcW w:w="5767" w:type="dxa"/>
          </w:tcPr>
          <w:p w14:paraId="3508AF26" w14:textId="77777777" w:rsidR="00AA556E" w:rsidRPr="00920548" w:rsidRDefault="00AA556E">
            <w:pPr>
              <w:pStyle w:val="TableParagraph"/>
              <w:rPr>
                <w:rFonts w:asciiTheme="majorHAnsi" w:hAnsiTheme="majorHAnsi"/>
                <w:sz w:val="20"/>
              </w:rPr>
            </w:pPr>
          </w:p>
        </w:tc>
      </w:tr>
      <w:tr w:rsidR="00D47A81" w:rsidRPr="00920548" w14:paraId="4A311158" w14:textId="77777777" w:rsidTr="00920548">
        <w:trPr>
          <w:trHeight w:val="414"/>
        </w:trPr>
        <w:tc>
          <w:tcPr>
            <w:tcW w:w="3893" w:type="dxa"/>
            <w:shd w:val="clear" w:color="auto" w:fill="E2EFD9"/>
          </w:tcPr>
          <w:p w14:paraId="39A49D87" w14:textId="3235AC54" w:rsidR="00D47A81" w:rsidRPr="00920548" w:rsidRDefault="00D47A81">
            <w:pPr>
              <w:pStyle w:val="TableParagraph"/>
              <w:spacing w:before="88"/>
              <w:ind w:left="107"/>
              <w:rPr>
                <w:rFonts w:asciiTheme="majorHAnsi" w:hAnsiTheme="majorHAnsi" w:cs="Times New Roman"/>
                <w:b/>
                <w:sz w:val="20"/>
                <w:szCs w:val="20"/>
              </w:rPr>
            </w:pPr>
            <w:r w:rsidRPr="00920548">
              <w:rPr>
                <w:rFonts w:asciiTheme="majorHAnsi" w:hAnsiTheme="majorHAnsi" w:cs="Times New Roman"/>
                <w:b/>
                <w:sz w:val="20"/>
                <w:szCs w:val="24"/>
              </w:rPr>
              <w:t>Staj çalışmaları</w:t>
            </w:r>
          </w:p>
        </w:tc>
        <w:tc>
          <w:tcPr>
            <w:tcW w:w="5767" w:type="dxa"/>
          </w:tcPr>
          <w:p w14:paraId="7B3C0FA4" w14:textId="77777777" w:rsidR="00D47A81" w:rsidRPr="00920548" w:rsidRDefault="00D47A81">
            <w:pPr>
              <w:pStyle w:val="TableParagraph"/>
              <w:rPr>
                <w:rFonts w:asciiTheme="majorHAnsi" w:hAnsiTheme="majorHAnsi"/>
                <w:sz w:val="20"/>
              </w:rPr>
            </w:pPr>
          </w:p>
        </w:tc>
      </w:tr>
    </w:tbl>
    <w:p w14:paraId="0CBE8210" w14:textId="77777777" w:rsidR="00F57279" w:rsidRPr="00920548" w:rsidRDefault="00F57279">
      <w:pPr>
        <w:rPr>
          <w:rFonts w:asciiTheme="majorHAnsi" w:hAnsiTheme="majorHAnsi"/>
          <w:sz w:val="16"/>
        </w:rPr>
        <w:sectPr w:rsidR="00F57279" w:rsidRPr="00920548">
          <w:pgSz w:w="11910" w:h="16840"/>
          <w:pgMar w:top="1320" w:right="400" w:bottom="1280" w:left="460" w:header="0" w:footer="1097" w:gutter="0"/>
          <w:cols w:space="708"/>
        </w:sectPr>
      </w:pPr>
    </w:p>
    <w:p w14:paraId="03906919" w14:textId="77777777" w:rsidR="00F57279" w:rsidRPr="00920548" w:rsidRDefault="00BC419C">
      <w:pPr>
        <w:pStyle w:val="Balk3"/>
        <w:numPr>
          <w:ilvl w:val="1"/>
          <w:numId w:val="22"/>
        </w:numPr>
        <w:tabs>
          <w:tab w:val="left" w:pos="1553"/>
        </w:tabs>
        <w:ind w:left="1553" w:hanging="595"/>
        <w:rPr>
          <w:rFonts w:asciiTheme="majorHAnsi" w:hAnsiTheme="majorHAnsi"/>
        </w:rPr>
      </w:pPr>
      <w:r w:rsidRPr="00920548">
        <w:rPr>
          <w:rFonts w:asciiTheme="majorHAnsi" w:hAnsiTheme="majorHAnsi"/>
        </w:rPr>
        <w:lastRenderedPageBreak/>
        <w:t>Paydaş</w:t>
      </w:r>
      <w:r w:rsidRPr="00920548">
        <w:rPr>
          <w:rFonts w:asciiTheme="majorHAnsi" w:hAnsiTheme="majorHAnsi"/>
          <w:spacing w:val="-14"/>
        </w:rPr>
        <w:t xml:space="preserve"> </w:t>
      </w:r>
      <w:r w:rsidRPr="00920548">
        <w:rPr>
          <w:rFonts w:asciiTheme="majorHAnsi" w:hAnsiTheme="majorHAnsi"/>
          <w:spacing w:val="-2"/>
        </w:rPr>
        <w:t>Analizi</w:t>
      </w:r>
    </w:p>
    <w:p w14:paraId="561C89EB" w14:textId="77777777" w:rsidR="00F57279" w:rsidRPr="00920548" w:rsidRDefault="00BC419C" w:rsidP="00AB6DBC">
      <w:pPr>
        <w:pStyle w:val="GvdeMetni"/>
        <w:rPr>
          <w:rFonts w:asciiTheme="majorHAnsi" w:hAnsiTheme="majorHAnsi"/>
        </w:rPr>
      </w:pPr>
      <w:r w:rsidRPr="00920548">
        <w:rPr>
          <w:rFonts w:asciiTheme="majorHAnsi" w:hAnsiTheme="majorHAnsi"/>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w:t>
      </w:r>
      <w:r w:rsidRPr="00920548">
        <w:rPr>
          <w:rFonts w:asciiTheme="majorHAnsi" w:hAnsiTheme="majorHAnsi"/>
          <w:spacing w:val="-1"/>
        </w:rPr>
        <w:t xml:space="preserve"> </w:t>
      </w:r>
      <w:r w:rsidRPr="00920548">
        <w:rPr>
          <w:rFonts w:asciiTheme="majorHAnsi" w:hAnsiTheme="majorHAnsi"/>
        </w:rPr>
        <w:t>doğrudan</w:t>
      </w:r>
      <w:r w:rsidRPr="00920548">
        <w:rPr>
          <w:rFonts w:asciiTheme="majorHAnsi" w:hAnsiTheme="majorHAnsi"/>
          <w:spacing w:val="-1"/>
        </w:rPr>
        <w:t xml:space="preserve"> </w:t>
      </w:r>
      <w:r w:rsidRPr="00920548">
        <w:rPr>
          <w:rFonts w:asciiTheme="majorHAnsi" w:hAnsiTheme="majorHAnsi"/>
        </w:rPr>
        <w:t>veya</w:t>
      </w:r>
      <w:r w:rsidRPr="00920548">
        <w:rPr>
          <w:rFonts w:asciiTheme="majorHAnsi" w:hAnsiTheme="majorHAnsi"/>
          <w:spacing w:val="-1"/>
        </w:rPr>
        <w:t xml:space="preserve"> </w:t>
      </w:r>
      <w:r w:rsidRPr="00920548">
        <w:rPr>
          <w:rFonts w:asciiTheme="majorHAnsi" w:hAnsiTheme="majorHAnsi"/>
        </w:rPr>
        <w:t>dolaylı, olumlu ya</w:t>
      </w:r>
      <w:r w:rsidRPr="00920548">
        <w:rPr>
          <w:rFonts w:asciiTheme="majorHAnsi" w:hAnsiTheme="majorHAnsi"/>
          <w:spacing w:val="-1"/>
        </w:rPr>
        <w:t xml:space="preserve"> </w:t>
      </w:r>
      <w:r w:rsidRPr="00920548">
        <w:rPr>
          <w:rFonts w:asciiTheme="majorHAnsi" w:hAnsiTheme="majorHAnsi"/>
        </w:rPr>
        <w:t>da</w:t>
      </w:r>
      <w:r w:rsidRPr="00920548">
        <w:rPr>
          <w:rFonts w:asciiTheme="majorHAnsi" w:hAnsiTheme="majorHAnsi"/>
          <w:spacing w:val="-1"/>
        </w:rPr>
        <w:t xml:space="preserve"> </w:t>
      </w:r>
      <w:r w:rsidRPr="00920548">
        <w:rPr>
          <w:rFonts w:asciiTheme="majorHAnsi" w:hAnsiTheme="majorHAnsi"/>
        </w:rPr>
        <w:t>olumsuz yönde</w:t>
      </w:r>
      <w:r w:rsidRPr="00920548">
        <w:rPr>
          <w:rFonts w:asciiTheme="majorHAnsi" w:hAnsiTheme="majorHAnsi"/>
          <w:spacing w:val="-1"/>
        </w:rPr>
        <w:t xml:space="preserve"> </w:t>
      </w:r>
      <w:r w:rsidRPr="00920548">
        <w:rPr>
          <w:rFonts w:asciiTheme="majorHAnsi" w:hAnsiTheme="majorHAnsi"/>
        </w:rPr>
        <w:t>etkilenen</w:t>
      </w:r>
      <w:r w:rsidRPr="00920548">
        <w:rPr>
          <w:rFonts w:asciiTheme="majorHAnsi" w:hAnsiTheme="majorHAnsi"/>
          <w:spacing w:val="-1"/>
        </w:rPr>
        <w:t xml:space="preserve"> </w:t>
      </w:r>
      <w:r w:rsidRPr="00920548">
        <w:rPr>
          <w:rFonts w:asciiTheme="majorHAnsi" w:hAnsiTheme="majorHAnsi"/>
        </w:rPr>
        <w:t>veya</w:t>
      </w:r>
      <w:r w:rsidRPr="00920548">
        <w:rPr>
          <w:rFonts w:asciiTheme="majorHAnsi" w:hAnsiTheme="majorHAnsi"/>
          <w:spacing w:val="-1"/>
        </w:rPr>
        <w:t xml:space="preserve"> </w:t>
      </w:r>
      <w:r w:rsidRPr="00920548">
        <w:rPr>
          <w:rFonts w:asciiTheme="majorHAnsi" w:hAnsiTheme="majorHAnsi"/>
        </w:rPr>
        <w:t>okul ve kurumu etkileyen tüm tarafları içerir. Her bir paydaşın rolü okul/kurumun gelişimi için</w:t>
      </w:r>
      <w:r w:rsidRPr="00920548">
        <w:rPr>
          <w:rFonts w:asciiTheme="majorHAnsi" w:hAnsiTheme="majorHAnsi"/>
          <w:spacing w:val="-2"/>
        </w:rPr>
        <w:t xml:space="preserve"> </w:t>
      </w:r>
      <w:r w:rsidRPr="00920548">
        <w:rPr>
          <w:rFonts w:asciiTheme="majorHAnsi" w:hAnsiTheme="majorHAnsi"/>
        </w:rPr>
        <w:t>çok</w:t>
      </w:r>
      <w:r w:rsidRPr="00920548">
        <w:rPr>
          <w:rFonts w:asciiTheme="majorHAnsi" w:hAnsiTheme="majorHAnsi"/>
          <w:spacing w:val="-3"/>
        </w:rPr>
        <w:t xml:space="preserve"> </w:t>
      </w:r>
      <w:r w:rsidRPr="00920548">
        <w:rPr>
          <w:rFonts w:asciiTheme="majorHAnsi" w:hAnsiTheme="majorHAnsi"/>
        </w:rPr>
        <w:t>önemlidir.</w:t>
      </w:r>
      <w:r w:rsidRPr="00920548">
        <w:rPr>
          <w:rFonts w:asciiTheme="majorHAnsi" w:hAnsiTheme="majorHAnsi"/>
          <w:spacing w:val="-1"/>
        </w:rPr>
        <w:t xml:space="preserve"> </w:t>
      </w:r>
      <w:r w:rsidRPr="00920548">
        <w:rPr>
          <w:rFonts w:asciiTheme="majorHAnsi" w:hAnsiTheme="majorHAnsi"/>
        </w:rPr>
        <w:t>Başarılı</w:t>
      </w:r>
      <w:r w:rsidRPr="00920548">
        <w:rPr>
          <w:rFonts w:asciiTheme="majorHAnsi" w:hAnsiTheme="majorHAnsi"/>
          <w:spacing w:val="-2"/>
        </w:rPr>
        <w:t xml:space="preserve"> </w:t>
      </w:r>
      <w:r w:rsidRPr="00920548">
        <w:rPr>
          <w:rFonts w:asciiTheme="majorHAnsi" w:hAnsiTheme="majorHAnsi"/>
        </w:rPr>
        <w:t>bir</w:t>
      </w:r>
      <w:r w:rsidRPr="00920548">
        <w:rPr>
          <w:rFonts w:asciiTheme="majorHAnsi" w:hAnsiTheme="majorHAnsi"/>
          <w:spacing w:val="-3"/>
        </w:rPr>
        <w:t xml:space="preserve"> </w:t>
      </w:r>
      <w:r w:rsidRPr="00920548">
        <w:rPr>
          <w:rFonts w:asciiTheme="majorHAnsi" w:hAnsiTheme="majorHAnsi"/>
        </w:rPr>
        <w:t>okul/kurumun</w:t>
      </w:r>
      <w:r w:rsidRPr="00920548">
        <w:rPr>
          <w:rFonts w:asciiTheme="majorHAnsi" w:hAnsiTheme="majorHAnsi"/>
          <w:spacing w:val="-2"/>
        </w:rPr>
        <w:t xml:space="preserve"> </w:t>
      </w:r>
      <w:r w:rsidRPr="00920548">
        <w:rPr>
          <w:rFonts w:asciiTheme="majorHAnsi" w:hAnsiTheme="majorHAnsi"/>
        </w:rPr>
        <w:t>en</w:t>
      </w:r>
      <w:r w:rsidRPr="00920548">
        <w:rPr>
          <w:rFonts w:asciiTheme="majorHAnsi" w:hAnsiTheme="majorHAnsi"/>
          <w:spacing w:val="-2"/>
        </w:rPr>
        <w:t xml:space="preserve"> </w:t>
      </w:r>
      <w:r w:rsidRPr="00920548">
        <w:rPr>
          <w:rFonts w:asciiTheme="majorHAnsi" w:hAnsiTheme="majorHAnsi"/>
        </w:rPr>
        <w:t>hayati</w:t>
      </w:r>
      <w:r w:rsidRPr="00920548">
        <w:rPr>
          <w:rFonts w:asciiTheme="majorHAnsi" w:hAnsiTheme="majorHAnsi"/>
          <w:spacing w:val="-2"/>
        </w:rPr>
        <w:t xml:space="preserve"> </w:t>
      </w:r>
      <w:r w:rsidRPr="00920548">
        <w:rPr>
          <w:rFonts w:asciiTheme="majorHAnsi" w:hAnsiTheme="majorHAnsi"/>
        </w:rPr>
        <w:t>bileşeni,</w:t>
      </w:r>
      <w:r w:rsidRPr="00920548">
        <w:rPr>
          <w:rFonts w:asciiTheme="majorHAnsi" w:hAnsiTheme="majorHAnsi"/>
          <w:spacing w:val="-3"/>
        </w:rPr>
        <w:t xml:space="preserve"> </w:t>
      </w:r>
      <w:r w:rsidRPr="00920548">
        <w:rPr>
          <w:rFonts w:asciiTheme="majorHAnsi" w:hAnsiTheme="majorHAnsi"/>
        </w:rPr>
        <w:t>tüm</w:t>
      </w:r>
      <w:r w:rsidRPr="00920548">
        <w:rPr>
          <w:rFonts w:asciiTheme="majorHAnsi" w:hAnsiTheme="majorHAnsi"/>
          <w:spacing w:val="-3"/>
        </w:rPr>
        <w:t xml:space="preserve"> </w:t>
      </w:r>
      <w:r w:rsidRPr="00920548">
        <w:rPr>
          <w:rFonts w:asciiTheme="majorHAnsi" w:hAnsiTheme="majorHAnsi"/>
        </w:rPr>
        <w:t>paydaşların</w:t>
      </w:r>
      <w:r w:rsidRPr="00920548">
        <w:rPr>
          <w:rFonts w:asciiTheme="majorHAnsi" w:hAnsiTheme="majorHAnsi"/>
          <w:spacing w:val="-2"/>
        </w:rPr>
        <w:t xml:space="preserve"> </w:t>
      </w:r>
      <w:r w:rsidRPr="00920548">
        <w:rPr>
          <w:rFonts w:asciiTheme="majorHAnsi" w:hAnsiTheme="majorHAnsi"/>
        </w:rPr>
        <w:t>olumlu katılımıdır. Paydaşlar iç paydaşlar ve dış paydaşlar olarak sınıflandırılır.</w:t>
      </w:r>
    </w:p>
    <w:p w14:paraId="1FE3F229" w14:textId="77777777" w:rsidR="00F57279" w:rsidRPr="00920548" w:rsidRDefault="00BC419C" w:rsidP="00AB6DBC">
      <w:pPr>
        <w:pStyle w:val="GvdeMetni"/>
        <w:rPr>
          <w:rFonts w:asciiTheme="majorHAnsi" w:hAnsiTheme="majorHAnsi"/>
        </w:rPr>
      </w:pPr>
      <w:r w:rsidRPr="00920548">
        <w:rPr>
          <w:rFonts w:asciiTheme="majorHAnsi" w:hAnsiTheme="majorHAnsi"/>
          <w:b/>
        </w:rPr>
        <w:t xml:space="preserve">İç paydaşlar, </w:t>
      </w:r>
      <w:r w:rsidRPr="00920548">
        <w:rPr>
          <w:rFonts w:asciiTheme="majorHAnsi" w:hAnsiTheme="majorHAnsi"/>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06CDD70E" w14:textId="77777777" w:rsidR="00F57279" w:rsidRPr="00920548" w:rsidRDefault="00BC419C" w:rsidP="00AB6DBC">
      <w:pPr>
        <w:pStyle w:val="GvdeMetni"/>
        <w:rPr>
          <w:rFonts w:asciiTheme="majorHAnsi" w:hAnsiTheme="majorHAnsi"/>
        </w:rPr>
      </w:pPr>
      <w:r w:rsidRPr="00920548">
        <w:rPr>
          <w:rFonts w:asciiTheme="majorHAnsi" w:hAnsiTheme="majorHAnsi"/>
          <w:b/>
        </w:rPr>
        <w:t xml:space="preserve">Dış paydaşlar, </w:t>
      </w:r>
      <w:r w:rsidRPr="00920548">
        <w:rPr>
          <w:rFonts w:asciiTheme="majorHAnsi" w:hAnsiTheme="majorHAnsi"/>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sidRPr="00920548">
        <w:rPr>
          <w:rFonts w:asciiTheme="majorHAnsi" w:hAnsiTheme="majorHAnsi"/>
          <w:spacing w:val="-13"/>
        </w:rPr>
        <w:t xml:space="preserve"> </w:t>
      </w:r>
      <w:r w:rsidRPr="00920548">
        <w:rPr>
          <w:rFonts w:asciiTheme="majorHAnsi" w:hAnsiTheme="majorHAnsi"/>
        </w:rPr>
        <w:t>Paydaşlar</w:t>
      </w:r>
      <w:r w:rsidRPr="00920548">
        <w:rPr>
          <w:rFonts w:asciiTheme="majorHAnsi" w:hAnsiTheme="majorHAnsi"/>
          <w:spacing w:val="-13"/>
        </w:rPr>
        <w:t xml:space="preserve"> </w:t>
      </w:r>
      <w:r w:rsidRPr="00920548">
        <w:rPr>
          <w:rFonts w:asciiTheme="majorHAnsi" w:hAnsiTheme="majorHAnsi"/>
        </w:rPr>
        <w:t>belirlenirken</w:t>
      </w:r>
      <w:r w:rsidRPr="00920548">
        <w:rPr>
          <w:rFonts w:asciiTheme="majorHAnsi" w:hAnsiTheme="majorHAnsi"/>
          <w:spacing w:val="-11"/>
        </w:rPr>
        <w:t xml:space="preserve"> </w:t>
      </w:r>
      <w:r w:rsidRPr="00920548">
        <w:rPr>
          <w:rFonts w:asciiTheme="majorHAnsi" w:hAnsiTheme="majorHAnsi"/>
        </w:rPr>
        <w:t>Ek-1,</w:t>
      </w:r>
      <w:r w:rsidRPr="00920548">
        <w:rPr>
          <w:rFonts w:asciiTheme="majorHAnsi" w:hAnsiTheme="majorHAnsi"/>
          <w:spacing w:val="-11"/>
        </w:rPr>
        <w:t xml:space="preserve"> </w:t>
      </w:r>
      <w:r w:rsidRPr="00920548">
        <w:rPr>
          <w:rFonts w:asciiTheme="majorHAnsi" w:hAnsiTheme="majorHAnsi"/>
        </w:rPr>
        <w:t>Ek-2,</w:t>
      </w:r>
      <w:r w:rsidRPr="00920548">
        <w:rPr>
          <w:rFonts w:asciiTheme="majorHAnsi" w:hAnsiTheme="majorHAnsi"/>
          <w:spacing w:val="-11"/>
        </w:rPr>
        <w:t xml:space="preserve"> </w:t>
      </w:r>
      <w:r w:rsidRPr="00920548">
        <w:rPr>
          <w:rFonts w:asciiTheme="majorHAnsi" w:hAnsiTheme="majorHAnsi"/>
        </w:rPr>
        <w:t>Ek-3‘te</w:t>
      </w:r>
      <w:r w:rsidRPr="00920548">
        <w:rPr>
          <w:rFonts w:asciiTheme="majorHAnsi" w:hAnsiTheme="majorHAnsi"/>
          <w:spacing w:val="-11"/>
        </w:rPr>
        <w:t xml:space="preserve"> </w:t>
      </w:r>
      <w:r w:rsidRPr="00920548">
        <w:rPr>
          <w:rFonts w:asciiTheme="majorHAnsi" w:hAnsiTheme="majorHAnsi"/>
        </w:rPr>
        <w:t>yar</w:t>
      </w:r>
      <w:r w:rsidRPr="00920548">
        <w:rPr>
          <w:rFonts w:asciiTheme="majorHAnsi" w:hAnsiTheme="majorHAnsi"/>
          <w:spacing w:val="-13"/>
        </w:rPr>
        <w:t xml:space="preserve"> </w:t>
      </w:r>
      <w:r w:rsidRPr="00920548">
        <w:rPr>
          <w:rFonts w:asciiTheme="majorHAnsi" w:hAnsiTheme="majorHAnsi"/>
        </w:rPr>
        <w:t>alan</w:t>
      </w:r>
      <w:r w:rsidRPr="00920548">
        <w:rPr>
          <w:rFonts w:asciiTheme="majorHAnsi" w:hAnsiTheme="majorHAnsi"/>
          <w:spacing w:val="-11"/>
        </w:rPr>
        <w:t xml:space="preserve"> </w:t>
      </w:r>
      <w:r w:rsidRPr="00920548">
        <w:rPr>
          <w:rFonts w:asciiTheme="majorHAnsi" w:hAnsiTheme="majorHAnsi"/>
        </w:rPr>
        <w:t>matrisler</w:t>
      </w:r>
      <w:r w:rsidRPr="00920548">
        <w:rPr>
          <w:rFonts w:asciiTheme="majorHAnsi" w:hAnsiTheme="majorHAnsi"/>
          <w:spacing w:val="-13"/>
        </w:rPr>
        <w:t xml:space="preserve"> </w:t>
      </w:r>
      <w:r w:rsidRPr="00920548">
        <w:rPr>
          <w:rFonts w:asciiTheme="majorHAnsi" w:hAnsiTheme="majorHAnsi"/>
        </w:rPr>
        <w:t>kullanılmalıdır (Matrislere planda yer verilir.).</w:t>
      </w:r>
    </w:p>
    <w:p w14:paraId="21BFE47E" w14:textId="77777777" w:rsidR="00F57279" w:rsidRPr="00920548" w:rsidRDefault="00BC419C" w:rsidP="00AB6DBC">
      <w:pPr>
        <w:pStyle w:val="GvdeMetni"/>
        <w:rPr>
          <w:rFonts w:asciiTheme="majorHAnsi" w:hAnsiTheme="majorHAnsi"/>
        </w:rPr>
      </w:pPr>
      <w:r w:rsidRPr="00920548">
        <w:rPr>
          <w:rFonts w:asciiTheme="majorHAnsi" w:hAnsiTheme="majorHAnsi"/>
        </w:rPr>
        <w:t>Okul/kurumda, tüm paydaşların katılım fırsatlarına sahip olması önemlidir. Bunun için anahtar fırsat, onları stratejik planlama sürecine dâhil etmektir. Bu süreçte paydaşların görüşlerinin alınması ve değerlendirilmesi çok önemlidir.</w:t>
      </w:r>
    </w:p>
    <w:p w14:paraId="59AD7649" w14:textId="77777777" w:rsidR="00F57279" w:rsidRPr="00920548" w:rsidRDefault="00BC419C" w:rsidP="00AB6DBC">
      <w:pPr>
        <w:pStyle w:val="GvdeMetni"/>
        <w:rPr>
          <w:rFonts w:asciiTheme="majorHAnsi" w:hAnsiTheme="majorHAnsi"/>
        </w:rPr>
      </w:pPr>
      <w:r w:rsidRPr="00920548">
        <w:rPr>
          <w:rFonts w:asciiTheme="majorHAnsi" w:hAnsiTheme="majorHAnsi"/>
        </w:rPr>
        <w:t>Yapılan</w:t>
      </w:r>
      <w:r w:rsidRPr="00920548">
        <w:rPr>
          <w:rFonts w:asciiTheme="majorHAnsi" w:hAnsiTheme="majorHAnsi"/>
          <w:spacing w:val="-6"/>
        </w:rPr>
        <w:t xml:space="preserve"> </w:t>
      </w:r>
      <w:r w:rsidRPr="00920548">
        <w:rPr>
          <w:rFonts w:asciiTheme="majorHAnsi" w:hAnsiTheme="majorHAnsi"/>
        </w:rPr>
        <w:t>değerlendirmeler;</w:t>
      </w:r>
      <w:r w:rsidRPr="00920548">
        <w:rPr>
          <w:rFonts w:asciiTheme="majorHAnsi" w:hAnsiTheme="majorHAnsi"/>
          <w:spacing w:val="-8"/>
        </w:rPr>
        <w:t xml:space="preserve"> </w:t>
      </w:r>
      <w:r w:rsidRPr="00920548">
        <w:rPr>
          <w:rFonts w:asciiTheme="majorHAnsi" w:hAnsiTheme="majorHAnsi"/>
        </w:rPr>
        <w:t>ihtiyaç</w:t>
      </w:r>
      <w:r w:rsidRPr="00920548">
        <w:rPr>
          <w:rFonts w:asciiTheme="majorHAnsi" w:hAnsiTheme="majorHAnsi"/>
          <w:spacing w:val="-7"/>
        </w:rPr>
        <w:t xml:space="preserve"> </w:t>
      </w:r>
      <w:r w:rsidRPr="00920548">
        <w:rPr>
          <w:rFonts w:asciiTheme="majorHAnsi" w:hAnsiTheme="majorHAnsi"/>
        </w:rPr>
        <w:t>ve</w:t>
      </w:r>
      <w:r w:rsidRPr="00920548">
        <w:rPr>
          <w:rFonts w:asciiTheme="majorHAnsi" w:hAnsiTheme="majorHAnsi"/>
          <w:spacing w:val="-6"/>
        </w:rPr>
        <w:t xml:space="preserve"> </w:t>
      </w:r>
      <w:r w:rsidRPr="00920548">
        <w:rPr>
          <w:rFonts w:asciiTheme="majorHAnsi" w:hAnsiTheme="majorHAnsi"/>
        </w:rPr>
        <w:t>beklentilerin</w:t>
      </w:r>
      <w:r w:rsidRPr="00920548">
        <w:rPr>
          <w:rFonts w:asciiTheme="majorHAnsi" w:hAnsiTheme="majorHAnsi"/>
          <w:spacing w:val="-6"/>
        </w:rPr>
        <w:t xml:space="preserve"> </w:t>
      </w:r>
      <w:r w:rsidRPr="00920548">
        <w:rPr>
          <w:rFonts w:asciiTheme="majorHAnsi" w:hAnsiTheme="majorHAnsi"/>
        </w:rPr>
        <w:t>belirlenerek</w:t>
      </w:r>
      <w:r w:rsidRPr="00920548">
        <w:rPr>
          <w:rFonts w:asciiTheme="majorHAnsi" w:hAnsiTheme="majorHAnsi"/>
          <w:spacing w:val="-8"/>
        </w:rPr>
        <w:t xml:space="preserve"> </w:t>
      </w:r>
      <w:r w:rsidRPr="00920548">
        <w:rPr>
          <w:rFonts w:asciiTheme="majorHAnsi" w:hAnsiTheme="majorHAnsi"/>
        </w:rPr>
        <w:t>daha</w:t>
      </w:r>
      <w:r w:rsidRPr="00920548">
        <w:rPr>
          <w:rFonts w:asciiTheme="majorHAnsi" w:hAnsiTheme="majorHAnsi"/>
          <w:spacing w:val="-7"/>
        </w:rPr>
        <w:t xml:space="preserve"> </w:t>
      </w:r>
      <w:r w:rsidRPr="00920548">
        <w:rPr>
          <w:rFonts w:asciiTheme="majorHAnsi" w:hAnsiTheme="majorHAnsi"/>
        </w:rPr>
        <w:t>anlaşır</w:t>
      </w:r>
      <w:r w:rsidRPr="00920548">
        <w:rPr>
          <w:rFonts w:asciiTheme="majorHAnsi" w:hAnsiTheme="majorHAnsi"/>
          <w:spacing w:val="-8"/>
        </w:rPr>
        <w:t xml:space="preserve"> </w:t>
      </w:r>
      <w:r w:rsidRPr="00920548">
        <w:rPr>
          <w:rFonts w:asciiTheme="majorHAnsi" w:hAnsiTheme="majorHAnsi"/>
        </w:rPr>
        <w:t>hâle</w:t>
      </w:r>
      <w:r w:rsidRPr="00920548">
        <w:rPr>
          <w:rFonts w:asciiTheme="majorHAnsi" w:hAnsiTheme="majorHAnsi"/>
          <w:spacing w:val="-6"/>
        </w:rPr>
        <w:t xml:space="preserve"> </w:t>
      </w:r>
      <w:r w:rsidRPr="00920548">
        <w:rPr>
          <w:rFonts w:asciiTheme="majorHAnsi" w:hAnsiTheme="majorHAnsi"/>
        </w:rPr>
        <w:t xml:space="preserve">gelmesi; iletişim kanallarının açık tutulması, paydaşlara sürecin bir parçası olduklarını hissettirerek onların okul/kurumun </w:t>
      </w:r>
      <w:proofErr w:type="gramStart"/>
      <w:r w:rsidRPr="00920548">
        <w:rPr>
          <w:rFonts w:asciiTheme="majorHAnsi" w:hAnsiTheme="majorHAnsi"/>
        </w:rPr>
        <w:t>misyonlarını</w:t>
      </w:r>
      <w:proofErr w:type="gramEnd"/>
      <w:r w:rsidRPr="00920548">
        <w:rPr>
          <w:rFonts w:asciiTheme="majorHAnsi" w:hAnsiTheme="majorHAnsi"/>
        </w:rPr>
        <w:t xml:space="preserve"> daha iyi uygulamasına faydalı olur.</w:t>
      </w:r>
    </w:p>
    <w:p w14:paraId="7ACBD8AB" w14:textId="77777777" w:rsidR="00D47A81" w:rsidRPr="00920548" w:rsidRDefault="00BC419C" w:rsidP="00AB6DBC">
      <w:pPr>
        <w:pStyle w:val="GvdeMetni"/>
        <w:rPr>
          <w:rFonts w:asciiTheme="majorHAnsi" w:hAnsiTheme="majorHAnsi"/>
        </w:rPr>
      </w:pPr>
      <w:r w:rsidRPr="00920548">
        <w:rPr>
          <w:rFonts w:asciiTheme="majorHAnsi" w:hAnsiTheme="majorHAnsi"/>
        </w:rPr>
        <w:t>Paydaş</w:t>
      </w:r>
      <w:r w:rsidRPr="00920548">
        <w:rPr>
          <w:rFonts w:asciiTheme="majorHAnsi" w:hAnsiTheme="majorHAnsi"/>
          <w:spacing w:val="-2"/>
        </w:rPr>
        <w:t xml:space="preserve"> </w:t>
      </w:r>
      <w:r w:rsidRPr="00920548">
        <w:rPr>
          <w:rFonts w:asciiTheme="majorHAnsi" w:hAnsiTheme="majorHAnsi"/>
        </w:rPr>
        <w:t>analizi;</w:t>
      </w:r>
      <w:r w:rsidRPr="00920548">
        <w:rPr>
          <w:rFonts w:asciiTheme="majorHAnsi" w:hAnsiTheme="majorHAnsi"/>
          <w:spacing w:val="-3"/>
        </w:rPr>
        <w:t xml:space="preserve"> </w:t>
      </w:r>
      <w:r w:rsidRPr="00920548">
        <w:rPr>
          <w:rFonts w:asciiTheme="majorHAnsi" w:hAnsiTheme="majorHAnsi"/>
        </w:rPr>
        <w:t>anket</w:t>
      </w:r>
      <w:r w:rsidRPr="00920548">
        <w:rPr>
          <w:rFonts w:asciiTheme="majorHAnsi" w:hAnsiTheme="majorHAnsi"/>
          <w:spacing w:val="-2"/>
        </w:rPr>
        <w:t xml:space="preserve"> </w:t>
      </w:r>
      <w:r w:rsidRPr="00920548">
        <w:rPr>
          <w:rFonts w:asciiTheme="majorHAnsi" w:hAnsiTheme="majorHAnsi"/>
        </w:rPr>
        <w:t>uygulaması,</w:t>
      </w:r>
      <w:r w:rsidRPr="00920548">
        <w:rPr>
          <w:rFonts w:asciiTheme="majorHAnsi" w:hAnsiTheme="majorHAnsi"/>
          <w:spacing w:val="-1"/>
        </w:rPr>
        <w:t xml:space="preserve"> </w:t>
      </w:r>
      <w:r w:rsidRPr="00920548">
        <w:rPr>
          <w:rFonts w:asciiTheme="majorHAnsi" w:hAnsiTheme="majorHAnsi"/>
        </w:rPr>
        <w:t>mülakat,</w:t>
      </w:r>
      <w:r w:rsidRPr="00920548">
        <w:rPr>
          <w:rFonts w:asciiTheme="majorHAnsi" w:hAnsiTheme="majorHAnsi"/>
          <w:spacing w:val="-1"/>
        </w:rPr>
        <w:t xml:space="preserve"> </w:t>
      </w:r>
      <w:r w:rsidRPr="00920548">
        <w:rPr>
          <w:rFonts w:asciiTheme="majorHAnsi" w:hAnsiTheme="majorHAnsi"/>
        </w:rPr>
        <w:t>atölye</w:t>
      </w:r>
      <w:r w:rsidRPr="00920548">
        <w:rPr>
          <w:rFonts w:asciiTheme="majorHAnsi" w:hAnsiTheme="majorHAnsi"/>
          <w:spacing w:val="-2"/>
        </w:rPr>
        <w:t xml:space="preserve"> </w:t>
      </w:r>
      <w:r w:rsidRPr="00920548">
        <w:rPr>
          <w:rFonts w:asciiTheme="majorHAnsi" w:hAnsiTheme="majorHAnsi"/>
        </w:rPr>
        <w:t>çalışması,</w:t>
      </w:r>
      <w:r w:rsidRPr="00920548">
        <w:rPr>
          <w:rFonts w:asciiTheme="majorHAnsi" w:hAnsiTheme="majorHAnsi"/>
          <w:spacing w:val="-1"/>
        </w:rPr>
        <w:t xml:space="preserve"> </w:t>
      </w:r>
      <w:r w:rsidRPr="00920548">
        <w:rPr>
          <w:rFonts w:asciiTheme="majorHAnsi" w:hAnsiTheme="majorHAnsi"/>
        </w:rPr>
        <w:t>toplantı</w:t>
      </w:r>
      <w:r w:rsidRPr="00920548">
        <w:rPr>
          <w:rFonts w:asciiTheme="majorHAnsi" w:hAnsiTheme="majorHAnsi"/>
          <w:spacing w:val="-2"/>
        </w:rPr>
        <w:t xml:space="preserve"> </w:t>
      </w:r>
      <w:r w:rsidRPr="00920548">
        <w:rPr>
          <w:rFonts w:asciiTheme="majorHAnsi" w:hAnsiTheme="majorHAnsi"/>
        </w:rPr>
        <w:t>gibi</w:t>
      </w:r>
      <w:r w:rsidRPr="00920548">
        <w:rPr>
          <w:rFonts w:asciiTheme="majorHAnsi" w:hAnsiTheme="majorHAnsi"/>
          <w:spacing w:val="-2"/>
        </w:rPr>
        <w:t xml:space="preserve"> </w:t>
      </w:r>
      <w:r w:rsidRPr="00920548">
        <w:rPr>
          <w:rFonts w:asciiTheme="majorHAnsi" w:hAnsiTheme="majorHAnsi"/>
        </w:rPr>
        <w:t>farklı</w:t>
      </w:r>
      <w:r w:rsidRPr="00920548">
        <w:rPr>
          <w:rFonts w:asciiTheme="majorHAnsi" w:hAnsiTheme="majorHAnsi"/>
          <w:spacing w:val="-2"/>
        </w:rPr>
        <w:t xml:space="preserve"> </w:t>
      </w:r>
      <w:r w:rsidRPr="00920548">
        <w:rPr>
          <w:rFonts w:asciiTheme="majorHAnsi" w:hAnsiTheme="majorHAnsi"/>
        </w:rPr>
        <w:t>şekillerde gerçekleştirilebilir.</w:t>
      </w:r>
      <w:r w:rsidRPr="00920548">
        <w:rPr>
          <w:rFonts w:asciiTheme="majorHAnsi" w:hAnsiTheme="majorHAnsi"/>
          <w:spacing w:val="40"/>
        </w:rPr>
        <w:t xml:space="preserve"> </w:t>
      </w:r>
      <w:r w:rsidRPr="00920548">
        <w:rPr>
          <w:rFonts w:asciiTheme="majorHAnsi" w:hAnsiTheme="majorHAnsi"/>
        </w:rPr>
        <w:t>Paydaş anketi sonuçlarına ve yorumlamalarına bu bölümde yer verilmelidir. Okul/kurumlar için -kolay ve uygulanabilir olması açısından- uygun olan iç ve dış paydaş anket örnekleri Ek-4’te verilmiştir.</w:t>
      </w:r>
    </w:p>
    <w:p w14:paraId="05F2FAE4" w14:textId="77777777" w:rsidR="00D47A81" w:rsidRPr="00920548" w:rsidRDefault="00D47A81" w:rsidP="00AB6DBC">
      <w:pPr>
        <w:pStyle w:val="GvdeMetni"/>
        <w:rPr>
          <w:rFonts w:asciiTheme="majorHAnsi" w:hAnsiTheme="majorHAnsi"/>
        </w:rPr>
      </w:pPr>
      <w:r w:rsidRPr="00920548">
        <w:rPr>
          <w:rFonts w:asciiTheme="majorHAnsi" w:hAnsiTheme="majorHAnsi"/>
        </w:rPr>
        <w:t xml:space="preserve">Stratejik planlamanın temel unsurlarından birisi olan katılımcılık ilkesi doğrultusunda etkileşim içinde olduğumuz tarafların görüşlerini alması ve elde ettiği görüşleri planlama sürecinde dikkate alması büyük önem arz etmektedir. Kurumumuzun temel paydaşları </w:t>
      </w:r>
      <w:r w:rsidRPr="00920548">
        <w:rPr>
          <w:rFonts w:asciiTheme="majorHAnsi" w:hAnsiTheme="majorHAnsi"/>
        </w:rPr>
        <w:lastRenderedPageBreak/>
        <w:t xml:space="preserve">öğrenci, veli ve öğretmen olmakla birlikte eğitimin dışsal etkisi nedeniyle okul çevresinde etkileşim içinde olunan geniş bir paydaş kitlesi bulunmaktadır. Paydaşlarımızın görüşlerinin alınması, ihtiyaç odaklı ve amaca dönük politika ve stratejilerin üretilmesi için olmazsa olmazdır. Ayrıca bu süreç, üretilen politikalar ile faaliyet ve projelerin paydaşlar tarafından sahiplenilmesini sağlama ve uygulama aşamasını kolaylaştırması bakımından oldukça önemlidir. Okulumuzun paydaşlarının okul idaresine yönelik memnuniyet durumu, eğitim öğretim faaliyetlerinden memnuniyet, fiziki yapı, okul ortamı ve geleceğe yönelim konularını kapsayan üç farklı anket hazırlanmıştır. 3’lü </w:t>
      </w:r>
      <w:proofErr w:type="spellStart"/>
      <w:r w:rsidRPr="00920548">
        <w:rPr>
          <w:rFonts w:asciiTheme="majorHAnsi" w:hAnsiTheme="majorHAnsi"/>
        </w:rPr>
        <w:t>Likert</w:t>
      </w:r>
      <w:proofErr w:type="spellEnd"/>
      <w:r w:rsidRPr="00920548">
        <w:rPr>
          <w:rFonts w:asciiTheme="majorHAnsi" w:hAnsiTheme="majorHAnsi"/>
        </w:rPr>
        <w:t xml:space="preserve"> Ölçeğine göre hazırlanmış olan anketlerde öğretmenler için 14,  veliler için toplam 13 ve öğrenciler için ise 20 soruya yer verilmiştir. Sorular yönetim, fiziki </w:t>
      </w:r>
      <w:proofErr w:type="gramStart"/>
      <w:r w:rsidRPr="00920548">
        <w:rPr>
          <w:rFonts w:asciiTheme="majorHAnsi" w:hAnsiTheme="majorHAnsi"/>
        </w:rPr>
        <w:t>imkanlar</w:t>
      </w:r>
      <w:proofErr w:type="gramEnd"/>
      <w:r w:rsidRPr="00920548">
        <w:rPr>
          <w:rFonts w:asciiTheme="majorHAnsi" w:hAnsiTheme="majorHAnsi"/>
        </w:rPr>
        <w:t xml:space="preserve">, geleceğe yönelim, kurum kültürü ve eğitim öğretim adlı alt başlıklarına göre çeşitlendirilmiş ve değerlendirme alanlar bazında gösterilmiştir. </w:t>
      </w:r>
    </w:p>
    <w:p w14:paraId="76FA958A" w14:textId="77777777" w:rsidR="00D47A81" w:rsidRPr="00920548" w:rsidRDefault="00D47A81" w:rsidP="00AB6DBC">
      <w:pPr>
        <w:pStyle w:val="GvdeMetni"/>
        <w:rPr>
          <w:rFonts w:asciiTheme="majorHAnsi" w:hAnsiTheme="majorHAnsi"/>
        </w:rPr>
      </w:pPr>
      <w:r w:rsidRPr="00920548">
        <w:rPr>
          <w:rFonts w:asciiTheme="majorHAnsi" w:hAnsiTheme="majorHAnsi"/>
        </w:rPr>
        <w:t>Değerlendirme yapılırken “Katılıyorum”, “Kararsızım”, ve “Kesinlikle katılmıyorum” olarak alınmış, paydaşlarımıza uygulamış olduğumuz anket çalışması verileri SPSS programına yüklenmiş olup, sonuçlar yorumlanmıştır.</w:t>
      </w:r>
    </w:p>
    <w:p w14:paraId="43238B7B" w14:textId="77777777" w:rsidR="00D47A81" w:rsidRPr="00920548" w:rsidRDefault="00D47A81" w:rsidP="00AB6DBC">
      <w:pPr>
        <w:pStyle w:val="GvdeMetni"/>
        <w:rPr>
          <w:rFonts w:asciiTheme="majorHAnsi" w:hAnsiTheme="majorHAnsi"/>
        </w:rPr>
      </w:pPr>
      <w:r w:rsidRPr="00920548">
        <w:rPr>
          <w:rFonts w:asciiTheme="majorHAnsi" w:hAnsiTheme="majorHAnsi"/>
        </w:rPr>
        <w:t>Paydaş anketlerine ilişkin ortaya çıkan temel sonuçlara altta yer verilmiştir:</w:t>
      </w:r>
      <w:bookmarkStart w:id="3" w:name="_Toc155702892"/>
    </w:p>
    <w:p w14:paraId="5ECF155F" w14:textId="77777777" w:rsidR="00D47A81" w:rsidRPr="00920548" w:rsidRDefault="00D47A81" w:rsidP="00AB6DBC">
      <w:pPr>
        <w:pStyle w:val="GvdeMetni"/>
        <w:numPr>
          <w:ilvl w:val="0"/>
          <w:numId w:val="24"/>
        </w:numPr>
        <w:rPr>
          <w:rFonts w:asciiTheme="majorHAnsi" w:hAnsiTheme="majorHAnsi"/>
          <w:b/>
        </w:rPr>
      </w:pPr>
      <w:r w:rsidRPr="00920548">
        <w:rPr>
          <w:rFonts w:asciiTheme="majorHAnsi" w:hAnsiTheme="majorHAnsi"/>
          <w:b/>
        </w:rPr>
        <w:t>Öğrenci Anketi Sonuçları:</w:t>
      </w:r>
      <w:bookmarkEnd w:id="3"/>
    </w:p>
    <w:p w14:paraId="17399CE2" w14:textId="77777777" w:rsidR="00070AFC" w:rsidRPr="00920548" w:rsidRDefault="00D47A81" w:rsidP="00AB6DBC">
      <w:pPr>
        <w:pStyle w:val="GvdeMetni"/>
        <w:rPr>
          <w:rFonts w:asciiTheme="majorHAnsi" w:hAnsiTheme="majorHAnsi"/>
        </w:rPr>
      </w:pPr>
      <w:r w:rsidRPr="00920548">
        <w:rPr>
          <w:rFonts w:asciiTheme="majorHAnsi" w:hAnsiTheme="majorHAnsi"/>
        </w:rPr>
        <w:t>Tesadüfi Örnekleme Yöntemine göre seçilmiş toplam 100 öğrenciye uygulanan anket sonuçları aşağıda yer almaktadır.</w:t>
      </w:r>
      <w:bookmarkStart w:id="4" w:name="_Toc155702893"/>
    </w:p>
    <w:p w14:paraId="0902BD2D" w14:textId="27C71D23" w:rsidR="00D47A81" w:rsidRPr="00920548" w:rsidRDefault="00D47A81" w:rsidP="00920548">
      <w:pPr>
        <w:pStyle w:val="GvdeMetni"/>
        <w:ind w:firstLine="482"/>
        <w:rPr>
          <w:rFonts w:asciiTheme="majorHAnsi" w:hAnsiTheme="majorHAnsi"/>
          <w:b/>
          <w:sz w:val="22"/>
          <w:szCs w:val="22"/>
        </w:rPr>
      </w:pPr>
      <w:bookmarkStart w:id="5" w:name="_Toc155699772"/>
      <w:bookmarkEnd w:id="4"/>
      <w:r w:rsidRPr="00920548">
        <w:rPr>
          <w:rFonts w:asciiTheme="majorHAnsi" w:hAnsiTheme="majorHAnsi"/>
          <w:b/>
          <w:sz w:val="22"/>
          <w:szCs w:val="22"/>
        </w:rPr>
        <w:t xml:space="preserve">Tablo </w:t>
      </w:r>
      <w:r w:rsidR="00920548" w:rsidRPr="00920548">
        <w:rPr>
          <w:rFonts w:asciiTheme="majorHAnsi" w:hAnsiTheme="majorHAnsi"/>
          <w:b/>
          <w:sz w:val="22"/>
          <w:szCs w:val="22"/>
        </w:rPr>
        <w:t>5</w:t>
      </w:r>
      <w:r w:rsidRPr="00920548">
        <w:rPr>
          <w:rFonts w:asciiTheme="majorHAnsi" w:hAnsiTheme="majorHAnsi"/>
          <w:b/>
          <w:sz w:val="22"/>
          <w:szCs w:val="22"/>
        </w:rPr>
        <w:t>: Öğrenci Anket Sonuçları</w:t>
      </w:r>
      <w:bookmarkEnd w:id="5"/>
    </w:p>
    <w:tbl>
      <w:tblPr>
        <w:tblStyle w:val="TabloKlavuzu"/>
        <w:tblW w:w="9072" w:type="dxa"/>
        <w:jc w:val="center"/>
        <w:tblLayout w:type="fixed"/>
        <w:tblLook w:val="04A0" w:firstRow="1" w:lastRow="0" w:firstColumn="1" w:lastColumn="0" w:noHBand="0" w:noVBand="1"/>
      </w:tblPr>
      <w:tblGrid>
        <w:gridCol w:w="2268"/>
        <w:gridCol w:w="2268"/>
        <w:gridCol w:w="2268"/>
        <w:gridCol w:w="2268"/>
      </w:tblGrid>
      <w:tr w:rsidR="00D47A81" w:rsidRPr="00920548" w14:paraId="155C6654" w14:textId="77777777" w:rsidTr="00920548">
        <w:trPr>
          <w:trHeight w:val="317"/>
          <w:jc w:val="center"/>
        </w:trPr>
        <w:tc>
          <w:tcPr>
            <w:tcW w:w="1250" w:type="pct"/>
            <w:shd w:val="clear" w:color="auto" w:fill="D6E3BC" w:themeFill="accent3" w:themeFillTint="66"/>
          </w:tcPr>
          <w:p w14:paraId="492013EC" w14:textId="77777777" w:rsidR="00D47A81" w:rsidRPr="00920548" w:rsidRDefault="00D47A81" w:rsidP="002D741E">
            <w:pPr>
              <w:jc w:val="both"/>
              <w:rPr>
                <w:rFonts w:asciiTheme="majorHAnsi" w:hAnsiTheme="majorHAnsi" w:cs="Times New Roman"/>
                <w:szCs w:val="24"/>
                <w:shd w:val="clear" w:color="auto" w:fill="F1F3F4"/>
              </w:rPr>
            </w:pPr>
          </w:p>
        </w:tc>
        <w:tc>
          <w:tcPr>
            <w:tcW w:w="1250" w:type="pct"/>
            <w:shd w:val="clear" w:color="auto" w:fill="D6E3BC" w:themeFill="accent3" w:themeFillTint="66"/>
          </w:tcPr>
          <w:p w14:paraId="6EA9123C" w14:textId="77777777" w:rsidR="00D47A81" w:rsidRPr="00920548" w:rsidRDefault="00D47A81" w:rsidP="00070AFC">
            <w:pPr>
              <w:jc w:val="center"/>
              <w:rPr>
                <w:rFonts w:asciiTheme="majorHAnsi" w:hAnsiTheme="majorHAnsi" w:cs="Times New Roman"/>
                <w:b/>
                <w:sz w:val="20"/>
                <w:szCs w:val="24"/>
              </w:rPr>
            </w:pPr>
            <w:r w:rsidRPr="00920548">
              <w:rPr>
                <w:rFonts w:asciiTheme="majorHAnsi" w:hAnsiTheme="majorHAnsi" w:cs="Times New Roman"/>
                <w:b/>
                <w:sz w:val="20"/>
                <w:szCs w:val="24"/>
              </w:rPr>
              <w:t>Katılıyorum (%)</w:t>
            </w:r>
          </w:p>
        </w:tc>
        <w:tc>
          <w:tcPr>
            <w:tcW w:w="1250" w:type="pct"/>
            <w:shd w:val="clear" w:color="auto" w:fill="D6E3BC" w:themeFill="accent3" w:themeFillTint="66"/>
          </w:tcPr>
          <w:p w14:paraId="672D885F" w14:textId="77777777" w:rsidR="00D47A81" w:rsidRPr="00920548" w:rsidRDefault="00D47A81" w:rsidP="00070AFC">
            <w:pPr>
              <w:jc w:val="center"/>
              <w:rPr>
                <w:rFonts w:asciiTheme="majorHAnsi" w:hAnsiTheme="majorHAnsi" w:cs="Times New Roman"/>
                <w:b/>
                <w:sz w:val="20"/>
                <w:szCs w:val="24"/>
              </w:rPr>
            </w:pPr>
            <w:r w:rsidRPr="00920548">
              <w:rPr>
                <w:rFonts w:asciiTheme="majorHAnsi" w:hAnsiTheme="majorHAnsi" w:cs="Times New Roman"/>
                <w:b/>
                <w:sz w:val="20"/>
                <w:szCs w:val="24"/>
              </w:rPr>
              <w:t>Kararsızım (%)</w:t>
            </w:r>
          </w:p>
        </w:tc>
        <w:tc>
          <w:tcPr>
            <w:tcW w:w="1250" w:type="pct"/>
            <w:shd w:val="clear" w:color="auto" w:fill="D6E3BC" w:themeFill="accent3" w:themeFillTint="66"/>
          </w:tcPr>
          <w:p w14:paraId="58D59906" w14:textId="77777777" w:rsidR="00D47A81" w:rsidRPr="00920548" w:rsidRDefault="00D47A81" w:rsidP="00070AFC">
            <w:pPr>
              <w:jc w:val="center"/>
              <w:rPr>
                <w:rFonts w:asciiTheme="majorHAnsi" w:hAnsiTheme="majorHAnsi" w:cs="Times New Roman"/>
                <w:b/>
                <w:sz w:val="20"/>
                <w:szCs w:val="24"/>
              </w:rPr>
            </w:pPr>
            <w:r w:rsidRPr="00920548">
              <w:rPr>
                <w:rFonts w:asciiTheme="majorHAnsi" w:hAnsiTheme="majorHAnsi" w:cs="Times New Roman"/>
                <w:b/>
                <w:sz w:val="20"/>
                <w:szCs w:val="24"/>
              </w:rPr>
              <w:t>Katılmıyorum (%)</w:t>
            </w:r>
          </w:p>
        </w:tc>
      </w:tr>
      <w:tr w:rsidR="00D47A81" w:rsidRPr="00920548" w14:paraId="54F2B605" w14:textId="77777777" w:rsidTr="00920548">
        <w:trPr>
          <w:trHeight w:val="277"/>
          <w:jc w:val="center"/>
        </w:trPr>
        <w:tc>
          <w:tcPr>
            <w:tcW w:w="1250" w:type="pct"/>
            <w:shd w:val="clear" w:color="auto" w:fill="D6E3BC" w:themeFill="accent3" w:themeFillTint="66"/>
          </w:tcPr>
          <w:p w14:paraId="14CE749E" w14:textId="77777777" w:rsidR="00D47A81" w:rsidRPr="00920548" w:rsidRDefault="00D47A81" w:rsidP="002D741E">
            <w:pPr>
              <w:ind w:hanging="2"/>
              <w:rPr>
                <w:rFonts w:asciiTheme="majorHAnsi" w:hAnsiTheme="majorHAnsi"/>
                <w:b/>
              </w:rPr>
            </w:pPr>
            <w:r w:rsidRPr="00920548">
              <w:rPr>
                <w:rFonts w:asciiTheme="majorHAnsi" w:hAnsiTheme="majorHAnsi"/>
                <w:b/>
              </w:rPr>
              <w:t>YÖNETİM</w:t>
            </w:r>
          </w:p>
        </w:tc>
        <w:tc>
          <w:tcPr>
            <w:tcW w:w="1250" w:type="pct"/>
          </w:tcPr>
          <w:p w14:paraId="4F5C8B8B" w14:textId="77777777" w:rsidR="00D47A81" w:rsidRPr="00920548" w:rsidRDefault="00D47A81" w:rsidP="00070AFC">
            <w:pPr>
              <w:jc w:val="center"/>
              <w:rPr>
                <w:rFonts w:asciiTheme="majorHAnsi" w:hAnsiTheme="majorHAnsi" w:cs="Times New Roman"/>
                <w:szCs w:val="24"/>
              </w:rPr>
            </w:pPr>
          </w:p>
        </w:tc>
        <w:tc>
          <w:tcPr>
            <w:tcW w:w="1250" w:type="pct"/>
          </w:tcPr>
          <w:p w14:paraId="2C622B8A" w14:textId="77777777" w:rsidR="00D47A81" w:rsidRPr="00920548" w:rsidRDefault="00D47A81" w:rsidP="00070AFC">
            <w:pPr>
              <w:jc w:val="center"/>
              <w:rPr>
                <w:rFonts w:asciiTheme="majorHAnsi" w:hAnsiTheme="majorHAnsi" w:cs="Times New Roman"/>
                <w:szCs w:val="24"/>
              </w:rPr>
            </w:pPr>
          </w:p>
        </w:tc>
        <w:tc>
          <w:tcPr>
            <w:tcW w:w="1250" w:type="pct"/>
          </w:tcPr>
          <w:p w14:paraId="4D2D1104" w14:textId="77777777" w:rsidR="00D47A81" w:rsidRPr="00920548" w:rsidRDefault="00D47A81" w:rsidP="00070AFC">
            <w:pPr>
              <w:jc w:val="center"/>
              <w:rPr>
                <w:rFonts w:asciiTheme="majorHAnsi" w:hAnsiTheme="majorHAnsi" w:cs="Times New Roman"/>
                <w:szCs w:val="24"/>
              </w:rPr>
            </w:pPr>
          </w:p>
        </w:tc>
      </w:tr>
      <w:tr w:rsidR="00D47A81" w:rsidRPr="00920548" w14:paraId="1FC9A333" w14:textId="77777777" w:rsidTr="00920548">
        <w:trPr>
          <w:trHeight w:val="262"/>
          <w:jc w:val="center"/>
        </w:trPr>
        <w:tc>
          <w:tcPr>
            <w:tcW w:w="1250" w:type="pct"/>
            <w:shd w:val="clear" w:color="auto" w:fill="D6E3BC" w:themeFill="accent3" w:themeFillTint="66"/>
          </w:tcPr>
          <w:p w14:paraId="7E3DC969" w14:textId="06BCB13A" w:rsidR="00D47A81" w:rsidRPr="00920548" w:rsidRDefault="00D47A81" w:rsidP="00D47A81">
            <w:pPr>
              <w:ind w:hanging="2"/>
              <w:rPr>
                <w:rFonts w:asciiTheme="majorHAnsi" w:hAnsiTheme="majorHAnsi"/>
              </w:rPr>
            </w:pPr>
            <w:r w:rsidRPr="00920548">
              <w:rPr>
                <w:rFonts w:asciiTheme="majorHAnsi" w:hAnsiTheme="majorHAnsi"/>
              </w:rPr>
              <w:t xml:space="preserve">Soru 2. </w:t>
            </w:r>
          </w:p>
        </w:tc>
        <w:tc>
          <w:tcPr>
            <w:tcW w:w="1250" w:type="pct"/>
          </w:tcPr>
          <w:p w14:paraId="2364BB0E"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73</w:t>
            </w:r>
          </w:p>
        </w:tc>
        <w:tc>
          <w:tcPr>
            <w:tcW w:w="1250" w:type="pct"/>
          </w:tcPr>
          <w:p w14:paraId="6A68CFF1"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23</w:t>
            </w:r>
          </w:p>
        </w:tc>
        <w:tc>
          <w:tcPr>
            <w:tcW w:w="1250" w:type="pct"/>
          </w:tcPr>
          <w:p w14:paraId="51FE31CF"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w:t>
            </w:r>
          </w:p>
        </w:tc>
      </w:tr>
      <w:tr w:rsidR="00D47A81" w:rsidRPr="00920548" w14:paraId="7F10BB4D" w14:textId="77777777" w:rsidTr="00920548">
        <w:trPr>
          <w:trHeight w:val="262"/>
          <w:jc w:val="center"/>
        </w:trPr>
        <w:tc>
          <w:tcPr>
            <w:tcW w:w="1250" w:type="pct"/>
            <w:shd w:val="clear" w:color="auto" w:fill="D6E3BC" w:themeFill="accent3" w:themeFillTint="66"/>
          </w:tcPr>
          <w:p w14:paraId="15869C91" w14:textId="47EBB453" w:rsidR="00D47A81" w:rsidRPr="00920548" w:rsidRDefault="00D47A81" w:rsidP="00D47A81">
            <w:pPr>
              <w:ind w:hanging="2"/>
              <w:rPr>
                <w:rFonts w:asciiTheme="majorHAnsi" w:hAnsiTheme="majorHAnsi"/>
              </w:rPr>
            </w:pPr>
            <w:r w:rsidRPr="00920548">
              <w:rPr>
                <w:rFonts w:asciiTheme="majorHAnsi" w:hAnsiTheme="majorHAnsi"/>
              </w:rPr>
              <w:t xml:space="preserve">Soru 3. </w:t>
            </w:r>
          </w:p>
        </w:tc>
        <w:tc>
          <w:tcPr>
            <w:tcW w:w="1250" w:type="pct"/>
          </w:tcPr>
          <w:p w14:paraId="683133A0"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53</w:t>
            </w:r>
          </w:p>
        </w:tc>
        <w:tc>
          <w:tcPr>
            <w:tcW w:w="1250" w:type="pct"/>
          </w:tcPr>
          <w:p w14:paraId="42966FDF"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40</w:t>
            </w:r>
          </w:p>
        </w:tc>
        <w:tc>
          <w:tcPr>
            <w:tcW w:w="1250" w:type="pct"/>
          </w:tcPr>
          <w:p w14:paraId="204E8353"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10</w:t>
            </w:r>
          </w:p>
        </w:tc>
      </w:tr>
      <w:tr w:rsidR="00D47A81" w:rsidRPr="00920548" w14:paraId="1239A26B" w14:textId="77777777" w:rsidTr="00920548">
        <w:trPr>
          <w:trHeight w:val="277"/>
          <w:jc w:val="center"/>
        </w:trPr>
        <w:tc>
          <w:tcPr>
            <w:tcW w:w="1250" w:type="pct"/>
            <w:shd w:val="clear" w:color="auto" w:fill="D6E3BC" w:themeFill="accent3" w:themeFillTint="66"/>
          </w:tcPr>
          <w:p w14:paraId="3FEE62FF" w14:textId="39C62B31" w:rsidR="00D47A81" w:rsidRPr="00920548" w:rsidRDefault="00D47A81" w:rsidP="002D741E">
            <w:pPr>
              <w:ind w:hanging="2"/>
              <w:rPr>
                <w:rFonts w:asciiTheme="majorHAnsi" w:hAnsiTheme="majorHAnsi"/>
              </w:rPr>
            </w:pPr>
            <w:r w:rsidRPr="00920548">
              <w:rPr>
                <w:rFonts w:asciiTheme="majorHAnsi" w:hAnsiTheme="majorHAnsi"/>
              </w:rPr>
              <w:t xml:space="preserve">Soru 4. </w:t>
            </w:r>
          </w:p>
        </w:tc>
        <w:tc>
          <w:tcPr>
            <w:tcW w:w="1250" w:type="pct"/>
          </w:tcPr>
          <w:p w14:paraId="3758AB60"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63</w:t>
            </w:r>
          </w:p>
        </w:tc>
        <w:tc>
          <w:tcPr>
            <w:tcW w:w="1250" w:type="pct"/>
          </w:tcPr>
          <w:p w14:paraId="5FB35A70"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37</w:t>
            </w:r>
          </w:p>
        </w:tc>
        <w:tc>
          <w:tcPr>
            <w:tcW w:w="1250" w:type="pct"/>
          </w:tcPr>
          <w:p w14:paraId="7EA16F59"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w:t>
            </w:r>
          </w:p>
        </w:tc>
      </w:tr>
      <w:tr w:rsidR="00D47A81" w:rsidRPr="00920548" w14:paraId="3B6C9099" w14:textId="77777777" w:rsidTr="00920548">
        <w:trPr>
          <w:trHeight w:val="262"/>
          <w:jc w:val="center"/>
        </w:trPr>
        <w:tc>
          <w:tcPr>
            <w:tcW w:w="1250" w:type="pct"/>
            <w:shd w:val="clear" w:color="auto" w:fill="D6E3BC" w:themeFill="accent3" w:themeFillTint="66"/>
          </w:tcPr>
          <w:p w14:paraId="4818AABA" w14:textId="6A742611" w:rsidR="00D47A81" w:rsidRPr="00920548" w:rsidRDefault="00D47A81" w:rsidP="00D47A81">
            <w:pPr>
              <w:ind w:hanging="2"/>
              <w:rPr>
                <w:rFonts w:asciiTheme="majorHAnsi" w:hAnsiTheme="majorHAnsi"/>
              </w:rPr>
            </w:pPr>
            <w:r w:rsidRPr="00920548">
              <w:rPr>
                <w:rFonts w:asciiTheme="majorHAnsi" w:hAnsiTheme="majorHAnsi"/>
              </w:rPr>
              <w:t xml:space="preserve">Soru 5. </w:t>
            </w:r>
          </w:p>
        </w:tc>
        <w:tc>
          <w:tcPr>
            <w:tcW w:w="1250" w:type="pct"/>
          </w:tcPr>
          <w:p w14:paraId="755A82D3"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43</w:t>
            </w:r>
          </w:p>
        </w:tc>
        <w:tc>
          <w:tcPr>
            <w:tcW w:w="1250" w:type="pct"/>
          </w:tcPr>
          <w:p w14:paraId="2C59D004"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53</w:t>
            </w:r>
          </w:p>
        </w:tc>
        <w:tc>
          <w:tcPr>
            <w:tcW w:w="1250" w:type="pct"/>
          </w:tcPr>
          <w:p w14:paraId="0C8DEA92"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7</w:t>
            </w:r>
          </w:p>
        </w:tc>
      </w:tr>
      <w:tr w:rsidR="00D47A81" w:rsidRPr="00920548" w14:paraId="1995AE9B" w14:textId="77777777" w:rsidTr="00920548">
        <w:trPr>
          <w:trHeight w:val="277"/>
          <w:jc w:val="center"/>
        </w:trPr>
        <w:tc>
          <w:tcPr>
            <w:tcW w:w="1250" w:type="pct"/>
            <w:shd w:val="clear" w:color="auto" w:fill="D6E3BC" w:themeFill="accent3" w:themeFillTint="66"/>
          </w:tcPr>
          <w:p w14:paraId="4EF401D7" w14:textId="2F2A73DE" w:rsidR="00D47A81" w:rsidRPr="00920548" w:rsidRDefault="00D47A81" w:rsidP="00D47A81">
            <w:pPr>
              <w:ind w:hanging="2"/>
              <w:rPr>
                <w:rFonts w:asciiTheme="majorHAnsi" w:hAnsiTheme="majorHAnsi"/>
              </w:rPr>
            </w:pPr>
            <w:r w:rsidRPr="00920548">
              <w:rPr>
                <w:rFonts w:asciiTheme="majorHAnsi" w:hAnsiTheme="majorHAnsi"/>
              </w:rPr>
              <w:t xml:space="preserve">Soru 6. </w:t>
            </w:r>
          </w:p>
        </w:tc>
        <w:tc>
          <w:tcPr>
            <w:tcW w:w="1250" w:type="pct"/>
          </w:tcPr>
          <w:p w14:paraId="01F78128"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57</w:t>
            </w:r>
          </w:p>
        </w:tc>
        <w:tc>
          <w:tcPr>
            <w:tcW w:w="1250" w:type="pct"/>
          </w:tcPr>
          <w:p w14:paraId="0F228C2A"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23</w:t>
            </w:r>
          </w:p>
        </w:tc>
        <w:tc>
          <w:tcPr>
            <w:tcW w:w="1250" w:type="pct"/>
          </w:tcPr>
          <w:p w14:paraId="3B67D651"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20</w:t>
            </w:r>
          </w:p>
        </w:tc>
      </w:tr>
      <w:tr w:rsidR="00D47A81" w:rsidRPr="00920548" w14:paraId="433617C5" w14:textId="77777777" w:rsidTr="00920548">
        <w:trPr>
          <w:trHeight w:val="262"/>
          <w:jc w:val="center"/>
        </w:trPr>
        <w:tc>
          <w:tcPr>
            <w:tcW w:w="1250" w:type="pct"/>
            <w:shd w:val="clear" w:color="auto" w:fill="D6E3BC" w:themeFill="accent3" w:themeFillTint="66"/>
          </w:tcPr>
          <w:p w14:paraId="1E58273C" w14:textId="7D553EBD" w:rsidR="00D47A81" w:rsidRPr="00920548" w:rsidRDefault="00D47A81" w:rsidP="00D47A81">
            <w:pPr>
              <w:ind w:hanging="2"/>
              <w:rPr>
                <w:rFonts w:asciiTheme="majorHAnsi" w:hAnsiTheme="majorHAnsi"/>
              </w:rPr>
            </w:pPr>
            <w:r w:rsidRPr="00920548">
              <w:rPr>
                <w:rFonts w:asciiTheme="majorHAnsi" w:hAnsiTheme="majorHAnsi"/>
              </w:rPr>
              <w:t xml:space="preserve">Soru 7. </w:t>
            </w:r>
          </w:p>
        </w:tc>
        <w:tc>
          <w:tcPr>
            <w:tcW w:w="1250" w:type="pct"/>
          </w:tcPr>
          <w:p w14:paraId="36E5E1BE"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43</w:t>
            </w:r>
          </w:p>
        </w:tc>
        <w:tc>
          <w:tcPr>
            <w:tcW w:w="1250" w:type="pct"/>
          </w:tcPr>
          <w:p w14:paraId="2C1211AA"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47</w:t>
            </w:r>
          </w:p>
        </w:tc>
        <w:tc>
          <w:tcPr>
            <w:tcW w:w="1250" w:type="pct"/>
          </w:tcPr>
          <w:p w14:paraId="4C3C5FDA"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17</w:t>
            </w:r>
          </w:p>
        </w:tc>
      </w:tr>
      <w:tr w:rsidR="00D47A81" w:rsidRPr="00920548" w14:paraId="6748E3B0" w14:textId="77777777" w:rsidTr="00920548">
        <w:trPr>
          <w:trHeight w:val="277"/>
          <w:jc w:val="center"/>
        </w:trPr>
        <w:tc>
          <w:tcPr>
            <w:tcW w:w="1250" w:type="pct"/>
            <w:shd w:val="clear" w:color="auto" w:fill="D6E3BC" w:themeFill="accent3" w:themeFillTint="66"/>
          </w:tcPr>
          <w:p w14:paraId="0D3AB7C9" w14:textId="770F88AD" w:rsidR="00D47A81" w:rsidRPr="00920548" w:rsidRDefault="00D47A81" w:rsidP="00D47A81">
            <w:pPr>
              <w:ind w:hanging="2"/>
              <w:rPr>
                <w:rFonts w:asciiTheme="majorHAnsi" w:hAnsiTheme="majorHAnsi"/>
              </w:rPr>
            </w:pPr>
            <w:r w:rsidRPr="00920548">
              <w:rPr>
                <w:rFonts w:asciiTheme="majorHAnsi" w:hAnsiTheme="majorHAnsi"/>
              </w:rPr>
              <w:t xml:space="preserve">Soru 10. </w:t>
            </w:r>
          </w:p>
        </w:tc>
        <w:tc>
          <w:tcPr>
            <w:tcW w:w="1250" w:type="pct"/>
          </w:tcPr>
          <w:p w14:paraId="20A95DFB"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57</w:t>
            </w:r>
          </w:p>
        </w:tc>
        <w:tc>
          <w:tcPr>
            <w:tcW w:w="1250" w:type="pct"/>
          </w:tcPr>
          <w:p w14:paraId="1C87365C"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20</w:t>
            </w:r>
          </w:p>
        </w:tc>
        <w:tc>
          <w:tcPr>
            <w:tcW w:w="1250" w:type="pct"/>
          </w:tcPr>
          <w:p w14:paraId="0A3D288A"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27</w:t>
            </w:r>
          </w:p>
        </w:tc>
      </w:tr>
      <w:tr w:rsidR="00D47A81" w:rsidRPr="00920548" w14:paraId="7070F899" w14:textId="77777777" w:rsidTr="00920548">
        <w:trPr>
          <w:trHeight w:val="262"/>
          <w:jc w:val="center"/>
        </w:trPr>
        <w:tc>
          <w:tcPr>
            <w:tcW w:w="1250" w:type="pct"/>
            <w:shd w:val="clear" w:color="auto" w:fill="D6E3BC" w:themeFill="accent3" w:themeFillTint="66"/>
          </w:tcPr>
          <w:p w14:paraId="7253C18F" w14:textId="670C90ED" w:rsidR="00D47A81" w:rsidRPr="00920548" w:rsidRDefault="00D47A81" w:rsidP="00D47A81">
            <w:pPr>
              <w:ind w:hanging="2"/>
              <w:rPr>
                <w:rFonts w:asciiTheme="majorHAnsi" w:hAnsiTheme="majorHAnsi"/>
              </w:rPr>
            </w:pPr>
            <w:r w:rsidRPr="00920548">
              <w:rPr>
                <w:rFonts w:asciiTheme="majorHAnsi" w:hAnsiTheme="majorHAnsi"/>
              </w:rPr>
              <w:t xml:space="preserve">Soru 15.  </w:t>
            </w:r>
          </w:p>
        </w:tc>
        <w:tc>
          <w:tcPr>
            <w:tcW w:w="1250" w:type="pct"/>
          </w:tcPr>
          <w:p w14:paraId="12357700"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80</w:t>
            </w:r>
          </w:p>
        </w:tc>
        <w:tc>
          <w:tcPr>
            <w:tcW w:w="1250" w:type="pct"/>
          </w:tcPr>
          <w:p w14:paraId="2822EBC8"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20</w:t>
            </w:r>
          </w:p>
        </w:tc>
        <w:tc>
          <w:tcPr>
            <w:tcW w:w="1250" w:type="pct"/>
          </w:tcPr>
          <w:p w14:paraId="5EBC14A5"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10</w:t>
            </w:r>
          </w:p>
        </w:tc>
      </w:tr>
      <w:tr w:rsidR="00D47A81" w:rsidRPr="00920548" w14:paraId="25311DAF" w14:textId="77777777" w:rsidTr="00920548">
        <w:trPr>
          <w:trHeight w:val="540"/>
          <w:jc w:val="center"/>
        </w:trPr>
        <w:tc>
          <w:tcPr>
            <w:tcW w:w="1250" w:type="pct"/>
            <w:shd w:val="clear" w:color="auto" w:fill="D6E3BC" w:themeFill="accent3" w:themeFillTint="66"/>
          </w:tcPr>
          <w:p w14:paraId="38FDECAF" w14:textId="039AE5EA" w:rsidR="00D47A81" w:rsidRPr="00920548" w:rsidRDefault="00D47A81" w:rsidP="00D47A81">
            <w:pPr>
              <w:ind w:hanging="2"/>
              <w:rPr>
                <w:rFonts w:asciiTheme="majorHAnsi" w:hAnsiTheme="majorHAnsi"/>
              </w:rPr>
            </w:pPr>
            <w:r w:rsidRPr="00920548">
              <w:rPr>
                <w:rFonts w:asciiTheme="majorHAnsi" w:hAnsiTheme="majorHAnsi"/>
              </w:rPr>
              <w:t xml:space="preserve">Soru 16.  </w:t>
            </w:r>
          </w:p>
        </w:tc>
        <w:tc>
          <w:tcPr>
            <w:tcW w:w="1250" w:type="pct"/>
          </w:tcPr>
          <w:p w14:paraId="006DCD05"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78</w:t>
            </w:r>
          </w:p>
        </w:tc>
        <w:tc>
          <w:tcPr>
            <w:tcW w:w="1250" w:type="pct"/>
          </w:tcPr>
          <w:p w14:paraId="0F5EEB52"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23</w:t>
            </w:r>
          </w:p>
        </w:tc>
        <w:tc>
          <w:tcPr>
            <w:tcW w:w="1250" w:type="pct"/>
          </w:tcPr>
          <w:p w14:paraId="47766C9A"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w:t>
            </w:r>
          </w:p>
        </w:tc>
      </w:tr>
      <w:tr w:rsidR="00D47A81" w:rsidRPr="00920548" w14:paraId="26599F04" w14:textId="77777777" w:rsidTr="00920548">
        <w:trPr>
          <w:trHeight w:val="277"/>
          <w:jc w:val="center"/>
        </w:trPr>
        <w:tc>
          <w:tcPr>
            <w:tcW w:w="1250" w:type="pct"/>
            <w:shd w:val="clear" w:color="auto" w:fill="D6E3BC" w:themeFill="accent3" w:themeFillTint="66"/>
          </w:tcPr>
          <w:p w14:paraId="684C9A8A" w14:textId="77777777" w:rsidR="00D47A81" w:rsidRPr="00920548" w:rsidRDefault="00D47A81" w:rsidP="002D741E">
            <w:pPr>
              <w:ind w:hanging="2"/>
              <w:rPr>
                <w:rFonts w:asciiTheme="majorHAnsi" w:hAnsiTheme="majorHAnsi"/>
                <w:b/>
              </w:rPr>
            </w:pPr>
            <w:r w:rsidRPr="00920548">
              <w:rPr>
                <w:rFonts w:asciiTheme="majorHAnsi" w:hAnsiTheme="majorHAnsi"/>
                <w:b/>
              </w:rPr>
              <w:t xml:space="preserve">FİZİKİ </w:t>
            </w:r>
            <w:proofErr w:type="gramStart"/>
            <w:r w:rsidRPr="00920548">
              <w:rPr>
                <w:rFonts w:asciiTheme="majorHAnsi" w:hAnsiTheme="majorHAnsi"/>
                <w:b/>
              </w:rPr>
              <w:t>İMKANLAR</w:t>
            </w:r>
            <w:proofErr w:type="gramEnd"/>
          </w:p>
        </w:tc>
        <w:tc>
          <w:tcPr>
            <w:tcW w:w="1250" w:type="pct"/>
          </w:tcPr>
          <w:p w14:paraId="5DD18369" w14:textId="77777777" w:rsidR="00D47A81" w:rsidRPr="00920548" w:rsidRDefault="00D47A81" w:rsidP="00070AFC">
            <w:pPr>
              <w:jc w:val="center"/>
              <w:rPr>
                <w:rFonts w:asciiTheme="majorHAnsi" w:hAnsiTheme="majorHAnsi" w:cs="Times New Roman"/>
                <w:szCs w:val="24"/>
              </w:rPr>
            </w:pPr>
          </w:p>
        </w:tc>
        <w:tc>
          <w:tcPr>
            <w:tcW w:w="1250" w:type="pct"/>
          </w:tcPr>
          <w:p w14:paraId="49AB46D5" w14:textId="77777777" w:rsidR="00D47A81" w:rsidRPr="00920548" w:rsidRDefault="00D47A81" w:rsidP="00070AFC">
            <w:pPr>
              <w:jc w:val="center"/>
              <w:rPr>
                <w:rFonts w:asciiTheme="majorHAnsi" w:hAnsiTheme="majorHAnsi" w:cs="Times New Roman"/>
                <w:szCs w:val="24"/>
              </w:rPr>
            </w:pPr>
          </w:p>
        </w:tc>
        <w:tc>
          <w:tcPr>
            <w:tcW w:w="1250" w:type="pct"/>
          </w:tcPr>
          <w:p w14:paraId="4AC9449A" w14:textId="77777777" w:rsidR="00D47A81" w:rsidRPr="00920548" w:rsidRDefault="00D47A81" w:rsidP="00070AFC">
            <w:pPr>
              <w:jc w:val="center"/>
              <w:rPr>
                <w:rFonts w:asciiTheme="majorHAnsi" w:hAnsiTheme="majorHAnsi" w:cs="Times New Roman"/>
                <w:szCs w:val="24"/>
              </w:rPr>
            </w:pPr>
          </w:p>
        </w:tc>
      </w:tr>
      <w:tr w:rsidR="00D47A81" w:rsidRPr="00920548" w14:paraId="39FCAC8D" w14:textId="77777777" w:rsidTr="00920548">
        <w:trPr>
          <w:trHeight w:val="262"/>
          <w:jc w:val="center"/>
        </w:trPr>
        <w:tc>
          <w:tcPr>
            <w:tcW w:w="1250" w:type="pct"/>
            <w:shd w:val="clear" w:color="auto" w:fill="D6E3BC" w:themeFill="accent3" w:themeFillTint="66"/>
          </w:tcPr>
          <w:p w14:paraId="5736127A" w14:textId="6803AC8A" w:rsidR="00D47A81" w:rsidRPr="00920548" w:rsidRDefault="00D47A81" w:rsidP="002D741E">
            <w:pPr>
              <w:ind w:hanging="2"/>
              <w:rPr>
                <w:rFonts w:asciiTheme="majorHAnsi" w:hAnsiTheme="majorHAnsi"/>
              </w:rPr>
            </w:pPr>
            <w:r w:rsidRPr="00920548">
              <w:rPr>
                <w:rFonts w:asciiTheme="majorHAnsi" w:hAnsiTheme="majorHAnsi"/>
              </w:rPr>
              <w:t>Soru 8</w:t>
            </w:r>
          </w:p>
        </w:tc>
        <w:tc>
          <w:tcPr>
            <w:tcW w:w="1250" w:type="pct"/>
          </w:tcPr>
          <w:p w14:paraId="506FAABC"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70</w:t>
            </w:r>
          </w:p>
        </w:tc>
        <w:tc>
          <w:tcPr>
            <w:tcW w:w="1250" w:type="pct"/>
          </w:tcPr>
          <w:p w14:paraId="66F5D506"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27</w:t>
            </w:r>
          </w:p>
        </w:tc>
        <w:tc>
          <w:tcPr>
            <w:tcW w:w="1250" w:type="pct"/>
          </w:tcPr>
          <w:p w14:paraId="7FFA2224"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w:t>
            </w:r>
          </w:p>
        </w:tc>
      </w:tr>
      <w:tr w:rsidR="00D47A81" w:rsidRPr="00920548" w14:paraId="46856B6B" w14:textId="77777777" w:rsidTr="00920548">
        <w:trPr>
          <w:trHeight w:val="262"/>
          <w:jc w:val="center"/>
        </w:trPr>
        <w:tc>
          <w:tcPr>
            <w:tcW w:w="1250" w:type="pct"/>
            <w:shd w:val="clear" w:color="auto" w:fill="D6E3BC" w:themeFill="accent3" w:themeFillTint="66"/>
          </w:tcPr>
          <w:p w14:paraId="2D745F3C" w14:textId="63DFFE0F" w:rsidR="00D47A81" w:rsidRPr="00920548" w:rsidRDefault="00D47A81" w:rsidP="002D741E">
            <w:pPr>
              <w:ind w:hanging="2"/>
              <w:rPr>
                <w:rFonts w:asciiTheme="majorHAnsi" w:hAnsiTheme="majorHAnsi"/>
              </w:rPr>
            </w:pPr>
            <w:r w:rsidRPr="00920548">
              <w:rPr>
                <w:rFonts w:asciiTheme="majorHAnsi" w:hAnsiTheme="majorHAnsi"/>
              </w:rPr>
              <w:t>Soru 9</w:t>
            </w:r>
          </w:p>
        </w:tc>
        <w:tc>
          <w:tcPr>
            <w:tcW w:w="1250" w:type="pct"/>
          </w:tcPr>
          <w:p w14:paraId="64765B9C"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67</w:t>
            </w:r>
          </w:p>
        </w:tc>
        <w:tc>
          <w:tcPr>
            <w:tcW w:w="1250" w:type="pct"/>
          </w:tcPr>
          <w:p w14:paraId="2BA54F35"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23</w:t>
            </w:r>
          </w:p>
        </w:tc>
        <w:tc>
          <w:tcPr>
            <w:tcW w:w="1250" w:type="pct"/>
          </w:tcPr>
          <w:p w14:paraId="7FDC6E6E"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13</w:t>
            </w:r>
          </w:p>
        </w:tc>
      </w:tr>
      <w:tr w:rsidR="00D47A81" w:rsidRPr="00920548" w14:paraId="7BF9AF8B" w14:textId="77777777" w:rsidTr="00920548">
        <w:trPr>
          <w:trHeight w:val="262"/>
          <w:jc w:val="center"/>
        </w:trPr>
        <w:tc>
          <w:tcPr>
            <w:tcW w:w="1250" w:type="pct"/>
            <w:shd w:val="clear" w:color="auto" w:fill="D6E3BC" w:themeFill="accent3" w:themeFillTint="66"/>
          </w:tcPr>
          <w:p w14:paraId="0776D2A6" w14:textId="324A2593" w:rsidR="00D47A81" w:rsidRPr="00920548" w:rsidRDefault="00D47A81" w:rsidP="002D741E">
            <w:pPr>
              <w:ind w:hanging="2"/>
              <w:rPr>
                <w:rFonts w:asciiTheme="majorHAnsi" w:hAnsiTheme="majorHAnsi"/>
              </w:rPr>
            </w:pPr>
            <w:r w:rsidRPr="00920548">
              <w:rPr>
                <w:rFonts w:asciiTheme="majorHAnsi" w:hAnsiTheme="majorHAnsi"/>
              </w:rPr>
              <w:t>Soru 11.</w:t>
            </w:r>
          </w:p>
        </w:tc>
        <w:tc>
          <w:tcPr>
            <w:tcW w:w="1250" w:type="pct"/>
          </w:tcPr>
          <w:p w14:paraId="747BD78F"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50</w:t>
            </w:r>
          </w:p>
        </w:tc>
        <w:tc>
          <w:tcPr>
            <w:tcW w:w="1250" w:type="pct"/>
          </w:tcPr>
          <w:p w14:paraId="4E097E10"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43</w:t>
            </w:r>
          </w:p>
        </w:tc>
        <w:tc>
          <w:tcPr>
            <w:tcW w:w="1250" w:type="pct"/>
          </w:tcPr>
          <w:p w14:paraId="5D36020E"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10</w:t>
            </w:r>
          </w:p>
        </w:tc>
      </w:tr>
      <w:tr w:rsidR="00D47A81" w:rsidRPr="00920548" w14:paraId="1DDC8E58" w14:textId="77777777" w:rsidTr="00920548">
        <w:trPr>
          <w:trHeight w:val="277"/>
          <w:jc w:val="center"/>
        </w:trPr>
        <w:tc>
          <w:tcPr>
            <w:tcW w:w="1250" w:type="pct"/>
            <w:shd w:val="clear" w:color="auto" w:fill="D6E3BC" w:themeFill="accent3" w:themeFillTint="66"/>
          </w:tcPr>
          <w:p w14:paraId="34D06D3E" w14:textId="1CE9DDFA" w:rsidR="00D47A81" w:rsidRPr="00920548" w:rsidRDefault="00D47A81" w:rsidP="002D741E">
            <w:pPr>
              <w:ind w:hanging="2"/>
              <w:rPr>
                <w:rFonts w:asciiTheme="majorHAnsi" w:hAnsiTheme="majorHAnsi"/>
              </w:rPr>
            </w:pPr>
            <w:r w:rsidRPr="00920548">
              <w:rPr>
                <w:rFonts w:asciiTheme="majorHAnsi" w:hAnsiTheme="majorHAnsi"/>
              </w:rPr>
              <w:t>Soru 12.</w:t>
            </w:r>
          </w:p>
        </w:tc>
        <w:tc>
          <w:tcPr>
            <w:tcW w:w="1250" w:type="pct"/>
          </w:tcPr>
          <w:p w14:paraId="3AFBC634"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67</w:t>
            </w:r>
          </w:p>
        </w:tc>
        <w:tc>
          <w:tcPr>
            <w:tcW w:w="1250" w:type="pct"/>
          </w:tcPr>
          <w:p w14:paraId="67EF9B32"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27</w:t>
            </w:r>
          </w:p>
        </w:tc>
        <w:tc>
          <w:tcPr>
            <w:tcW w:w="1250" w:type="pct"/>
          </w:tcPr>
          <w:p w14:paraId="6E21B2FD"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13</w:t>
            </w:r>
          </w:p>
        </w:tc>
      </w:tr>
      <w:tr w:rsidR="00D47A81" w:rsidRPr="00920548" w14:paraId="4E8BEECB" w14:textId="77777777" w:rsidTr="00920548">
        <w:trPr>
          <w:trHeight w:val="262"/>
          <w:jc w:val="center"/>
        </w:trPr>
        <w:tc>
          <w:tcPr>
            <w:tcW w:w="1250" w:type="pct"/>
            <w:shd w:val="clear" w:color="auto" w:fill="D6E3BC" w:themeFill="accent3" w:themeFillTint="66"/>
          </w:tcPr>
          <w:p w14:paraId="314D9851" w14:textId="1F16BC1D" w:rsidR="00D47A81" w:rsidRPr="00920548" w:rsidRDefault="00D47A81" w:rsidP="002D741E">
            <w:pPr>
              <w:ind w:hanging="2"/>
              <w:rPr>
                <w:rFonts w:asciiTheme="majorHAnsi" w:hAnsiTheme="majorHAnsi"/>
              </w:rPr>
            </w:pPr>
            <w:r w:rsidRPr="00920548">
              <w:rPr>
                <w:rFonts w:asciiTheme="majorHAnsi" w:hAnsiTheme="majorHAnsi"/>
              </w:rPr>
              <w:t>Soru 13.</w:t>
            </w:r>
          </w:p>
        </w:tc>
        <w:tc>
          <w:tcPr>
            <w:tcW w:w="1250" w:type="pct"/>
          </w:tcPr>
          <w:p w14:paraId="08D926CF"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70</w:t>
            </w:r>
          </w:p>
        </w:tc>
        <w:tc>
          <w:tcPr>
            <w:tcW w:w="1250" w:type="pct"/>
          </w:tcPr>
          <w:p w14:paraId="0DB27C57"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23</w:t>
            </w:r>
          </w:p>
        </w:tc>
        <w:tc>
          <w:tcPr>
            <w:tcW w:w="1250" w:type="pct"/>
          </w:tcPr>
          <w:p w14:paraId="1358BE5F"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7</w:t>
            </w:r>
          </w:p>
        </w:tc>
      </w:tr>
      <w:tr w:rsidR="00D47A81" w:rsidRPr="00920548" w14:paraId="26316536" w14:textId="77777777" w:rsidTr="00920548">
        <w:trPr>
          <w:trHeight w:val="277"/>
          <w:jc w:val="center"/>
        </w:trPr>
        <w:tc>
          <w:tcPr>
            <w:tcW w:w="1250" w:type="pct"/>
            <w:shd w:val="clear" w:color="auto" w:fill="D6E3BC" w:themeFill="accent3" w:themeFillTint="66"/>
          </w:tcPr>
          <w:p w14:paraId="6954C8FF" w14:textId="77777777" w:rsidR="00D47A81" w:rsidRPr="00920548" w:rsidRDefault="00D47A81" w:rsidP="002D741E">
            <w:pPr>
              <w:ind w:hanging="2"/>
              <w:rPr>
                <w:rFonts w:asciiTheme="majorHAnsi" w:hAnsiTheme="majorHAnsi"/>
                <w:b/>
              </w:rPr>
            </w:pPr>
            <w:r w:rsidRPr="00920548">
              <w:rPr>
                <w:rFonts w:asciiTheme="majorHAnsi" w:hAnsiTheme="majorHAnsi"/>
                <w:b/>
              </w:rPr>
              <w:t xml:space="preserve">EĞİTİM ÖĞRETİM </w:t>
            </w:r>
          </w:p>
        </w:tc>
        <w:tc>
          <w:tcPr>
            <w:tcW w:w="1250" w:type="pct"/>
          </w:tcPr>
          <w:p w14:paraId="74AFC403" w14:textId="77777777" w:rsidR="00D47A81" w:rsidRPr="00920548" w:rsidRDefault="00D47A81" w:rsidP="00070AFC">
            <w:pPr>
              <w:jc w:val="center"/>
              <w:rPr>
                <w:rFonts w:asciiTheme="majorHAnsi" w:hAnsiTheme="majorHAnsi" w:cs="Times New Roman"/>
                <w:szCs w:val="24"/>
              </w:rPr>
            </w:pPr>
          </w:p>
        </w:tc>
        <w:tc>
          <w:tcPr>
            <w:tcW w:w="1250" w:type="pct"/>
          </w:tcPr>
          <w:p w14:paraId="15FF9E14" w14:textId="77777777" w:rsidR="00D47A81" w:rsidRPr="00920548" w:rsidRDefault="00D47A81" w:rsidP="00070AFC">
            <w:pPr>
              <w:jc w:val="center"/>
              <w:rPr>
                <w:rFonts w:asciiTheme="majorHAnsi" w:hAnsiTheme="majorHAnsi" w:cs="Times New Roman"/>
                <w:szCs w:val="24"/>
              </w:rPr>
            </w:pPr>
          </w:p>
        </w:tc>
        <w:tc>
          <w:tcPr>
            <w:tcW w:w="1250" w:type="pct"/>
          </w:tcPr>
          <w:p w14:paraId="0A6029D4" w14:textId="77777777" w:rsidR="00D47A81" w:rsidRPr="00920548" w:rsidRDefault="00D47A81" w:rsidP="00070AFC">
            <w:pPr>
              <w:jc w:val="center"/>
              <w:rPr>
                <w:rFonts w:asciiTheme="majorHAnsi" w:hAnsiTheme="majorHAnsi" w:cs="Times New Roman"/>
                <w:szCs w:val="24"/>
              </w:rPr>
            </w:pPr>
          </w:p>
        </w:tc>
      </w:tr>
      <w:tr w:rsidR="00D47A81" w:rsidRPr="00920548" w14:paraId="2480F62B" w14:textId="77777777" w:rsidTr="00920548">
        <w:trPr>
          <w:trHeight w:val="262"/>
          <w:jc w:val="center"/>
        </w:trPr>
        <w:tc>
          <w:tcPr>
            <w:tcW w:w="1250" w:type="pct"/>
            <w:shd w:val="clear" w:color="auto" w:fill="D6E3BC" w:themeFill="accent3" w:themeFillTint="66"/>
          </w:tcPr>
          <w:p w14:paraId="50048F20" w14:textId="215364AB" w:rsidR="00D47A81" w:rsidRPr="00920548" w:rsidRDefault="00D47A81" w:rsidP="002D741E">
            <w:pPr>
              <w:ind w:hanging="2"/>
              <w:rPr>
                <w:rFonts w:asciiTheme="majorHAnsi" w:hAnsiTheme="majorHAnsi"/>
              </w:rPr>
            </w:pPr>
            <w:r w:rsidRPr="00920548">
              <w:rPr>
                <w:rFonts w:asciiTheme="majorHAnsi" w:hAnsiTheme="majorHAnsi"/>
              </w:rPr>
              <w:t>Soru 1.</w:t>
            </w:r>
          </w:p>
        </w:tc>
        <w:tc>
          <w:tcPr>
            <w:tcW w:w="1250" w:type="pct"/>
          </w:tcPr>
          <w:p w14:paraId="59F3958A"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90</w:t>
            </w:r>
          </w:p>
        </w:tc>
        <w:tc>
          <w:tcPr>
            <w:tcW w:w="1250" w:type="pct"/>
          </w:tcPr>
          <w:p w14:paraId="70BCC3F2"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10</w:t>
            </w:r>
          </w:p>
        </w:tc>
        <w:tc>
          <w:tcPr>
            <w:tcW w:w="1250" w:type="pct"/>
          </w:tcPr>
          <w:p w14:paraId="14B5FB93"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w:t>
            </w:r>
          </w:p>
        </w:tc>
      </w:tr>
      <w:tr w:rsidR="00D47A81" w:rsidRPr="00920548" w14:paraId="51590B42" w14:textId="77777777" w:rsidTr="00920548">
        <w:trPr>
          <w:trHeight w:val="277"/>
          <w:jc w:val="center"/>
        </w:trPr>
        <w:tc>
          <w:tcPr>
            <w:tcW w:w="1250" w:type="pct"/>
            <w:shd w:val="clear" w:color="auto" w:fill="D6E3BC" w:themeFill="accent3" w:themeFillTint="66"/>
          </w:tcPr>
          <w:p w14:paraId="02709934" w14:textId="109AD1C9" w:rsidR="00D47A81" w:rsidRPr="00920548" w:rsidRDefault="00D47A81" w:rsidP="002D741E">
            <w:pPr>
              <w:ind w:hanging="2"/>
              <w:rPr>
                <w:rFonts w:asciiTheme="majorHAnsi" w:hAnsiTheme="majorHAnsi"/>
              </w:rPr>
            </w:pPr>
            <w:r w:rsidRPr="00920548">
              <w:rPr>
                <w:rFonts w:asciiTheme="majorHAnsi" w:hAnsiTheme="majorHAnsi"/>
              </w:rPr>
              <w:lastRenderedPageBreak/>
              <w:t>Soru 14.</w:t>
            </w:r>
          </w:p>
        </w:tc>
        <w:tc>
          <w:tcPr>
            <w:tcW w:w="1250" w:type="pct"/>
          </w:tcPr>
          <w:p w14:paraId="34B2219B"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50</w:t>
            </w:r>
          </w:p>
        </w:tc>
        <w:tc>
          <w:tcPr>
            <w:tcW w:w="1250" w:type="pct"/>
          </w:tcPr>
          <w:p w14:paraId="30BFF641"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30</w:t>
            </w:r>
          </w:p>
        </w:tc>
        <w:tc>
          <w:tcPr>
            <w:tcW w:w="1250" w:type="pct"/>
          </w:tcPr>
          <w:p w14:paraId="4F56D5E8"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20</w:t>
            </w:r>
          </w:p>
        </w:tc>
      </w:tr>
      <w:tr w:rsidR="00D47A81" w:rsidRPr="00920548" w14:paraId="1EE33F8D" w14:textId="77777777" w:rsidTr="00920548">
        <w:trPr>
          <w:trHeight w:val="262"/>
          <w:jc w:val="center"/>
        </w:trPr>
        <w:tc>
          <w:tcPr>
            <w:tcW w:w="1250" w:type="pct"/>
            <w:shd w:val="clear" w:color="auto" w:fill="D6E3BC" w:themeFill="accent3" w:themeFillTint="66"/>
          </w:tcPr>
          <w:p w14:paraId="6011C4FB" w14:textId="769BB69A" w:rsidR="00D47A81" w:rsidRPr="00920548" w:rsidRDefault="00D47A81" w:rsidP="002D741E">
            <w:pPr>
              <w:ind w:hanging="2"/>
              <w:rPr>
                <w:rFonts w:asciiTheme="majorHAnsi" w:hAnsiTheme="majorHAnsi"/>
              </w:rPr>
            </w:pPr>
            <w:r w:rsidRPr="00920548">
              <w:rPr>
                <w:rFonts w:asciiTheme="majorHAnsi" w:hAnsiTheme="majorHAnsi"/>
              </w:rPr>
              <w:t xml:space="preserve">Soru 17. </w:t>
            </w:r>
          </w:p>
        </w:tc>
        <w:tc>
          <w:tcPr>
            <w:tcW w:w="1250" w:type="pct"/>
          </w:tcPr>
          <w:p w14:paraId="24BEC181"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80</w:t>
            </w:r>
          </w:p>
        </w:tc>
        <w:tc>
          <w:tcPr>
            <w:tcW w:w="1250" w:type="pct"/>
          </w:tcPr>
          <w:p w14:paraId="4512300E"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13</w:t>
            </w:r>
          </w:p>
        </w:tc>
        <w:tc>
          <w:tcPr>
            <w:tcW w:w="1250" w:type="pct"/>
          </w:tcPr>
          <w:p w14:paraId="65CA59C8"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10</w:t>
            </w:r>
          </w:p>
        </w:tc>
      </w:tr>
      <w:tr w:rsidR="00D47A81" w:rsidRPr="00920548" w14:paraId="2634AE8C" w14:textId="77777777" w:rsidTr="00920548">
        <w:trPr>
          <w:trHeight w:val="157"/>
          <w:jc w:val="center"/>
        </w:trPr>
        <w:tc>
          <w:tcPr>
            <w:tcW w:w="1250" w:type="pct"/>
            <w:shd w:val="clear" w:color="auto" w:fill="D6E3BC" w:themeFill="accent3" w:themeFillTint="66"/>
          </w:tcPr>
          <w:p w14:paraId="0F09BB4C" w14:textId="16953385" w:rsidR="00D47A81" w:rsidRPr="00920548" w:rsidRDefault="00D47A81" w:rsidP="002D741E">
            <w:pPr>
              <w:ind w:hanging="2"/>
              <w:rPr>
                <w:rFonts w:asciiTheme="majorHAnsi" w:hAnsiTheme="majorHAnsi"/>
              </w:rPr>
            </w:pPr>
            <w:r w:rsidRPr="00920548">
              <w:rPr>
                <w:rFonts w:asciiTheme="majorHAnsi" w:hAnsiTheme="majorHAnsi"/>
              </w:rPr>
              <w:t>Soru 18.</w:t>
            </w:r>
          </w:p>
        </w:tc>
        <w:tc>
          <w:tcPr>
            <w:tcW w:w="1250" w:type="pct"/>
          </w:tcPr>
          <w:p w14:paraId="0363197F"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37</w:t>
            </w:r>
          </w:p>
        </w:tc>
        <w:tc>
          <w:tcPr>
            <w:tcW w:w="1250" w:type="pct"/>
          </w:tcPr>
          <w:p w14:paraId="0BD5CA2C"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57</w:t>
            </w:r>
          </w:p>
        </w:tc>
        <w:tc>
          <w:tcPr>
            <w:tcW w:w="1250" w:type="pct"/>
          </w:tcPr>
          <w:p w14:paraId="23B9B3D5"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10</w:t>
            </w:r>
          </w:p>
        </w:tc>
      </w:tr>
      <w:tr w:rsidR="00D47A81" w:rsidRPr="00920548" w14:paraId="0A16A5E7" w14:textId="77777777" w:rsidTr="00920548">
        <w:trPr>
          <w:trHeight w:val="157"/>
          <w:jc w:val="center"/>
        </w:trPr>
        <w:tc>
          <w:tcPr>
            <w:tcW w:w="1250" w:type="pct"/>
            <w:shd w:val="clear" w:color="auto" w:fill="D6E3BC" w:themeFill="accent3" w:themeFillTint="66"/>
          </w:tcPr>
          <w:p w14:paraId="4E19053A" w14:textId="39FBEA12" w:rsidR="00D47A81" w:rsidRPr="00920548" w:rsidRDefault="00D47A81" w:rsidP="002D741E">
            <w:pPr>
              <w:ind w:hanging="2"/>
              <w:rPr>
                <w:rFonts w:asciiTheme="majorHAnsi" w:hAnsiTheme="majorHAnsi"/>
              </w:rPr>
            </w:pPr>
            <w:r w:rsidRPr="00920548">
              <w:rPr>
                <w:rFonts w:asciiTheme="majorHAnsi" w:hAnsiTheme="majorHAnsi"/>
              </w:rPr>
              <w:t xml:space="preserve">Soru 19. </w:t>
            </w:r>
          </w:p>
        </w:tc>
        <w:tc>
          <w:tcPr>
            <w:tcW w:w="1250" w:type="pct"/>
          </w:tcPr>
          <w:p w14:paraId="30EA7024"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23</w:t>
            </w:r>
          </w:p>
        </w:tc>
        <w:tc>
          <w:tcPr>
            <w:tcW w:w="1250" w:type="pct"/>
          </w:tcPr>
          <w:p w14:paraId="2CDCE866"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43</w:t>
            </w:r>
          </w:p>
        </w:tc>
        <w:tc>
          <w:tcPr>
            <w:tcW w:w="1250" w:type="pct"/>
          </w:tcPr>
          <w:p w14:paraId="31CC6A4C"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33</w:t>
            </w:r>
          </w:p>
        </w:tc>
      </w:tr>
      <w:tr w:rsidR="00D47A81" w:rsidRPr="00920548" w14:paraId="4BF6875F" w14:textId="77777777" w:rsidTr="00920548">
        <w:trPr>
          <w:trHeight w:val="157"/>
          <w:jc w:val="center"/>
        </w:trPr>
        <w:tc>
          <w:tcPr>
            <w:tcW w:w="1250" w:type="pct"/>
            <w:shd w:val="clear" w:color="auto" w:fill="D6E3BC" w:themeFill="accent3" w:themeFillTint="66"/>
          </w:tcPr>
          <w:p w14:paraId="21E73C8D" w14:textId="69A2CFCC" w:rsidR="00D47A81" w:rsidRPr="00920548" w:rsidRDefault="00D47A81" w:rsidP="002D741E">
            <w:pPr>
              <w:ind w:hanging="2"/>
              <w:rPr>
                <w:rFonts w:asciiTheme="majorHAnsi" w:hAnsiTheme="majorHAnsi"/>
              </w:rPr>
            </w:pPr>
            <w:r w:rsidRPr="00920548">
              <w:rPr>
                <w:rFonts w:asciiTheme="majorHAnsi" w:hAnsiTheme="majorHAnsi"/>
              </w:rPr>
              <w:t>Soru 20.</w:t>
            </w:r>
          </w:p>
        </w:tc>
        <w:tc>
          <w:tcPr>
            <w:tcW w:w="1250" w:type="pct"/>
          </w:tcPr>
          <w:p w14:paraId="3F0AB873"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20</w:t>
            </w:r>
          </w:p>
        </w:tc>
        <w:tc>
          <w:tcPr>
            <w:tcW w:w="1250" w:type="pct"/>
          </w:tcPr>
          <w:p w14:paraId="1952FBB5"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70</w:t>
            </w:r>
          </w:p>
        </w:tc>
        <w:tc>
          <w:tcPr>
            <w:tcW w:w="1250" w:type="pct"/>
          </w:tcPr>
          <w:p w14:paraId="1F8EFFC2" w14:textId="77777777" w:rsidR="00D47A81" w:rsidRPr="00920548" w:rsidRDefault="00D47A81" w:rsidP="00070AFC">
            <w:pPr>
              <w:jc w:val="center"/>
              <w:rPr>
                <w:rFonts w:asciiTheme="majorHAnsi" w:hAnsiTheme="majorHAnsi" w:cs="Times New Roman"/>
                <w:szCs w:val="24"/>
              </w:rPr>
            </w:pPr>
            <w:r w:rsidRPr="00920548">
              <w:rPr>
                <w:rFonts w:asciiTheme="majorHAnsi" w:hAnsiTheme="majorHAnsi" w:cs="Times New Roman"/>
                <w:szCs w:val="24"/>
              </w:rPr>
              <w:t>10</w:t>
            </w:r>
          </w:p>
        </w:tc>
      </w:tr>
    </w:tbl>
    <w:p w14:paraId="001F1AB1" w14:textId="76E94CCA" w:rsidR="00D47A81" w:rsidRPr="00920548" w:rsidRDefault="00D47A81" w:rsidP="00D47A81">
      <w:pPr>
        <w:ind w:hanging="2"/>
        <w:jc w:val="both"/>
        <w:rPr>
          <w:rFonts w:asciiTheme="majorHAnsi" w:hAnsiTheme="majorHAnsi" w:cs="Times New Roman"/>
          <w:szCs w:val="24"/>
        </w:rPr>
      </w:pPr>
      <w:r w:rsidRPr="00920548">
        <w:rPr>
          <w:rFonts w:asciiTheme="majorHAnsi" w:hAnsiTheme="majorHAnsi" w:cs="Times New Roman"/>
          <w:szCs w:val="24"/>
        </w:rPr>
        <w:tab/>
        <w:t xml:space="preserve"> </w:t>
      </w:r>
    </w:p>
    <w:p w14:paraId="556D1644" w14:textId="77777777" w:rsidR="00070AFC" w:rsidRPr="00920548" w:rsidRDefault="00070AFC" w:rsidP="00AB6DBC">
      <w:pPr>
        <w:pStyle w:val="GvdeMetni"/>
        <w:numPr>
          <w:ilvl w:val="0"/>
          <w:numId w:val="24"/>
        </w:numPr>
        <w:rPr>
          <w:rFonts w:asciiTheme="majorHAnsi" w:hAnsiTheme="majorHAnsi"/>
          <w:b/>
        </w:rPr>
      </w:pPr>
      <w:r w:rsidRPr="00920548">
        <w:rPr>
          <w:rFonts w:asciiTheme="majorHAnsi" w:hAnsiTheme="majorHAnsi"/>
          <w:b/>
        </w:rPr>
        <w:t>Öğretmen Anketi Sonuçları:</w:t>
      </w:r>
    </w:p>
    <w:p w14:paraId="734E4DBA" w14:textId="77777777" w:rsidR="002D741E" w:rsidRPr="00920548" w:rsidRDefault="00070AFC" w:rsidP="00AB6DBC">
      <w:pPr>
        <w:pStyle w:val="GvdeMetni"/>
        <w:rPr>
          <w:rFonts w:asciiTheme="majorHAnsi" w:hAnsiTheme="majorHAnsi"/>
        </w:rPr>
      </w:pPr>
      <w:r w:rsidRPr="00920548">
        <w:rPr>
          <w:rFonts w:asciiTheme="majorHAnsi" w:hAnsiTheme="majorHAnsi"/>
        </w:rPr>
        <w:t xml:space="preserve">Kurumumuzdaki öğretmenlerin tümü ankete katılmıştır. Yönetim, fiziki </w:t>
      </w:r>
      <w:proofErr w:type="gramStart"/>
      <w:r w:rsidRPr="00920548">
        <w:rPr>
          <w:rFonts w:asciiTheme="majorHAnsi" w:hAnsiTheme="majorHAnsi"/>
        </w:rPr>
        <w:t>imkanlar</w:t>
      </w:r>
      <w:proofErr w:type="gramEnd"/>
      <w:r w:rsidRPr="00920548">
        <w:rPr>
          <w:rFonts w:asciiTheme="majorHAnsi" w:hAnsiTheme="majorHAnsi"/>
        </w:rPr>
        <w:t>, geleceğe yönelim ve kurum kültürü alanlarında sorulan sorulara cevapları tabloda verilmiştir.</w:t>
      </w:r>
      <w:bookmarkStart w:id="6" w:name="_Toc155699773"/>
    </w:p>
    <w:p w14:paraId="0D9736E5" w14:textId="2A8D2C1E" w:rsidR="002D741E" w:rsidRPr="00920548" w:rsidRDefault="00D47A81" w:rsidP="00920548">
      <w:pPr>
        <w:pStyle w:val="GvdeMetni"/>
        <w:ind w:firstLine="482"/>
        <w:rPr>
          <w:rFonts w:asciiTheme="majorHAnsi" w:hAnsiTheme="majorHAnsi"/>
          <w:b/>
          <w:sz w:val="22"/>
        </w:rPr>
      </w:pPr>
      <w:r w:rsidRPr="00920548">
        <w:rPr>
          <w:rFonts w:asciiTheme="majorHAnsi" w:hAnsiTheme="majorHAnsi"/>
          <w:b/>
          <w:sz w:val="22"/>
        </w:rPr>
        <w:t xml:space="preserve">Tablo </w:t>
      </w:r>
      <w:r w:rsidR="00920548">
        <w:rPr>
          <w:rFonts w:asciiTheme="majorHAnsi" w:hAnsiTheme="majorHAnsi"/>
          <w:b/>
          <w:sz w:val="22"/>
        </w:rPr>
        <w:t>6</w:t>
      </w:r>
      <w:r w:rsidRPr="00920548">
        <w:rPr>
          <w:rFonts w:asciiTheme="majorHAnsi" w:hAnsiTheme="majorHAnsi"/>
          <w:b/>
          <w:sz w:val="22"/>
        </w:rPr>
        <w:t>: Öğrenci Anket Sonuçları</w:t>
      </w:r>
      <w:bookmarkEnd w:id="6"/>
      <w:r w:rsidRPr="00920548">
        <w:rPr>
          <w:rFonts w:asciiTheme="majorHAnsi" w:hAnsiTheme="majorHAnsi"/>
          <w:b/>
          <w:sz w:val="22"/>
        </w:rPr>
        <w:t xml:space="preserve"> </w:t>
      </w:r>
      <w:bookmarkStart w:id="7" w:name="_Toc155702894"/>
    </w:p>
    <w:bookmarkEnd w:id="7"/>
    <w:tbl>
      <w:tblPr>
        <w:tblStyle w:val="TabloKlavuzu"/>
        <w:tblW w:w="9072" w:type="dxa"/>
        <w:jc w:val="center"/>
        <w:tblLook w:val="04A0" w:firstRow="1" w:lastRow="0" w:firstColumn="1" w:lastColumn="0" w:noHBand="0" w:noVBand="1"/>
      </w:tblPr>
      <w:tblGrid>
        <w:gridCol w:w="2674"/>
        <w:gridCol w:w="2132"/>
        <w:gridCol w:w="2133"/>
        <w:gridCol w:w="2133"/>
      </w:tblGrid>
      <w:tr w:rsidR="002D741E" w:rsidRPr="00920548" w14:paraId="7914A381" w14:textId="77777777" w:rsidTr="00920548">
        <w:trPr>
          <w:trHeight w:val="363"/>
          <w:jc w:val="center"/>
        </w:trPr>
        <w:tc>
          <w:tcPr>
            <w:tcW w:w="2547" w:type="dxa"/>
            <w:shd w:val="clear" w:color="auto" w:fill="D6E3BC" w:themeFill="accent3" w:themeFillTint="66"/>
          </w:tcPr>
          <w:p w14:paraId="41946AE9" w14:textId="77777777" w:rsidR="00D47A81" w:rsidRPr="00920548" w:rsidRDefault="00D47A81" w:rsidP="002D741E">
            <w:pPr>
              <w:ind w:left="-2"/>
              <w:rPr>
                <w:rFonts w:asciiTheme="majorHAnsi" w:hAnsiTheme="majorHAnsi" w:cs="Times New Roman"/>
              </w:rPr>
            </w:pPr>
          </w:p>
        </w:tc>
        <w:tc>
          <w:tcPr>
            <w:tcW w:w="2031" w:type="dxa"/>
            <w:shd w:val="clear" w:color="auto" w:fill="D6E3BC" w:themeFill="accent3" w:themeFillTint="66"/>
          </w:tcPr>
          <w:p w14:paraId="75D6552B" w14:textId="77777777" w:rsidR="00D47A81" w:rsidRPr="00920548" w:rsidRDefault="00D47A81" w:rsidP="002D741E">
            <w:pPr>
              <w:ind w:left="-2"/>
              <w:rPr>
                <w:rFonts w:asciiTheme="majorHAnsi" w:hAnsiTheme="majorHAnsi" w:cs="Times New Roman"/>
                <w:b/>
                <w:sz w:val="24"/>
              </w:rPr>
            </w:pPr>
            <w:r w:rsidRPr="00920548">
              <w:rPr>
                <w:rFonts w:asciiTheme="majorHAnsi" w:hAnsiTheme="majorHAnsi" w:cs="Times New Roman"/>
                <w:b/>
                <w:sz w:val="24"/>
              </w:rPr>
              <w:t>Katılıyorum (%)</w:t>
            </w:r>
          </w:p>
        </w:tc>
        <w:tc>
          <w:tcPr>
            <w:tcW w:w="2032" w:type="dxa"/>
            <w:shd w:val="clear" w:color="auto" w:fill="D6E3BC" w:themeFill="accent3" w:themeFillTint="66"/>
          </w:tcPr>
          <w:p w14:paraId="3A8E3B5F" w14:textId="77777777" w:rsidR="00D47A81" w:rsidRPr="00920548" w:rsidRDefault="00D47A81" w:rsidP="002D741E">
            <w:pPr>
              <w:ind w:left="-2"/>
              <w:rPr>
                <w:rFonts w:asciiTheme="majorHAnsi" w:hAnsiTheme="majorHAnsi" w:cs="Times New Roman"/>
                <w:b/>
                <w:sz w:val="24"/>
              </w:rPr>
            </w:pPr>
            <w:r w:rsidRPr="00920548">
              <w:rPr>
                <w:rFonts w:asciiTheme="majorHAnsi" w:hAnsiTheme="majorHAnsi" w:cs="Times New Roman"/>
                <w:b/>
                <w:sz w:val="24"/>
              </w:rPr>
              <w:t>Kararsızım (%)</w:t>
            </w:r>
          </w:p>
        </w:tc>
        <w:tc>
          <w:tcPr>
            <w:tcW w:w="2032" w:type="dxa"/>
            <w:shd w:val="clear" w:color="auto" w:fill="D6E3BC" w:themeFill="accent3" w:themeFillTint="66"/>
          </w:tcPr>
          <w:p w14:paraId="7D8882F3" w14:textId="77777777" w:rsidR="00D47A81" w:rsidRPr="00920548" w:rsidRDefault="00D47A81" w:rsidP="002D741E">
            <w:pPr>
              <w:ind w:left="-2"/>
              <w:rPr>
                <w:rFonts w:asciiTheme="majorHAnsi" w:hAnsiTheme="majorHAnsi" w:cs="Times New Roman"/>
                <w:b/>
                <w:sz w:val="24"/>
              </w:rPr>
            </w:pPr>
            <w:r w:rsidRPr="00920548">
              <w:rPr>
                <w:rFonts w:asciiTheme="majorHAnsi" w:hAnsiTheme="majorHAnsi" w:cs="Times New Roman"/>
                <w:b/>
                <w:sz w:val="24"/>
              </w:rPr>
              <w:t>Katılmıyorum (%)</w:t>
            </w:r>
          </w:p>
        </w:tc>
      </w:tr>
      <w:tr w:rsidR="00D47A81" w:rsidRPr="00920548" w14:paraId="08392809" w14:textId="77777777" w:rsidTr="00920548">
        <w:trPr>
          <w:trHeight w:val="231"/>
          <w:jc w:val="center"/>
        </w:trPr>
        <w:tc>
          <w:tcPr>
            <w:tcW w:w="2547" w:type="dxa"/>
            <w:shd w:val="clear" w:color="auto" w:fill="D6E3BC" w:themeFill="accent3" w:themeFillTint="66"/>
          </w:tcPr>
          <w:p w14:paraId="27D17630" w14:textId="77777777" w:rsidR="00D47A81" w:rsidRPr="00920548" w:rsidRDefault="00D47A81" w:rsidP="002D741E">
            <w:pPr>
              <w:ind w:left="-2"/>
              <w:rPr>
                <w:rFonts w:asciiTheme="majorHAnsi" w:hAnsiTheme="majorHAnsi" w:cs="Times New Roman"/>
                <w:b/>
              </w:rPr>
            </w:pPr>
            <w:r w:rsidRPr="00920548">
              <w:rPr>
                <w:rFonts w:asciiTheme="majorHAnsi" w:hAnsiTheme="majorHAnsi" w:cs="Times New Roman"/>
                <w:b/>
              </w:rPr>
              <w:t>YÖNETİM</w:t>
            </w:r>
          </w:p>
        </w:tc>
        <w:tc>
          <w:tcPr>
            <w:tcW w:w="2031" w:type="dxa"/>
          </w:tcPr>
          <w:p w14:paraId="29AFDFB0" w14:textId="77777777" w:rsidR="00D47A81" w:rsidRPr="00920548" w:rsidRDefault="00D47A81" w:rsidP="002D741E">
            <w:pPr>
              <w:ind w:left="-2"/>
              <w:rPr>
                <w:rFonts w:asciiTheme="majorHAnsi" w:hAnsiTheme="majorHAnsi" w:cs="Times New Roman"/>
              </w:rPr>
            </w:pPr>
          </w:p>
        </w:tc>
        <w:tc>
          <w:tcPr>
            <w:tcW w:w="2032" w:type="dxa"/>
          </w:tcPr>
          <w:p w14:paraId="5B252B04" w14:textId="77777777" w:rsidR="00D47A81" w:rsidRPr="00920548" w:rsidRDefault="00D47A81" w:rsidP="002D741E">
            <w:pPr>
              <w:ind w:left="-2"/>
              <w:rPr>
                <w:rFonts w:asciiTheme="majorHAnsi" w:hAnsiTheme="majorHAnsi" w:cs="Times New Roman"/>
              </w:rPr>
            </w:pPr>
          </w:p>
        </w:tc>
        <w:tc>
          <w:tcPr>
            <w:tcW w:w="2032" w:type="dxa"/>
          </w:tcPr>
          <w:p w14:paraId="3BF02E9E" w14:textId="77777777" w:rsidR="00D47A81" w:rsidRPr="00920548" w:rsidRDefault="00D47A81" w:rsidP="002D741E">
            <w:pPr>
              <w:ind w:left="-2"/>
              <w:rPr>
                <w:rFonts w:asciiTheme="majorHAnsi" w:hAnsiTheme="majorHAnsi" w:cs="Times New Roman"/>
              </w:rPr>
            </w:pPr>
          </w:p>
        </w:tc>
      </w:tr>
      <w:tr w:rsidR="00D47A81" w:rsidRPr="00920548" w14:paraId="16BC7BF5" w14:textId="77777777" w:rsidTr="00920548">
        <w:trPr>
          <w:trHeight w:val="219"/>
          <w:jc w:val="center"/>
        </w:trPr>
        <w:tc>
          <w:tcPr>
            <w:tcW w:w="2547" w:type="dxa"/>
            <w:shd w:val="clear" w:color="auto" w:fill="D6E3BC" w:themeFill="accent3" w:themeFillTint="66"/>
          </w:tcPr>
          <w:p w14:paraId="13C1A36F" w14:textId="03C35D6A"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 </w:t>
            </w:r>
          </w:p>
        </w:tc>
        <w:tc>
          <w:tcPr>
            <w:tcW w:w="2031" w:type="dxa"/>
          </w:tcPr>
          <w:p w14:paraId="06A79BB7"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39</w:t>
            </w:r>
          </w:p>
        </w:tc>
        <w:tc>
          <w:tcPr>
            <w:tcW w:w="2032" w:type="dxa"/>
          </w:tcPr>
          <w:p w14:paraId="670D6C68"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50</w:t>
            </w:r>
          </w:p>
        </w:tc>
        <w:tc>
          <w:tcPr>
            <w:tcW w:w="2032" w:type="dxa"/>
          </w:tcPr>
          <w:p w14:paraId="0904C31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10</w:t>
            </w:r>
          </w:p>
        </w:tc>
      </w:tr>
      <w:tr w:rsidR="00D47A81" w:rsidRPr="00920548" w14:paraId="32B2EB1E" w14:textId="77777777" w:rsidTr="00920548">
        <w:trPr>
          <w:trHeight w:val="219"/>
          <w:jc w:val="center"/>
        </w:trPr>
        <w:tc>
          <w:tcPr>
            <w:tcW w:w="2547" w:type="dxa"/>
            <w:shd w:val="clear" w:color="auto" w:fill="D6E3BC" w:themeFill="accent3" w:themeFillTint="66"/>
          </w:tcPr>
          <w:p w14:paraId="57EC277D" w14:textId="130ED476"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2.</w:t>
            </w:r>
          </w:p>
        </w:tc>
        <w:tc>
          <w:tcPr>
            <w:tcW w:w="2031" w:type="dxa"/>
          </w:tcPr>
          <w:p w14:paraId="19B3DD2D"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25</w:t>
            </w:r>
          </w:p>
        </w:tc>
        <w:tc>
          <w:tcPr>
            <w:tcW w:w="2032" w:type="dxa"/>
          </w:tcPr>
          <w:p w14:paraId="2438B701"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50</w:t>
            </w:r>
          </w:p>
        </w:tc>
        <w:tc>
          <w:tcPr>
            <w:tcW w:w="2032" w:type="dxa"/>
          </w:tcPr>
          <w:p w14:paraId="2ED168EC"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25</w:t>
            </w:r>
          </w:p>
        </w:tc>
      </w:tr>
      <w:tr w:rsidR="00D47A81" w:rsidRPr="00920548" w14:paraId="149F2AA4" w14:textId="77777777" w:rsidTr="00920548">
        <w:trPr>
          <w:trHeight w:val="231"/>
          <w:jc w:val="center"/>
        </w:trPr>
        <w:tc>
          <w:tcPr>
            <w:tcW w:w="2547" w:type="dxa"/>
            <w:shd w:val="clear" w:color="auto" w:fill="D6E3BC" w:themeFill="accent3" w:themeFillTint="66"/>
          </w:tcPr>
          <w:p w14:paraId="14F2BF62" w14:textId="6F993A3A"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3.</w:t>
            </w:r>
          </w:p>
        </w:tc>
        <w:tc>
          <w:tcPr>
            <w:tcW w:w="2031" w:type="dxa"/>
          </w:tcPr>
          <w:p w14:paraId="3FA4D22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64</w:t>
            </w:r>
          </w:p>
        </w:tc>
        <w:tc>
          <w:tcPr>
            <w:tcW w:w="2032" w:type="dxa"/>
          </w:tcPr>
          <w:p w14:paraId="311E8A1E"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32</w:t>
            </w:r>
          </w:p>
        </w:tc>
        <w:tc>
          <w:tcPr>
            <w:tcW w:w="2032" w:type="dxa"/>
          </w:tcPr>
          <w:p w14:paraId="7BA56EF8"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w:t>
            </w:r>
          </w:p>
        </w:tc>
      </w:tr>
      <w:tr w:rsidR="00D47A81" w:rsidRPr="00920548" w14:paraId="1DCD93F9" w14:textId="77777777" w:rsidTr="00920548">
        <w:trPr>
          <w:trHeight w:val="219"/>
          <w:jc w:val="center"/>
        </w:trPr>
        <w:tc>
          <w:tcPr>
            <w:tcW w:w="2547" w:type="dxa"/>
            <w:shd w:val="clear" w:color="auto" w:fill="D6E3BC" w:themeFill="accent3" w:themeFillTint="66"/>
          </w:tcPr>
          <w:p w14:paraId="39338383" w14:textId="78D2F40C"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4.</w:t>
            </w:r>
          </w:p>
        </w:tc>
        <w:tc>
          <w:tcPr>
            <w:tcW w:w="2031" w:type="dxa"/>
          </w:tcPr>
          <w:p w14:paraId="0848F955"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60</w:t>
            </w:r>
          </w:p>
        </w:tc>
        <w:tc>
          <w:tcPr>
            <w:tcW w:w="2032" w:type="dxa"/>
          </w:tcPr>
          <w:p w14:paraId="7291E2F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32</w:t>
            </w:r>
          </w:p>
        </w:tc>
        <w:tc>
          <w:tcPr>
            <w:tcW w:w="2032" w:type="dxa"/>
          </w:tcPr>
          <w:p w14:paraId="61BCA9DE"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w:t>
            </w:r>
          </w:p>
        </w:tc>
      </w:tr>
      <w:tr w:rsidR="00D47A81" w:rsidRPr="00920548" w14:paraId="234C6509" w14:textId="77777777" w:rsidTr="00920548">
        <w:trPr>
          <w:trHeight w:val="231"/>
          <w:jc w:val="center"/>
        </w:trPr>
        <w:tc>
          <w:tcPr>
            <w:tcW w:w="2547" w:type="dxa"/>
            <w:shd w:val="clear" w:color="auto" w:fill="D6E3BC" w:themeFill="accent3" w:themeFillTint="66"/>
          </w:tcPr>
          <w:p w14:paraId="72B287A1" w14:textId="0CD875C8"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8. </w:t>
            </w:r>
          </w:p>
        </w:tc>
        <w:tc>
          <w:tcPr>
            <w:tcW w:w="2031" w:type="dxa"/>
          </w:tcPr>
          <w:p w14:paraId="460A12F7"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29</w:t>
            </w:r>
          </w:p>
        </w:tc>
        <w:tc>
          <w:tcPr>
            <w:tcW w:w="2032" w:type="dxa"/>
          </w:tcPr>
          <w:p w14:paraId="0B8661BB"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46</w:t>
            </w:r>
          </w:p>
        </w:tc>
        <w:tc>
          <w:tcPr>
            <w:tcW w:w="2032" w:type="dxa"/>
          </w:tcPr>
          <w:p w14:paraId="3D5FE7CC"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25</w:t>
            </w:r>
          </w:p>
        </w:tc>
      </w:tr>
      <w:tr w:rsidR="00D47A81" w:rsidRPr="00920548" w14:paraId="12262163" w14:textId="77777777" w:rsidTr="00920548">
        <w:trPr>
          <w:trHeight w:val="219"/>
          <w:jc w:val="center"/>
        </w:trPr>
        <w:tc>
          <w:tcPr>
            <w:tcW w:w="2547" w:type="dxa"/>
            <w:shd w:val="clear" w:color="auto" w:fill="D6E3BC" w:themeFill="accent3" w:themeFillTint="66"/>
          </w:tcPr>
          <w:p w14:paraId="44CCE1A3" w14:textId="08DBA0F4"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10. </w:t>
            </w:r>
          </w:p>
        </w:tc>
        <w:tc>
          <w:tcPr>
            <w:tcW w:w="2031" w:type="dxa"/>
          </w:tcPr>
          <w:p w14:paraId="02F8FC1E"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64</w:t>
            </w:r>
          </w:p>
        </w:tc>
        <w:tc>
          <w:tcPr>
            <w:tcW w:w="2032" w:type="dxa"/>
          </w:tcPr>
          <w:p w14:paraId="24ECAC78"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28</w:t>
            </w:r>
          </w:p>
        </w:tc>
        <w:tc>
          <w:tcPr>
            <w:tcW w:w="2032" w:type="dxa"/>
          </w:tcPr>
          <w:p w14:paraId="26A13976"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w:t>
            </w:r>
          </w:p>
        </w:tc>
      </w:tr>
      <w:tr w:rsidR="00D47A81" w:rsidRPr="00920548" w14:paraId="3F1B36F0" w14:textId="77777777" w:rsidTr="00920548">
        <w:trPr>
          <w:trHeight w:val="451"/>
          <w:jc w:val="center"/>
        </w:trPr>
        <w:tc>
          <w:tcPr>
            <w:tcW w:w="2547" w:type="dxa"/>
            <w:shd w:val="clear" w:color="auto" w:fill="D6E3BC" w:themeFill="accent3" w:themeFillTint="66"/>
          </w:tcPr>
          <w:p w14:paraId="5BDB8B4F" w14:textId="4080F760"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11. </w:t>
            </w:r>
          </w:p>
        </w:tc>
        <w:tc>
          <w:tcPr>
            <w:tcW w:w="2031" w:type="dxa"/>
          </w:tcPr>
          <w:p w14:paraId="107C4652"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64</w:t>
            </w:r>
          </w:p>
        </w:tc>
        <w:tc>
          <w:tcPr>
            <w:tcW w:w="2032" w:type="dxa"/>
          </w:tcPr>
          <w:p w14:paraId="0AA26B7E"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25</w:t>
            </w:r>
          </w:p>
        </w:tc>
        <w:tc>
          <w:tcPr>
            <w:tcW w:w="2032" w:type="dxa"/>
          </w:tcPr>
          <w:p w14:paraId="140280FD"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10</w:t>
            </w:r>
          </w:p>
        </w:tc>
      </w:tr>
      <w:tr w:rsidR="00D47A81" w:rsidRPr="00920548" w14:paraId="3F8BFCC2" w14:textId="77777777" w:rsidTr="00920548">
        <w:trPr>
          <w:trHeight w:val="231"/>
          <w:jc w:val="center"/>
        </w:trPr>
        <w:tc>
          <w:tcPr>
            <w:tcW w:w="2547" w:type="dxa"/>
            <w:shd w:val="clear" w:color="auto" w:fill="D6E3BC" w:themeFill="accent3" w:themeFillTint="66"/>
          </w:tcPr>
          <w:p w14:paraId="1217648A" w14:textId="77777777" w:rsidR="00D47A81" w:rsidRPr="00920548" w:rsidRDefault="00D47A81" w:rsidP="002D741E">
            <w:pPr>
              <w:ind w:left="-2"/>
              <w:rPr>
                <w:rFonts w:asciiTheme="majorHAnsi" w:hAnsiTheme="majorHAnsi" w:cs="Times New Roman"/>
                <w:b/>
              </w:rPr>
            </w:pPr>
            <w:r w:rsidRPr="00920548">
              <w:rPr>
                <w:rFonts w:asciiTheme="majorHAnsi" w:hAnsiTheme="majorHAnsi" w:cs="Times New Roman"/>
                <w:b/>
              </w:rPr>
              <w:t xml:space="preserve">FİZİKİ </w:t>
            </w:r>
            <w:proofErr w:type="gramStart"/>
            <w:r w:rsidRPr="00920548">
              <w:rPr>
                <w:rFonts w:asciiTheme="majorHAnsi" w:hAnsiTheme="majorHAnsi" w:cs="Times New Roman"/>
                <w:b/>
              </w:rPr>
              <w:t>İMKANLAR</w:t>
            </w:r>
            <w:proofErr w:type="gramEnd"/>
          </w:p>
        </w:tc>
        <w:tc>
          <w:tcPr>
            <w:tcW w:w="2031" w:type="dxa"/>
          </w:tcPr>
          <w:p w14:paraId="2678C353" w14:textId="77777777" w:rsidR="00D47A81" w:rsidRPr="00920548" w:rsidRDefault="00D47A81" w:rsidP="002D741E">
            <w:pPr>
              <w:ind w:left="-2"/>
              <w:rPr>
                <w:rFonts w:asciiTheme="majorHAnsi" w:hAnsiTheme="majorHAnsi" w:cs="Times New Roman"/>
              </w:rPr>
            </w:pPr>
          </w:p>
        </w:tc>
        <w:tc>
          <w:tcPr>
            <w:tcW w:w="2032" w:type="dxa"/>
          </w:tcPr>
          <w:p w14:paraId="01E9FBAE" w14:textId="77777777" w:rsidR="00D47A81" w:rsidRPr="00920548" w:rsidRDefault="00D47A81" w:rsidP="002D741E">
            <w:pPr>
              <w:ind w:left="-2"/>
              <w:rPr>
                <w:rFonts w:asciiTheme="majorHAnsi" w:hAnsiTheme="majorHAnsi" w:cs="Times New Roman"/>
              </w:rPr>
            </w:pPr>
          </w:p>
        </w:tc>
        <w:tc>
          <w:tcPr>
            <w:tcW w:w="2032" w:type="dxa"/>
          </w:tcPr>
          <w:p w14:paraId="0869025A" w14:textId="77777777" w:rsidR="00D47A81" w:rsidRPr="00920548" w:rsidRDefault="00D47A81" w:rsidP="002D741E">
            <w:pPr>
              <w:ind w:left="-2"/>
              <w:rPr>
                <w:rFonts w:asciiTheme="majorHAnsi" w:hAnsiTheme="majorHAnsi" w:cs="Times New Roman"/>
              </w:rPr>
            </w:pPr>
          </w:p>
        </w:tc>
      </w:tr>
      <w:tr w:rsidR="00D47A81" w:rsidRPr="00920548" w14:paraId="0BA94DB2" w14:textId="77777777" w:rsidTr="00920548">
        <w:trPr>
          <w:trHeight w:val="219"/>
          <w:jc w:val="center"/>
        </w:trPr>
        <w:tc>
          <w:tcPr>
            <w:tcW w:w="2547" w:type="dxa"/>
            <w:shd w:val="clear" w:color="auto" w:fill="D6E3BC" w:themeFill="accent3" w:themeFillTint="66"/>
          </w:tcPr>
          <w:p w14:paraId="786C6293" w14:textId="2690F2C2"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6.</w:t>
            </w:r>
          </w:p>
        </w:tc>
        <w:tc>
          <w:tcPr>
            <w:tcW w:w="2031" w:type="dxa"/>
          </w:tcPr>
          <w:p w14:paraId="710E9696"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75</w:t>
            </w:r>
          </w:p>
        </w:tc>
        <w:tc>
          <w:tcPr>
            <w:tcW w:w="2032" w:type="dxa"/>
          </w:tcPr>
          <w:p w14:paraId="57B3FBFD"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14</w:t>
            </w:r>
          </w:p>
        </w:tc>
        <w:tc>
          <w:tcPr>
            <w:tcW w:w="2032" w:type="dxa"/>
          </w:tcPr>
          <w:p w14:paraId="2ED710B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10</w:t>
            </w:r>
          </w:p>
        </w:tc>
      </w:tr>
      <w:tr w:rsidR="00D47A81" w:rsidRPr="00920548" w14:paraId="5238FAED" w14:textId="77777777" w:rsidTr="00920548">
        <w:trPr>
          <w:trHeight w:val="231"/>
          <w:jc w:val="center"/>
        </w:trPr>
        <w:tc>
          <w:tcPr>
            <w:tcW w:w="2547" w:type="dxa"/>
            <w:shd w:val="clear" w:color="auto" w:fill="D6E3BC" w:themeFill="accent3" w:themeFillTint="66"/>
          </w:tcPr>
          <w:p w14:paraId="791659E3" w14:textId="442D7BC9"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12. </w:t>
            </w:r>
          </w:p>
        </w:tc>
        <w:tc>
          <w:tcPr>
            <w:tcW w:w="2031" w:type="dxa"/>
          </w:tcPr>
          <w:p w14:paraId="69834A7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39</w:t>
            </w:r>
          </w:p>
        </w:tc>
        <w:tc>
          <w:tcPr>
            <w:tcW w:w="2032" w:type="dxa"/>
          </w:tcPr>
          <w:p w14:paraId="6CCC410B"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36</w:t>
            </w:r>
          </w:p>
        </w:tc>
        <w:tc>
          <w:tcPr>
            <w:tcW w:w="2032" w:type="dxa"/>
          </w:tcPr>
          <w:p w14:paraId="72E83B5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25</w:t>
            </w:r>
          </w:p>
        </w:tc>
      </w:tr>
      <w:tr w:rsidR="00D47A81" w:rsidRPr="00920548" w14:paraId="211168F9" w14:textId="77777777" w:rsidTr="00920548">
        <w:trPr>
          <w:trHeight w:val="219"/>
          <w:jc w:val="center"/>
        </w:trPr>
        <w:tc>
          <w:tcPr>
            <w:tcW w:w="2547" w:type="dxa"/>
            <w:shd w:val="clear" w:color="auto" w:fill="D6E3BC" w:themeFill="accent3" w:themeFillTint="66"/>
          </w:tcPr>
          <w:p w14:paraId="6EFF4836" w14:textId="77777777" w:rsidR="00D47A81" w:rsidRPr="00920548" w:rsidRDefault="00D47A81" w:rsidP="002D741E">
            <w:pPr>
              <w:ind w:left="-2"/>
              <w:rPr>
                <w:rFonts w:asciiTheme="majorHAnsi" w:hAnsiTheme="majorHAnsi" w:cs="Times New Roman"/>
                <w:b/>
              </w:rPr>
            </w:pPr>
            <w:r w:rsidRPr="00920548">
              <w:rPr>
                <w:rFonts w:asciiTheme="majorHAnsi" w:hAnsiTheme="majorHAnsi" w:cs="Times New Roman"/>
                <w:b/>
              </w:rPr>
              <w:t>GELECEĞE YÖNELİM</w:t>
            </w:r>
          </w:p>
        </w:tc>
        <w:tc>
          <w:tcPr>
            <w:tcW w:w="2031" w:type="dxa"/>
          </w:tcPr>
          <w:p w14:paraId="528231F5" w14:textId="77777777" w:rsidR="00D47A81" w:rsidRPr="00920548" w:rsidRDefault="00D47A81" w:rsidP="002D741E">
            <w:pPr>
              <w:ind w:left="-2"/>
              <w:rPr>
                <w:rFonts w:asciiTheme="majorHAnsi" w:hAnsiTheme="majorHAnsi" w:cs="Times New Roman"/>
              </w:rPr>
            </w:pPr>
          </w:p>
        </w:tc>
        <w:tc>
          <w:tcPr>
            <w:tcW w:w="2032" w:type="dxa"/>
          </w:tcPr>
          <w:p w14:paraId="67C36509" w14:textId="77777777" w:rsidR="00D47A81" w:rsidRPr="00920548" w:rsidRDefault="00D47A81" w:rsidP="002D741E">
            <w:pPr>
              <w:ind w:left="-2"/>
              <w:rPr>
                <w:rFonts w:asciiTheme="majorHAnsi" w:hAnsiTheme="majorHAnsi" w:cs="Times New Roman"/>
              </w:rPr>
            </w:pPr>
          </w:p>
        </w:tc>
        <w:tc>
          <w:tcPr>
            <w:tcW w:w="2032" w:type="dxa"/>
          </w:tcPr>
          <w:p w14:paraId="4E07ECBA" w14:textId="77777777" w:rsidR="00D47A81" w:rsidRPr="00920548" w:rsidRDefault="00D47A81" w:rsidP="002D741E">
            <w:pPr>
              <w:ind w:left="-2"/>
              <w:rPr>
                <w:rFonts w:asciiTheme="majorHAnsi" w:hAnsiTheme="majorHAnsi" w:cs="Times New Roman"/>
              </w:rPr>
            </w:pPr>
          </w:p>
        </w:tc>
      </w:tr>
      <w:tr w:rsidR="00D47A81" w:rsidRPr="00920548" w14:paraId="50CD60BE" w14:textId="77777777" w:rsidTr="00920548">
        <w:trPr>
          <w:trHeight w:val="219"/>
          <w:jc w:val="center"/>
        </w:trPr>
        <w:tc>
          <w:tcPr>
            <w:tcW w:w="2547" w:type="dxa"/>
            <w:shd w:val="clear" w:color="auto" w:fill="D6E3BC" w:themeFill="accent3" w:themeFillTint="66"/>
          </w:tcPr>
          <w:p w14:paraId="33F4E449" w14:textId="3CA267A8"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5.</w:t>
            </w:r>
          </w:p>
        </w:tc>
        <w:tc>
          <w:tcPr>
            <w:tcW w:w="2031" w:type="dxa"/>
          </w:tcPr>
          <w:p w14:paraId="54E69777"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21</w:t>
            </w:r>
          </w:p>
        </w:tc>
        <w:tc>
          <w:tcPr>
            <w:tcW w:w="2032" w:type="dxa"/>
          </w:tcPr>
          <w:p w14:paraId="2D4D8CFE"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4</w:t>
            </w:r>
          </w:p>
        </w:tc>
        <w:tc>
          <w:tcPr>
            <w:tcW w:w="2032" w:type="dxa"/>
          </w:tcPr>
          <w:p w14:paraId="1326C12C"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w:t>
            </w:r>
          </w:p>
        </w:tc>
      </w:tr>
      <w:tr w:rsidR="00D47A81" w:rsidRPr="00920548" w14:paraId="35D83AAA" w14:textId="77777777" w:rsidTr="00920548">
        <w:trPr>
          <w:trHeight w:val="231"/>
          <w:jc w:val="center"/>
        </w:trPr>
        <w:tc>
          <w:tcPr>
            <w:tcW w:w="2547" w:type="dxa"/>
            <w:shd w:val="clear" w:color="auto" w:fill="D6E3BC" w:themeFill="accent3" w:themeFillTint="66"/>
          </w:tcPr>
          <w:p w14:paraId="720535DB" w14:textId="62501729"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13. </w:t>
            </w:r>
          </w:p>
        </w:tc>
        <w:tc>
          <w:tcPr>
            <w:tcW w:w="2031" w:type="dxa"/>
          </w:tcPr>
          <w:p w14:paraId="4CF014C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92</w:t>
            </w:r>
          </w:p>
        </w:tc>
        <w:tc>
          <w:tcPr>
            <w:tcW w:w="2032" w:type="dxa"/>
          </w:tcPr>
          <w:p w14:paraId="315A312C"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36</w:t>
            </w:r>
          </w:p>
        </w:tc>
        <w:tc>
          <w:tcPr>
            <w:tcW w:w="2032" w:type="dxa"/>
          </w:tcPr>
          <w:p w14:paraId="6C1D29C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w:t>
            </w:r>
          </w:p>
        </w:tc>
      </w:tr>
      <w:tr w:rsidR="00D47A81" w:rsidRPr="00920548" w14:paraId="323286D2" w14:textId="77777777" w:rsidTr="00920548">
        <w:trPr>
          <w:trHeight w:val="219"/>
          <w:jc w:val="center"/>
        </w:trPr>
        <w:tc>
          <w:tcPr>
            <w:tcW w:w="2547" w:type="dxa"/>
            <w:shd w:val="clear" w:color="auto" w:fill="D6E3BC" w:themeFill="accent3" w:themeFillTint="66"/>
          </w:tcPr>
          <w:p w14:paraId="434F6C57" w14:textId="77777777" w:rsidR="00D47A81" w:rsidRPr="00920548" w:rsidRDefault="00D47A81" w:rsidP="002D741E">
            <w:pPr>
              <w:ind w:left="-2"/>
              <w:rPr>
                <w:rFonts w:asciiTheme="majorHAnsi" w:hAnsiTheme="majorHAnsi" w:cs="Times New Roman"/>
                <w:b/>
              </w:rPr>
            </w:pPr>
            <w:r w:rsidRPr="00920548">
              <w:rPr>
                <w:rFonts w:asciiTheme="majorHAnsi" w:hAnsiTheme="majorHAnsi" w:cs="Times New Roman"/>
                <w:b/>
              </w:rPr>
              <w:t>KURUM KÜLTÜRÜ</w:t>
            </w:r>
          </w:p>
        </w:tc>
        <w:tc>
          <w:tcPr>
            <w:tcW w:w="2031" w:type="dxa"/>
          </w:tcPr>
          <w:p w14:paraId="58FC249D" w14:textId="77777777" w:rsidR="00D47A81" w:rsidRPr="00920548" w:rsidRDefault="00D47A81" w:rsidP="002D741E">
            <w:pPr>
              <w:ind w:left="-2"/>
              <w:rPr>
                <w:rFonts w:asciiTheme="majorHAnsi" w:hAnsiTheme="majorHAnsi" w:cs="Times New Roman"/>
              </w:rPr>
            </w:pPr>
          </w:p>
        </w:tc>
        <w:tc>
          <w:tcPr>
            <w:tcW w:w="2032" w:type="dxa"/>
          </w:tcPr>
          <w:p w14:paraId="5C158129" w14:textId="77777777" w:rsidR="00D47A81" w:rsidRPr="00920548" w:rsidRDefault="00D47A81" w:rsidP="002D741E">
            <w:pPr>
              <w:ind w:left="-2"/>
              <w:rPr>
                <w:rFonts w:asciiTheme="majorHAnsi" w:hAnsiTheme="majorHAnsi" w:cs="Times New Roman"/>
              </w:rPr>
            </w:pPr>
          </w:p>
        </w:tc>
        <w:tc>
          <w:tcPr>
            <w:tcW w:w="2032" w:type="dxa"/>
          </w:tcPr>
          <w:p w14:paraId="4008F1D6" w14:textId="77777777" w:rsidR="00D47A81" w:rsidRPr="00920548" w:rsidRDefault="00D47A81" w:rsidP="002D741E">
            <w:pPr>
              <w:ind w:left="-2"/>
              <w:rPr>
                <w:rFonts w:asciiTheme="majorHAnsi" w:hAnsiTheme="majorHAnsi" w:cs="Times New Roman"/>
              </w:rPr>
            </w:pPr>
          </w:p>
        </w:tc>
      </w:tr>
      <w:tr w:rsidR="00D47A81" w:rsidRPr="00920548" w14:paraId="6CCEAB2B" w14:textId="77777777" w:rsidTr="00920548">
        <w:trPr>
          <w:trHeight w:val="231"/>
          <w:jc w:val="center"/>
        </w:trPr>
        <w:tc>
          <w:tcPr>
            <w:tcW w:w="2547" w:type="dxa"/>
            <w:shd w:val="clear" w:color="auto" w:fill="D6E3BC" w:themeFill="accent3" w:themeFillTint="66"/>
          </w:tcPr>
          <w:p w14:paraId="576AE53A" w14:textId="62302E3F"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7.</w:t>
            </w:r>
          </w:p>
        </w:tc>
        <w:tc>
          <w:tcPr>
            <w:tcW w:w="2031" w:type="dxa"/>
          </w:tcPr>
          <w:p w14:paraId="3AE8D217"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32</w:t>
            </w:r>
          </w:p>
        </w:tc>
        <w:tc>
          <w:tcPr>
            <w:tcW w:w="2032" w:type="dxa"/>
          </w:tcPr>
          <w:p w14:paraId="10D0850A"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42</w:t>
            </w:r>
          </w:p>
        </w:tc>
        <w:tc>
          <w:tcPr>
            <w:tcW w:w="2032" w:type="dxa"/>
          </w:tcPr>
          <w:p w14:paraId="2A8C8B7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25</w:t>
            </w:r>
          </w:p>
        </w:tc>
      </w:tr>
      <w:tr w:rsidR="00D47A81" w:rsidRPr="00920548" w14:paraId="12AC8E53" w14:textId="77777777" w:rsidTr="00920548">
        <w:trPr>
          <w:trHeight w:val="451"/>
          <w:jc w:val="center"/>
        </w:trPr>
        <w:tc>
          <w:tcPr>
            <w:tcW w:w="2547" w:type="dxa"/>
            <w:shd w:val="clear" w:color="auto" w:fill="D6E3BC" w:themeFill="accent3" w:themeFillTint="66"/>
          </w:tcPr>
          <w:p w14:paraId="4F897C24" w14:textId="3A749B99"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9.</w:t>
            </w:r>
          </w:p>
        </w:tc>
        <w:tc>
          <w:tcPr>
            <w:tcW w:w="2031" w:type="dxa"/>
          </w:tcPr>
          <w:p w14:paraId="686C6417"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71</w:t>
            </w:r>
          </w:p>
        </w:tc>
        <w:tc>
          <w:tcPr>
            <w:tcW w:w="2032" w:type="dxa"/>
          </w:tcPr>
          <w:p w14:paraId="2148BF97"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17</w:t>
            </w:r>
          </w:p>
        </w:tc>
        <w:tc>
          <w:tcPr>
            <w:tcW w:w="2032" w:type="dxa"/>
          </w:tcPr>
          <w:p w14:paraId="7EEAD9A5"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10</w:t>
            </w:r>
          </w:p>
        </w:tc>
      </w:tr>
      <w:tr w:rsidR="00D47A81" w:rsidRPr="00920548" w14:paraId="75B6026F" w14:textId="77777777" w:rsidTr="00920548">
        <w:trPr>
          <w:trHeight w:val="219"/>
          <w:jc w:val="center"/>
        </w:trPr>
        <w:tc>
          <w:tcPr>
            <w:tcW w:w="2547" w:type="dxa"/>
            <w:shd w:val="clear" w:color="auto" w:fill="D6E3BC" w:themeFill="accent3" w:themeFillTint="66"/>
          </w:tcPr>
          <w:p w14:paraId="00DCB18A" w14:textId="63FD32D5"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14. </w:t>
            </w:r>
          </w:p>
        </w:tc>
        <w:tc>
          <w:tcPr>
            <w:tcW w:w="2031" w:type="dxa"/>
          </w:tcPr>
          <w:p w14:paraId="2D93B521"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60</w:t>
            </w:r>
          </w:p>
        </w:tc>
        <w:tc>
          <w:tcPr>
            <w:tcW w:w="2032" w:type="dxa"/>
          </w:tcPr>
          <w:p w14:paraId="16987D1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32</w:t>
            </w:r>
          </w:p>
        </w:tc>
        <w:tc>
          <w:tcPr>
            <w:tcW w:w="2032" w:type="dxa"/>
          </w:tcPr>
          <w:p w14:paraId="7303D958"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w:t>
            </w:r>
          </w:p>
        </w:tc>
      </w:tr>
    </w:tbl>
    <w:p w14:paraId="62884F7D" w14:textId="77777777" w:rsidR="00D47A81" w:rsidRPr="00920548" w:rsidRDefault="00D47A81" w:rsidP="00D47A81">
      <w:pPr>
        <w:ind w:hanging="2"/>
        <w:jc w:val="both"/>
        <w:rPr>
          <w:rFonts w:asciiTheme="majorHAnsi" w:hAnsiTheme="majorHAnsi" w:cs="Times New Roman"/>
          <w:szCs w:val="24"/>
        </w:rPr>
      </w:pPr>
    </w:p>
    <w:p w14:paraId="2B5E9429" w14:textId="77777777" w:rsidR="002D741E" w:rsidRPr="00920548" w:rsidRDefault="002D741E" w:rsidP="00AB6DBC">
      <w:pPr>
        <w:pStyle w:val="GvdeMetni"/>
        <w:numPr>
          <w:ilvl w:val="0"/>
          <w:numId w:val="24"/>
        </w:numPr>
        <w:rPr>
          <w:rFonts w:asciiTheme="majorHAnsi" w:hAnsiTheme="majorHAnsi"/>
          <w:b/>
        </w:rPr>
      </w:pPr>
      <w:r w:rsidRPr="00920548">
        <w:rPr>
          <w:rFonts w:asciiTheme="majorHAnsi" w:hAnsiTheme="majorHAnsi"/>
          <w:b/>
        </w:rPr>
        <w:t>Veli Anketi Sonuçları</w:t>
      </w:r>
    </w:p>
    <w:p w14:paraId="6666C3B5" w14:textId="4AE1F521" w:rsidR="002D741E" w:rsidRPr="00920548" w:rsidRDefault="002D741E" w:rsidP="00AB6DBC">
      <w:pPr>
        <w:pStyle w:val="GvdeMetni"/>
        <w:rPr>
          <w:rFonts w:asciiTheme="majorHAnsi" w:hAnsiTheme="majorHAnsi"/>
        </w:rPr>
      </w:pPr>
      <w:r w:rsidRPr="00920548">
        <w:rPr>
          <w:rFonts w:asciiTheme="majorHAnsi" w:hAnsiTheme="majorHAnsi"/>
        </w:rPr>
        <w:t>Kurumumuzdaki velilerimize yapılan ankete 55 veli katılmış ve yönetim, fiziki imkânlar, geleceğe yönelim alanlarında memnuniyet yüzdeleri tabloda gösterilmiştir.</w:t>
      </w:r>
      <w:bookmarkStart w:id="8" w:name="_Toc155699774"/>
    </w:p>
    <w:p w14:paraId="6455931C" w14:textId="3DEF72B8" w:rsidR="002D741E" w:rsidRPr="00920548" w:rsidRDefault="002D741E" w:rsidP="00920548">
      <w:pPr>
        <w:pStyle w:val="GvdeMetni"/>
        <w:ind w:firstLine="482"/>
        <w:rPr>
          <w:rFonts w:asciiTheme="majorHAnsi" w:hAnsiTheme="majorHAnsi"/>
          <w:b/>
          <w:sz w:val="22"/>
        </w:rPr>
      </w:pPr>
      <w:r w:rsidRPr="00920548">
        <w:rPr>
          <w:rFonts w:asciiTheme="majorHAnsi" w:hAnsiTheme="majorHAnsi"/>
          <w:b/>
          <w:sz w:val="22"/>
        </w:rPr>
        <w:t xml:space="preserve">Tablo 7: Veli Anket Sonuçları </w:t>
      </w:r>
    </w:p>
    <w:bookmarkEnd w:id="8"/>
    <w:tbl>
      <w:tblPr>
        <w:tblStyle w:val="TabloKlavuzu"/>
        <w:tblW w:w="9072" w:type="dxa"/>
        <w:jc w:val="center"/>
        <w:tblLook w:val="04A0" w:firstRow="1" w:lastRow="0" w:firstColumn="1" w:lastColumn="0" w:noHBand="0" w:noVBand="1"/>
      </w:tblPr>
      <w:tblGrid>
        <w:gridCol w:w="2675"/>
        <w:gridCol w:w="2132"/>
        <w:gridCol w:w="2132"/>
        <w:gridCol w:w="2133"/>
      </w:tblGrid>
      <w:tr w:rsidR="00D47A81" w:rsidRPr="00920548" w14:paraId="6BF4E5DF" w14:textId="77777777" w:rsidTr="00920548">
        <w:trPr>
          <w:trHeight w:val="459"/>
          <w:jc w:val="center"/>
        </w:trPr>
        <w:tc>
          <w:tcPr>
            <w:tcW w:w="2547" w:type="dxa"/>
            <w:shd w:val="clear" w:color="auto" w:fill="D6E3BC" w:themeFill="accent3" w:themeFillTint="66"/>
          </w:tcPr>
          <w:p w14:paraId="356E1FA2" w14:textId="77777777" w:rsidR="00D47A81" w:rsidRPr="00920548" w:rsidRDefault="00D47A81" w:rsidP="002D741E">
            <w:pPr>
              <w:ind w:left="-2"/>
              <w:rPr>
                <w:rFonts w:asciiTheme="majorHAnsi" w:hAnsiTheme="majorHAnsi" w:cs="Times New Roman"/>
              </w:rPr>
            </w:pPr>
          </w:p>
        </w:tc>
        <w:tc>
          <w:tcPr>
            <w:tcW w:w="2031" w:type="dxa"/>
            <w:shd w:val="clear" w:color="auto" w:fill="D6E3BC" w:themeFill="accent3" w:themeFillTint="66"/>
          </w:tcPr>
          <w:p w14:paraId="5CC06989" w14:textId="77777777" w:rsidR="00D47A81" w:rsidRPr="00920548" w:rsidRDefault="00D47A81" w:rsidP="002D741E">
            <w:pPr>
              <w:ind w:left="-2"/>
              <w:rPr>
                <w:rFonts w:asciiTheme="majorHAnsi" w:hAnsiTheme="majorHAnsi" w:cs="Times New Roman"/>
                <w:b/>
                <w:sz w:val="24"/>
              </w:rPr>
            </w:pPr>
            <w:r w:rsidRPr="00920548">
              <w:rPr>
                <w:rFonts w:asciiTheme="majorHAnsi" w:hAnsiTheme="majorHAnsi" w:cs="Times New Roman"/>
                <w:b/>
                <w:sz w:val="24"/>
              </w:rPr>
              <w:t>Katılıyorum (%)</w:t>
            </w:r>
          </w:p>
        </w:tc>
        <w:tc>
          <w:tcPr>
            <w:tcW w:w="2031" w:type="dxa"/>
            <w:shd w:val="clear" w:color="auto" w:fill="D6E3BC" w:themeFill="accent3" w:themeFillTint="66"/>
          </w:tcPr>
          <w:p w14:paraId="5C9D84E2" w14:textId="77777777" w:rsidR="00D47A81" w:rsidRPr="00920548" w:rsidRDefault="00D47A81" w:rsidP="002D741E">
            <w:pPr>
              <w:ind w:left="-2"/>
              <w:rPr>
                <w:rFonts w:asciiTheme="majorHAnsi" w:hAnsiTheme="majorHAnsi" w:cs="Times New Roman"/>
                <w:b/>
                <w:sz w:val="24"/>
              </w:rPr>
            </w:pPr>
            <w:r w:rsidRPr="00920548">
              <w:rPr>
                <w:rFonts w:asciiTheme="majorHAnsi" w:hAnsiTheme="majorHAnsi" w:cs="Times New Roman"/>
                <w:b/>
                <w:sz w:val="24"/>
              </w:rPr>
              <w:t>Kararsızım (%)</w:t>
            </w:r>
          </w:p>
        </w:tc>
        <w:tc>
          <w:tcPr>
            <w:tcW w:w="2032" w:type="dxa"/>
            <w:shd w:val="clear" w:color="auto" w:fill="D6E3BC" w:themeFill="accent3" w:themeFillTint="66"/>
          </w:tcPr>
          <w:p w14:paraId="21FFC352" w14:textId="77777777" w:rsidR="00D47A81" w:rsidRPr="00920548" w:rsidRDefault="00D47A81" w:rsidP="002D741E">
            <w:pPr>
              <w:ind w:left="-2"/>
              <w:rPr>
                <w:rFonts w:asciiTheme="majorHAnsi" w:hAnsiTheme="majorHAnsi" w:cs="Times New Roman"/>
                <w:b/>
                <w:sz w:val="24"/>
              </w:rPr>
            </w:pPr>
            <w:r w:rsidRPr="00920548">
              <w:rPr>
                <w:rFonts w:asciiTheme="majorHAnsi" w:hAnsiTheme="majorHAnsi" w:cs="Times New Roman"/>
                <w:b/>
                <w:sz w:val="24"/>
              </w:rPr>
              <w:t>Katılmıyorum (%)</w:t>
            </w:r>
          </w:p>
        </w:tc>
      </w:tr>
      <w:tr w:rsidR="00D47A81" w:rsidRPr="00920548" w14:paraId="1E4A232D" w14:textId="77777777" w:rsidTr="00920548">
        <w:trPr>
          <w:trHeight w:val="249"/>
          <w:jc w:val="center"/>
        </w:trPr>
        <w:tc>
          <w:tcPr>
            <w:tcW w:w="2547" w:type="dxa"/>
            <w:shd w:val="clear" w:color="auto" w:fill="D6E3BC" w:themeFill="accent3" w:themeFillTint="66"/>
          </w:tcPr>
          <w:p w14:paraId="2D2387FC" w14:textId="77777777" w:rsidR="00D47A81" w:rsidRPr="00920548" w:rsidRDefault="00D47A81" w:rsidP="002D741E">
            <w:pPr>
              <w:ind w:left="-2"/>
              <w:rPr>
                <w:rFonts w:asciiTheme="majorHAnsi" w:hAnsiTheme="majorHAnsi" w:cs="Times New Roman"/>
                <w:b/>
              </w:rPr>
            </w:pPr>
            <w:r w:rsidRPr="00920548">
              <w:rPr>
                <w:rFonts w:asciiTheme="majorHAnsi" w:hAnsiTheme="majorHAnsi" w:cs="Times New Roman"/>
                <w:b/>
              </w:rPr>
              <w:t>YÖNETİM</w:t>
            </w:r>
          </w:p>
        </w:tc>
        <w:tc>
          <w:tcPr>
            <w:tcW w:w="2031" w:type="dxa"/>
          </w:tcPr>
          <w:p w14:paraId="47249EA5" w14:textId="77777777" w:rsidR="00D47A81" w:rsidRPr="00920548" w:rsidRDefault="00D47A81" w:rsidP="002D741E">
            <w:pPr>
              <w:ind w:left="-2"/>
              <w:rPr>
                <w:rFonts w:asciiTheme="majorHAnsi" w:hAnsiTheme="majorHAnsi" w:cs="Times New Roman"/>
              </w:rPr>
            </w:pPr>
          </w:p>
        </w:tc>
        <w:tc>
          <w:tcPr>
            <w:tcW w:w="2031" w:type="dxa"/>
          </w:tcPr>
          <w:p w14:paraId="62E70072" w14:textId="77777777" w:rsidR="00D47A81" w:rsidRPr="00920548" w:rsidRDefault="00D47A81" w:rsidP="002D741E">
            <w:pPr>
              <w:ind w:left="-2"/>
              <w:rPr>
                <w:rFonts w:asciiTheme="majorHAnsi" w:hAnsiTheme="majorHAnsi" w:cs="Times New Roman"/>
              </w:rPr>
            </w:pPr>
          </w:p>
        </w:tc>
        <w:tc>
          <w:tcPr>
            <w:tcW w:w="2032" w:type="dxa"/>
          </w:tcPr>
          <w:p w14:paraId="530913D1" w14:textId="77777777" w:rsidR="00D47A81" w:rsidRPr="00920548" w:rsidRDefault="00D47A81" w:rsidP="002D741E">
            <w:pPr>
              <w:ind w:left="-2"/>
              <w:rPr>
                <w:rFonts w:asciiTheme="majorHAnsi" w:hAnsiTheme="majorHAnsi" w:cs="Times New Roman"/>
              </w:rPr>
            </w:pPr>
          </w:p>
        </w:tc>
      </w:tr>
      <w:tr w:rsidR="00D47A81" w:rsidRPr="00920548" w14:paraId="426D60D7" w14:textId="77777777" w:rsidTr="00920548">
        <w:trPr>
          <w:trHeight w:val="235"/>
          <w:jc w:val="center"/>
        </w:trPr>
        <w:tc>
          <w:tcPr>
            <w:tcW w:w="2547" w:type="dxa"/>
            <w:shd w:val="clear" w:color="auto" w:fill="D6E3BC" w:themeFill="accent3" w:themeFillTint="66"/>
          </w:tcPr>
          <w:p w14:paraId="1D343E8E" w14:textId="6923F250"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1.</w:t>
            </w:r>
          </w:p>
        </w:tc>
        <w:tc>
          <w:tcPr>
            <w:tcW w:w="2031" w:type="dxa"/>
          </w:tcPr>
          <w:p w14:paraId="785092D1"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86,5</w:t>
            </w:r>
          </w:p>
        </w:tc>
        <w:tc>
          <w:tcPr>
            <w:tcW w:w="2031" w:type="dxa"/>
          </w:tcPr>
          <w:p w14:paraId="461D55D6"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7,7</w:t>
            </w:r>
          </w:p>
        </w:tc>
        <w:tc>
          <w:tcPr>
            <w:tcW w:w="2032" w:type="dxa"/>
          </w:tcPr>
          <w:p w14:paraId="6E72BA9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5,7</w:t>
            </w:r>
          </w:p>
        </w:tc>
      </w:tr>
      <w:tr w:rsidR="00D47A81" w:rsidRPr="00920548" w14:paraId="47057065" w14:textId="77777777" w:rsidTr="00920548">
        <w:trPr>
          <w:trHeight w:val="235"/>
          <w:jc w:val="center"/>
        </w:trPr>
        <w:tc>
          <w:tcPr>
            <w:tcW w:w="2547" w:type="dxa"/>
            <w:shd w:val="clear" w:color="auto" w:fill="D6E3BC" w:themeFill="accent3" w:themeFillTint="66"/>
          </w:tcPr>
          <w:p w14:paraId="7928E940" w14:textId="6EE3F763"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2. </w:t>
            </w:r>
          </w:p>
        </w:tc>
        <w:tc>
          <w:tcPr>
            <w:tcW w:w="2031" w:type="dxa"/>
          </w:tcPr>
          <w:p w14:paraId="31893197"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86,5</w:t>
            </w:r>
          </w:p>
        </w:tc>
        <w:tc>
          <w:tcPr>
            <w:tcW w:w="2031" w:type="dxa"/>
          </w:tcPr>
          <w:p w14:paraId="774032B6"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9,6</w:t>
            </w:r>
          </w:p>
        </w:tc>
        <w:tc>
          <w:tcPr>
            <w:tcW w:w="2032" w:type="dxa"/>
          </w:tcPr>
          <w:p w14:paraId="74E66D8B"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3,8</w:t>
            </w:r>
          </w:p>
        </w:tc>
      </w:tr>
      <w:tr w:rsidR="00D47A81" w:rsidRPr="00920548" w14:paraId="51A11797" w14:textId="77777777" w:rsidTr="00920548">
        <w:trPr>
          <w:trHeight w:val="249"/>
          <w:jc w:val="center"/>
        </w:trPr>
        <w:tc>
          <w:tcPr>
            <w:tcW w:w="2547" w:type="dxa"/>
            <w:shd w:val="clear" w:color="auto" w:fill="D6E3BC" w:themeFill="accent3" w:themeFillTint="66"/>
          </w:tcPr>
          <w:p w14:paraId="36B5B91F" w14:textId="4B649E1E"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4.</w:t>
            </w:r>
          </w:p>
        </w:tc>
        <w:tc>
          <w:tcPr>
            <w:tcW w:w="2031" w:type="dxa"/>
          </w:tcPr>
          <w:p w14:paraId="748B995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73,1</w:t>
            </w:r>
          </w:p>
        </w:tc>
        <w:tc>
          <w:tcPr>
            <w:tcW w:w="2031" w:type="dxa"/>
          </w:tcPr>
          <w:p w14:paraId="2A86E94A"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17,3</w:t>
            </w:r>
          </w:p>
        </w:tc>
        <w:tc>
          <w:tcPr>
            <w:tcW w:w="2032" w:type="dxa"/>
          </w:tcPr>
          <w:p w14:paraId="14B07C66"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9,6</w:t>
            </w:r>
          </w:p>
        </w:tc>
      </w:tr>
      <w:tr w:rsidR="00D47A81" w:rsidRPr="00920548" w14:paraId="5E7222FA" w14:textId="77777777" w:rsidTr="00920548">
        <w:trPr>
          <w:trHeight w:val="235"/>
          <w:jc w:val="center"/>
        </w:trPr>
        <w:tc>
          <w:tcPr>
            <w:tcW w:w="2547" w:type="dxa"/>
            <w:shd w:val="clear" w:color="auto" w:fill="D6E3BC" w:themeFill="accent3" w:themeFillTint="66"/>
          </w:tcPr>
          <w:p w14:paraId="2C12E116" w14:textId="7746CD9E"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6. </w:t>
            </w:r>
          </w:p>
        </w:tc>
        <w:tc>
          <w:tcPr>
            <w:tcW w:w="2031" w:type="dxa"/>
          </w:tcPr>
          <w:p w14:paraId="6B51CBAD"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69,2</w:t>
            </w:r>
          </w:p>
        </w:tc>
        <w:tc>
          <w:tcPr>
            <w:tcW w:w="2031" w:type="dxa"/>
          </w:tcPr>
          <w:p w14:paraId="3BFF9F03"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21,2</w:t>
            </w:r>
          </w:p>
        </w:tc>
        <w:tc>
          <w:tcPr>
            <w:tcW w:w="2032" w:type="dxa"/>
          </w:tcPr>
          <w:p w14:paraId="588416F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9,6</w:t>
            </w:r>
          </w:p>
        </w:tc>
      </w:tr>
      <w:tr w:rsidR="00D47A81" w:rsidRPr="00920548" w14:paraId="3DEE8502" w14:textId="77777777" w:rsidTr="00920548">
        <w:trPr>
          <w:trHeight w:val="249"/>
          <w:jc w:val="center"/>
        </w:trPr>
        <w:tc>
          <w:tcPr>
            <w:tcW w:w="2547" w:type="dxa"/>
            <w:shd w:val="clear" w:color="auto" w:fill="D6E3BC" w:themeFill="accent3" w:themeFillTint="66"/>
          </w:tcPr>
          <w:p w14:paraId="5BB4A676" w14:textId="255FB4D6"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7. </w:t>
            </w:r>
          </w:p>
        </w:tc>
        <w:tc>
          <w:tcPr>
            <w:tcW w:w="2031" w:type="dxa"/>
          </w:tcPr>
          <w:p w14:paraId="3C62EE4F"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75</w:t>
            </w:r>
          </w:p>
        </w:tc>
        <w:tc>
          <w:tcPr>
            <w:tcW w:w="2031" w:type="dxa"/>
          </w:tcPr>
          <w:p w14:paraId="3A5D26B0"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15,4</w:t>
            </w:r>
          </w:p>
        </w:tc>
        <w:tc>
          <w:tcPr>
            <w:tcW w:w="2032" w:type="dxa"/>
          </w:tcPr>
          <w:p w14:paraId="22A20D8C"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9,6</w:t>
            </w:r>
          </w:p>
        </w:tc>
      </w:tr>
      <w:tr w:rsidR="00D47A81" w:rsidRPr="00920548" w14:paraId="5B0ABEDE" w14:textId="77777777" w:rsidTr="00920548">
        <w:trPr>
          <w:trHeight w:val="235"/>
          <w:jc w:val="center"/>
        </w:trPr>
        <w:tc>
          <w:tcPr>
            <w:tcW w:w="2547" w:type="dxa"/>
            <w:shd w:val="clear" w:color="auto" w:fill="D6E3BC" w:themeFill="accent3" w:themeFillTint="66"/>
          </w:tcPr>
          <w:p w14:paraId="02716CB4" w14:textId="77777777" w:rsidR="00D47A81" w:rsidRPr="00920548" w:rsidRDefault="00D47A81" w:rsidP="002D741E">
            <w:pPr>
              <w:ind w:left="-2"/>
              <w:rPr>
                <w:rFonts w:asciiTheme="majorHAnsi" w:hAnsiTheme="majorHAnsi" w:cs="Times New Roman"/>
                <w:b/>
              </w:rPr>
            </w:pPr>
            <w:r w:rsidRPr="00920548">
              <w:rPr>
                <w:rFonts w:asciiTheme="majorHAnsi" w:hAnsiTheme="majorHAnsi" w:cs="Times New Roman"/>
                <w:b/>
              </w:rPr>
              <w:t xml:space="preserve">FİZİKİ </w:t>
            </w:r>
            <w:proofErr w:type="gramStart"/>
            <w:r w:rsidRPr="00920548">
              <w:rPr>
                <w:rFonts w:asciiTheme="majorHAnsi" w:hAnsiTheme="majorHAnsi" w:cs="Times New Roman"/>
                <w:b/>
              </w:rPr>
              <w:t>İMKANLAR</w:t>
            </w:r>
            <w:proofErr w:type="gramEnd"/>
          </w:p>
        </w:tc>
        <w:tc>
          <w:tcPr>
            <w:tcW w:w="2031" w:type="dxa"/>
          </w:tcPr>
          <w:p w14:paraId="5463FA19" w14:textId="77777777" w:rsidR="00D47A81" w:rsidRPr="00920548" w:rsidRDefault="00D47A81" w:rsidP="002D741E">
            <w:pPr>
              <w:ind w:left="-2"/>
              <w:rPr>
                <w:rFonts w:asciiTheme="majorHAnsi" w:hAnsiTheme="majorHAnsi" w:cs="Times New Roman"/>
              </w:rPr>
            </w:pPr>
          </w:p>
        </w:tc>
        <w:tc>
          <w:tcPr>
            <w:tcW w:w="2031" w:type="dxa"/>
          </w:tcPr>
          <w:p w14:paraId="1A7E8095" w14:textId="77777777" w:rsidR="00D47A81" w:rsidRPr="00920548" w:rsidRDefault="00D47A81" w:rsidP="002D741E">
            <w:pPr>
              <w:ind w:left="-2"/>
              <w:rPr>
                <w:rFonts w:asciiTheme="majorHAnsi" w:hAnsiTheme="majorHAnsi" w:cs="Times New Roman"/>
              </w:rPr>
            </w:pPr>
          </w:p>
        </w:tc>
        <w:tc>
          <w:tcPr>
            <w:tcW w:w="2032" w:type="dxa"/>
          </w:tcPr>
          <w:p w14:paraId="0217830A" w14:textId="77777777" w:rsidR="00D47A81" w:rsidRPr="00920548" w:rsidRDefault="00D47A81" w:rsidP="002D741E">
            <w:pPr>
              <w:ind w:left="-2"/>
              <w:rPr>
                <w:rFonts w:asciiTheme="majorHAnsi" w:hAnsiTheme="majorHAnsi" w:cs="Times New Roman"/>
              </w:rPr>
            </w:pPr>
          </w:p>
        </w:tc>
      </w:tr>
      <w:tr w:rsidR="00D47A81" w:rsidRPr="00920548" w14:paraId="1666B235" w14:textId="77777777" w:rsidTr="00920548">
        <w:trPr>
          <w:trHeight w:val="249"/>
          <w:jc w:val="center"/>
        </w:trPr>
        <w:tc>
          <w:tcPr>
            <w:tcW w:w="2547" w:type="dxa"/>
            <w:shd w:val="clear" w:color="auto" w:fill="D6E3BC" w:themeFill="accent3" w:themeFillTint="66"/>
          </w:tcPr>
          <w:p w14:paraId="4649393F" w14:textId="607139AE" w:rsidR="00D47A81" w:rsidRPr="00920548" w:rsidRDefault="002D741E" w:rsidP="002D741E">
            <w:pPr>
              <w:ind w:left="-2"/>
              <w:rPr>
                <w:rFonts w:asciiTheme="majorHAnsi" w:hAnsiTheme="majorHAnsi" w:cs="Times New Roman"/>
              </w:rPr>
            </w:pPr>
            <w:r w:rsidRPr="00920548">
              <w:rPr>
                <w:rFonts w:asciiTheme="majorHAnsi" w:hAnsiTheme="majorHAnsi" w:cs="Times New Roman"/>
              </w:rPr>
              <w:lastRenderedPageBreak/>
              <w:t xml:space="preserve">Soru 10. </w:t>
            </w:r>
          </w:p>
        </w:tc>
        <w:tc>
          <w:tcPr>
            <w:tcW w:w="2031" w:type="dxa"/>
          </w:tcPr>
          <w:p w14:paraId="0225F44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65,4</w:t>
            </w:r>
          </w:p>
        </w:tc>
        <w:tc>
          <w:tcPr>
            <w:tcW w:w="2031" w:type="dxa"/>
          </w:tcPr>
          <w:p w14:paraId="05188808"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9,6</w:t>
            </w:r>
          </w:p>
        </w:tc>
        <w:tc>
          <w:tcPr>
            <w:tcW w:w="2032" w:type="dxa"/>
          </w:tcPr>
          <w:p w14:paraId="19275EA5"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25</w:t>
            </w:r>
          </w:p>
        </w:tc>
      </w:tr>
      <w:tr w:rsidR="00D47A81" w:rsidRPr="00920548" w14:paraId="65AD5F01" w14:textId="77777777" w:rsidTr="00920548">
        <w:trPr>
          <w:trHeight w:val="235"/>
          <w:jc w:val="center"/>
        </w:trPr>
        <w:tc>
          <w:tcPr>
            <w:tcW w:w="2547" w:type="dxa"/>
            <w:shd w:val="clear" w:color="auto" w:fill="D6E3BC" w:themeFill="accent3" w:themeFillTint="66"/>
          </w:tcPr>
          <w:p w14:paraId="7CCF506A" w14:textId="4E668CD1"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11. </w:t>
            </w:r>
          </w:p>
        </w:tc>
        <w:tc>
          <w:tcPr>
            <w:tcW w:w="2031" w:type="dxa"/>
          </w:tcPr>
          <w:p w14:paraId="384CDAB2"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50</w:t>
            </w:r>
          </w:p>
        </w:tc>
        <w:tc>
          <w:tcPr>
            <w:tcW w:w="2031" w:type="dxa"/>
          </w:tcPr>
          <w:p w14:paraId="776EBB5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34,6</w:t>
            </w:r>
          </w:p>
        </w:tc>
        <w:tc>
          <w:tcPr>
            <w:tcW w:w="2032" w:type="dxa"/>
          </w:tcPr>
          <w:p w14:paraId="6E16399E"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15,4</w:t>
            </w:r>
          </w:p>
        </w:tc>
      </w:tr>
      <w:tr w:rsidR="00D47A81" w:rsidRPr="00920548" w14:paraId="6569A16F" w14:textId="77777777" w:rsidTr="00920548">
        <w:trPr>
          <w:trHeight w:val="235"/>
          <w:jc w:val="center"/>
        </w:trPr>
        <w:tc>
          <w:tcPr>
            <w:tcW w:w="2547" w:type="dxa"/>
            <w:shd w:val="clear" w:color="auto" w:fill="D6E3BC" w:themeFill="accent3" w:themeFillTint="66"/>
          </w:tcPr>
          <w:p w14:paraId="472285E6" w14:textId="67423529"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12.</w:t>
            </w:r>
          </w:p>
        </w:tc>
        <w:tc>
          <w:tcPr>
            <w:tcW w:w="2031" w:type="dxa"/>
          </w:tcPr>
          <w:p w14:paraId="1277AEE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53,4</w:t>
            </w:r>
          </w:p>
        </w:tc>
        <w:tc>
          <w:tcPr>
            <w:tcW w:w="2031" w:type="dxa"/>
          </w:tcPr>
          <w:p w14:paraId="147DD8C5"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15,4</w:t>
            </w:r>
          </w:p>
        </w:tc>
        <w:tc>
          <w:tcPr>
            <w:tcW w:w="2032" w:type="dxa"/>
          </w:tcPr>
          <w:p w14:paraId="3AF1B2EA"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21,2</w:t>
            </w:r>
          </w:p>
        </w:tc>
      </w:tr>
      <w:tr w:rsidR="00D47A81" w:rsidRPr="00920548" w14:paraId="1104062F" w14:textId="77777777" w:rsidTr="00920548">
        <w:trPr>
          <w:trHeight w:val="249"/>
          <w:jc w:val="center"/>
        </w:trPr>
        <w:tc>
          <w:tcPr>
            <w:tcW w:w="2547" w:type="dxa"/>
            <w:shd w:val="clear" w:color="auto" w:fill="D6E3BC" w:themeFill="accent3" w:themeFillTint="66"/>
          </w:tcPr>
          <w:p w14:paraId="206304C8" w14:textId="77777777" w:rsidR="00D47A81" w:rsidRPr="00920548" w:rsidRDefault="00D47A81" w:rsidP="002D741E">
            <w:pPr>
              <w:ind w:left="-2"/>
              <w:rPr>
                <w:rFonts w:asciiTheme="majorHAnsi" w:hAnsiTheme="majorHAnsi" w:cs="Times New Roman"/>
                <w:b/>
              </w:rPr>
            </w:pPr>
            <w:r w:rsidRPr="00920548">
              <w:rPr>
                <w:rFonts w:asciiTheme="majorHAnsi" w:hAnsiTheme="majorHAnsi" w:cs="Times New Roman"/>
                <w:b/>
              </w:rPr>
              <w:t>GELECEĞE YÖNELİM</w:t>
            </w:r>
          </w:p>
        </w:tc>
        <w:tc>
          <w:tcPr>
            <w:tcW w:w="2031" w:type="dxa"/>
          </w:tcPr>
          <w:p w14:paraId="11BB1DE3" w14:textId="77777777" w:rsidR="00D47A81" w:rsidRPr="00920548" w:rsidRDefault="00D47A81" w:rsidP="002D741E">
            <w:pPr>
              <w:ind w:left="-2"/>
              <w:rPr>
                <w:rFonts w:asciiTheme="majorHAnsi" w:hAnsiTheme="majorHAnsi" w:cs="Times New Roman"/>
              </w:rPr>
            </w:pPr>
          </w:p>
        </w:tc>
        <w:tc>
          <w:tcPr>
            <w:tcW w:w="2031" w:type="dxa"/>
          </w:tcPr>
          <w:p w14:paraId="52764DE7" w14:textId="77777777" w:rsidR="00D47A81" w:rsidRPr="00920548" w:rsidRDefault="00D47A81" w:rsidP="002D741E">
            <w:pPr>
              <w:ind w:left="-2"/>
              <w:rPr>
                <w:rFonts w:asciiTheme="majorHAnsi" w:hAnsiTheme="majorHAnsi" w:cs="Times New Roman"/>
              </w:rPr>
            </w:pPr>
          </w:p>
        </w:tc>
        <w:tc>
          <w:tcPr>
            <w:tcW w:w="2032" w:type="dxa"/>
          </w:tcPr>
          <w:p w14:paraId="1F9778DA" w14:textId="77777777" w:rsidR="00D47A81" w:rsidRPr="00920548" w:rsidRDefault="00D47A81" w:rsidP="002D741E">
            <w:pPr>
              <w:ind w:left="-2"/>
              <w:rPr>
                <w:rFonts w:asciiTheme="majorHAnsi" w:hAnsiTheme="majorHAnsi" w:cs="Times New Roman"/>
              </w:rPr>
            </w:pPr>
          </w:p>
        </w:tc>
      </w:tr>
      <w:tr w:rsidR="00D47A81" w:rsidRPr="00920548" w14:paraId="66C5BBDF" w14:textId="77777777" w:rsidTr="00920548">
        <w:trPr>
          <w:trHeight w:val="235"/>
          <w:jc w:val="center"/>
        </w:trPr>
        <w:tc>
          <w:tcPr>
            <w:tcW w:w="2547" w:type="dxa"/>
            <w:shd w:val="clear" w:color="auto" w:fill="D6E3BC" w:themeFill="accent3" w:themeFillTint="66"/>
          </w:tcPr>
          <w:p w14:paraId="626DFB62" w14:textId="1A46E216"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3. </w:t>
            </w:r>
          </w:p>
        </w:tc>
        <w:tc>
          <w:tcPr>
            <w:tcW w:w="2031" w:type="dxa"/>
          </w:tcPr>
          <w:p w14:paraId="3051D54A"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84,6</w:t>
            </w:r>
          </w:p>
        </w:tc>
        <w:tc>
          <w:tcPr>
            <w:tcW w:w="2031" w:type="dxa"/>
          </w:tcPr>
          <w:p w14:paraId="4E7046EE"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13,5</w:t>
            </w:r>
          </w:p>
        </w:tc>
        <w:tc>
          <w:tcPr>
            <w:tcW w:w="2032" w:type="dxa"/>
          </w:tcPr>
          <w:p w14:paraId="445E0A80"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1,9</w:t>
            </w:r>
          </w:p>
        </w:tc>
      </w:tr>
      <w:tr w:rsidR="00D47A81" w:rsidRPr="00920548" w14:paraId="370DB3A8" w14:textId="77777777" w:rsidTr="00920548">
        <w:trPr>
          <w:trHeight w:val="485"/>
          <w:jc w:val="center"/>
        </w:trPr>
        <w:tc>
          <w:tcPr>
            <w:tcW w:w="2547" w:type="dxa"/>
            <w:shd w:val="clear" w:color="auto" w:fill="D6E3BC" w:themeFill="accent3" w:themeFillTint="66"/>
          </w:tcPr>
          <w:p w14:paraId="4AC53F04" w14:textId="255FC63D"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5. </w:t>
            </w:r>
          </w:p>
        </w:tc>
        <w:tc>
          <w:tcPr>
            <w:tcW w:w="2031" w:type="dxa"/>
          </w:tcPr>
          <w:p w14:paraId="0C0F509A"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65,4</w:t>
            </w:r>
          </w:p>
        </w:tc>
        <w:tc>
          <w:tcPr>
            <w:tcW w:w="2031" w:type="dxa"/>
          </w:tcPr>
          <w:p w14:paraId="4293D6BF"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13</w:t>
            </w:r>
          </w:p>
        </w:tc>
        <w:tc>
          <w:tcPr>
            <w:tcW w:w="2032" w:type="dxa"/>
          </w:tcPr>
          <w:p w14:paraId="3CA23D12"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9,6</w:t>
            </w:r>
          </w:p>
        </w:tc>
      </w:tr>
      <w:tr w:rsidR="00D47A81" w:rsidRPr="00920548" w14:paraId="4E00F8D4" w14:textId="77777777" w:rsidTr="00920548">
        <w:trPr>
          <w:trHeight w:val="498"/>
          <w:jc w:val="center"/>
        </w:trPr>
        <w:tc>
          <w:tcPr>
            <w:tcW w:w="2547" w:type="dxa"/>
            <w:shd w:val="clear" w:color="auto" w:fill="D6E3BC" w:themeFill="accent3" w:themeFillTint="66"/>
          </w:tcPr>
          <w:p w14:paraId="23B1FEE3" w14:textId="5CDBEB89"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8. </w:t>
            </w:r>
          </w:p>
        </w:tc>
        <w:tc>
          <w:tcPr>
            <w:tcW w:w="2031" w:type="dxa"/>
          </w:tcPr>
          <w:p w14:paraId="7E8C0F8C"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82,7</w:t>
            </w:r>
          </w:p>
        </w:tc>
        <w:tc>
          <w:tcPr>
            <w:tcW w:w="2031" w:type="dxa"/>
          </w:tcPr>
          <w:p w14:paraId="5E3D59D4"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3,8</w:t>
            </w:r>
          </w:p>
        </w:tc>
        <w:tc>
          <w:tcPr>
            <w:tcW w:w="2032" w:type="dxa"/>
          </w:tcPr>
          <w:p w14:paraId="72AC1079"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15,4</w:t>
            </w:r>
          </w:p>
        </w:tc>
      </w:tr>
      <w:tr w:rsidR="00D47A81" w:rsidRPr="00920548" w14:paraId="727D83A2" w14:textId="77777777" w:rsidTr="00920548">
        <w:trPr>
          <w:trHeight w:val="235"/>
          <w:jc w:val="center"/>
        </w:trPr>
        <w:tc>
          <w:tcPr>
            <w:tcW w:w="2547" w:type="dxa"/>
            <w:shd w:val="clear" w:color="auto" w:fill="D6E3BC" w:themeFill="accent3" w:themeFillTint="66"/>
          </w:tcPr>
          <w:p w14:paraId="1656B50F" w14:textId="2175D0CF" w:rsidR="00D47A81" w:rsidRPr="00920548" w:rsidRDefault="002D741E" w:rsidP="002D741E">
            <w:pPr>
              <w:ind w:left="-2"/>
              <w:rPr>
                <w:rFonts w:asciiTheme="majorHAnsi" w:hAnsiTheme="majorHAnsi" w:cs="Times New Roman"/>
              </w:rPr>
            </w:pPr>
            <w:r w:rsidRPr="00920548">
              <w:rPr>
                <w:rFonts w:asciiTheme="majorHAnsi" w:hAnsiTheme="majorHAnsi" w:cs="Times New Roman"/>
              </w:rPr>
              <w:t>Soru 9.</w:t>
            </w:r>
          </w:p>
        </w:tc>
        <w:tc>
          <w:tcPr>
            <w:tcW w:w="2031" w:type="dxa"/>
          </w:tcPr>
          <w:p w14:paraId="176CC456"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74</w:t>
            </w:r>
          </w:p>
        </w:tc>
        <w:tc>
          <w:tcPr>
            <w:tcW w:w="2031" w:type="dxa"/>
          </w:tcPr>
          <w:p w14:paraId="42B4E073"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19,2</w:t>
            </w:r>
          </w:p>
        </w:tc>
        <w:tc>
          <w:tcPr>
            <w:tcW w:w="2032" w:type="dxa"/>
          </w:tcPr>
          <w:p w14:paraId="30136103"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5,7</w:t>
            </w:r>
          </w:p>
        </w:tc>
      </w:tr>
      <w:tr w:rsidR="00D47A81" w:rsidRPr="00920548" w14:paraId="7FAE1A9A" w14:textId="77777777" w:rsidTr="00920548">
        <w:trPr>
          <w:trHeight w:val="235"/>
          <w:jc w:val="center"/>
        </w:trPr>
        <w:tc>
          <w:tcPr>
            <w:tcW w:w="2547" w:type="dxa"/>
            <w:shd w:val="clear" w:color="auto" w:fill="D6E3BC" w:themeFill="accent3" w:themeFillTint="66"/>
          </w:tcPr>
          <w:p w14:paraId="542FCBFF" w14:textId="6F7F8812" w:rsidR="00D47A81" w:rsidRPr="00920548" w:rsidRDefault="002D741E" w:rsidP="002D741E">
            <w:pPr>
              <w:ind w:left="-2"/>
              <w:rPr>
                <w:rFonts w:asciiTheme="majorHAnsi" w:hAnsiTheme="majorHAnsi" w:cs="Times New Roman"/>
              </w:rPr>
            </w:pPr>
            <w:r w:rsidRPr="00920548">
              <w:rPr>
                <w:rFonts w:asciiTheme="majorHAnsi" w:hAnsiTheme="majorHAnsi" w:cs="Times New Roman"/>
              </w:rPr>
              <w:t xml:space="preserve">Soru 13. </w:t>
            </w:r>
          </w:p>
        </w:tc>
        <w:tc>
          <w:tcPr>
            <w:tcW w:w="2031" w:type="dxa"/>
          </w:tcPr>
          <w:p w14:paraId="48B1D013"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50</w:t>
            </w:r>
          </w:p>
        </w:tc>
        <w:tc>
          <w:tcPr>
            <w:tcW w:w="2031" w:type="dxa"/>
          </w:tcPr>
          <w:p w14:paraId="68884BF5"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17,3</w:t>
            </w:r>
          </w:p>
        </w:tc>
        <w:tc>
          <w:tcPr>
            <w:tcW w:w="2032" w:type="dxa"/>
          </w:tcPr>
          <w:p w14:paraId="4FD6D4CA" w14:textId="77777777" w:rsidR="00D47A81" w:rsidRPr="00920548" w:rsidRDefault="00D47A81" w:rsidP="002D741E">
            <w:pPr>
              <w:ind w:left="-2"/>
              <w:rPr>
                <w:rFonts w:asciiTheme="majorHAnsi" w:hAnsiTheme="majorHAnsi" w:cs="Times New Roman"/>
              </w:rPr>
            </w:pPr>
            <w:r w:rsidRPr="00920548">
              <w:rPr>
                <w:rFonts w:asciiTheme="majorHAnsi" w:hAnsiTheme="majorHAnsi" w:cs="Times New Roman"/>
              </w:rPr>
              <w:t>22,7</w:t>
            </w:r>
          </w:p>
        </w:tc>
      </w:tr>
    </w:tbl>
    <w:p w14:paraId="553F8240" w14:textId="77777777" w:rsidR="00D47A81" w:rsidRPr="00920548" w:rsidRDefault="00D47A81" w:rsidP="00D47A81">
      <w:pPr>
        <w:ind w:hanging="2"/>
        <w:jc w:val="both"/>
        <w:rPr>
          <w:rFonts w:asciiTheme="majorHAnsi" w:hAnsiTheme="majorHAnsi" w:cs="Times New Roman"/>
          <w:szCs w:val="24"/>
        </w:rPr>
      </w:pPr>
    </w:p>
    <w:p w14:paraId="004C691A" w14:textId="22A4E553" w:rsidR="00F57279" w:rsidRPr="00920548" w:rsidRDefault="00F57279">
      <w:pPr>
        <w:spacing w:line="360" w:lineRule="auto"/>
        <w:jc w:val="both"/>
        <w:rPr>
          <w:rFonts w:asciiTheme="majorHAnsi" w:hAnsiTheme="majorHAnsi"/>
        </w:rPr>
      </w:pPr>
    </w:p>
    <w:p w14:paraId="337614BF" w14:textId="77777777" w:rsidR="00AB6DBC" w:rsidRPr="00920548" w:rsidRDefault="00BB5D6E" w:rsidP="00AB6DBC">
      <w:pPr>
        <w:pStyle w:val="Balk3"/>
        <w:numPr>
          <w:ilvl w:val="1"/>
          <w:numId w:val="22"/>
        </w:numPr>
        <w:tabs>
          <w:tab w:val="left" w:pos="1553"/>
        </w:tabs>
        <w:spacing w:line="374" w:lineRule="exact"/>
        <w:ind w:left="1553" w:hanging="595"/>
        <w:rPr>
          <w:rFonts w:asciiTheme="majorHAnsi" w:hAnsiTheme="majorHAnsi"/>
        </w:rPr>
      </w:pPr>
      <w:r w:rsidRPr="00920548">
        <w:rPr>
          <w:rFonts w:asciiTheme="majorHAnsi" w:hAnsiTheme="majorHAnsi"/>
        </w:rPr>
        <w:t>O</w:t>
      </w:r>
      <w:r w:rsidR="00BC419C" w:rsidRPr="00920548">
        <w:rPr>
          <w:rFonts w:asciiTheme="majorHAnsi" w:hAnsiTheme="majorHAnsi"/>
        </w:rPr>
        <w:t>kul/Kurum</w:t>
      </w:r>
      <w:r w:rsidR="00BC419C" w:rsidRPr="00920548">
        <w:rPr>
          <w:rFonts w:asciiTheme="majorHAnsi" w:hAnsiTheme="majorHAnsi"/>
          <w:spacing w:val="-13"/>
        </w:rPr>
        <w:t xml:space="preserve"> </w:t>
      </w:r>
      <w:r w:rsidR="00BC419C" w:rsidRPr="00920548">
        <w:rPr>
          <w:rFonts w:asciiTheme="majorHAnsi" w:hAnsiTheme="majorHAnsi"/>
        </w:rPr>
        <w:t>İçi</w:t>
      </w:r>
      <w:r w:rsidR="00BC419C" w:rsidRPr="00920548">
        <w:rPr>
          <w:rFonts w:asciiTheme="majorHAnsi" w:hAnsiTheme="majorHAnsi"/>
          <w:spacing w:val="-13"/>
        </w:rPr>
        <w:t xml:space="preserve"> </w:t>
      </w:r>
      <w:r w:rsidR="00BC419C" w:rsidRPr="00920548">
        <w:rPr>
          <w:rFonts w:asciiTheme="majorHAnsi" w:hAnsiTheme="majorHAnsi"/>
          <w:spacing w:val="-2"/>
        </w:rPr>
        <w:t>Analiz</w:t>
      </w:r>
    </w:p>
    <w:p w14:paraId="65953E06" w14:textId="1F08E641" w:rsidR="00F57279" w:rsidRPr="00920548" w:rsidRDefault="00BC419C" w:rsidP="00AB6DBC">
      <w:pPr>
        <w:pStyle w:val="GvdeMetni"/>
        <w:ind w:firstLine="482"/>
        <w:rPr>
          <w:rFonts w:asciiTheme="majorHAnsi" w:hAnsiTheme="majorHAnsi"/>
        </w:rPr>
      </w:pPr>
      <w:r w:rsidRPr="00920548">
        <w:rPr>
          <w:rFonts w:asciiTheme="majorHAnsi" w:hAnsiTheme="majorHAnsi"/>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2979573C" w14:textId="77777777" w:rsidR="00F57279" w:rsidRPr="00920548" w:rsidRDefault="00BC419C" w:rsidP="00AB6DBC">
      <w:pPr>
        <w:pStyle w:val="GvdeMetni"/>
        <w:ind w:firstLine="482"/>
        <w:rPr>
          <w:rFonts w:asciiTheme="majorHAnsi" w:hAnsiTheme="majorHAnsi"/>
        </w:rPr>
      </w:pPr>
      <w:r w:rsidRPr="00920548">
        <w:rPr>
          <w:rFonts w:asciiTheme="majorHAnsi" w:hAnsiTheme="majorHAnsi"/>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2F1469CC" w14:textId="7E9E18FA" w:rsidR="00F57279" w:rsidRPr="00920548" w:rsidRDefault="00BC419C" w:rsidP="00920548">
      <w:pPr>
        <w:pStyle w:val="GvdeMetni"/>
        <w:rPr>
          <w:b/>
          <w:sz w:val="22"/>
        </w:rPr>
      </w:pPr>
      <w:r w:rsidRPr="00920548">
        <w:rPr>
          <w:b/>
          <w:sz w:val="22"/>
        </w:rPr>
        <w:t>Tablo</w:t>
      </w:r>
      <w:r w:rsidRPr="00920548">
        <w:rPr>
          <w:b/>
          <w:spacing w:val="-7"/>
          <w:sz w:val="22"/>
        </w:rPr>
        <w:t xml:space="preserve"> </w:t>
      </w:r>
      <w:r w:rsidR="00920548">
        <w:rPr>
          <w:b/>
          <w:sz w:val="22"/>
        </w:rPr>
        <w:t>8</w:t>
      </w:r>
      <w:r w:rsidRPr="00920548">
        <w:rPr>
          <w:b/>
          <w:sz w:val="22"/>
        </w:rPr>
        <w:t>.</w:t>
      </w:r>
      <w:r w:rsidR="00920548">
        <w:rPr>
          <w:b/>
          <w:sz w:val="22"/>
        </w:rPr>
        <w:t xml:space="preserve"> </w:t>
      </w:r>
      <w:r w:rsidRPr="00920548">
        <w:rPr>
          <w:b/>
          <w:sz w:val="22"/>
        </w:rPr>
        <w:t>Okul/Kurum</w:t>
      </w:r>
      <w:r w:rsidRPr="00920548">
        <w:rPr>
          <w:b/>
          <w:spacing w:val="-7"/>
          <w:sz w:val="22"/>
        </w:rPr>
        <w:t xml:space="preserve"> </w:t>
      </w:r>
      <w:r w:rsidRPr="00920548">
        <w:rPr>
          <w:b/>
          <w:sz w:val="22"/>
        </w:rPr>
        <w:t>İçi</w:t>
      </w:r>
      <w:r w:rsidRPr="00920548">
        <w:rPr>
          <w:b/>
          <w:spacing w:val="-6"/>
          <w:sz w:val="22"/>
        </w:rPr>
        <w:t xml:space="preserve"> </w:t>
      </w:r>
      <w:r w:rsidRPr="00920548">
        <w:rPr>
          <w:b/>
          <w:sz w:val="22"/>
        </w:rPr>
        <w:t>Analiz</w:t>
      </w:r>
      <w:r w:rsidRPr="00920548">
        <w:rPr>
          <w:b/>
          <w:spacing w:val="-7"/>
          <w:sz w:val="22"/>
        </w:rPr>
        <w:t xml:space="preserve"> </w:t>
      </w:r>
      <w:r w:rsidRPr="00920548">
        <w:rPr>
          <w:b/>
          <w:sz w:val="22"/>
        </w:rPr>
        <w:t>İçerik</w:t>
      </w:r>
      <w:r w:rsidRPr="00920548">
        <w:rPr>
          <w:b/>
          <w:spacing w:val="-6"/>
          <w:sz w:val="22"/>
        </w:rPr>
        <w:t xml:space="preserve"> </w:t>
      </w:r>
      <w:r w:rsidRPr="00920548">
        <w:rPr>
          <w:b/>
          <w:spacing w:val="-2"/>
          <w:sz w:val="22"/>
        </w:rPr>
        <w:t>Tablosu</w:t>
      </w:r>
    </w:p>
    <w:tbl>
      <w:tblPr>
        <w:tblStyle w:val="TabloKlavuzu"/>
        <w:tblW w:w="9072" w:type="dxa"/>
        <w:jc w:val="center"/>
        <w:tblLayout w:type="fixed"/>
        <w:tblLook w:val="01E0" w:firstRow="1" w:lastRow="1" w:firstColumn="1" w:lastColumn="1" w:noHBand="0" w:noVBand="0"/>
      </w:tblPr>
      <w:tblGrid>
        <w:gridCol w:w="2794"/>
        <w:gridCol w:w="6278"/>
      </w:tblGrid>
      <w:tr w:rsidR="00F57279" w:rsidRPr="00920548" w14:paraId="564ED8DB" w14:textId="77777777" w:rsidTr="00920548">
        <w:trPr>
          <w:trHeight w:val="301"/>
          <w:jc w:val="center"/>
        </w:trPr>
        <w:tc>
          <w:tcPr>
            <w:tcW w:w="2870" w:type="dxa"/>
            <w:shd w:val="clear" w:color="auto" w:fill="D6E3BC" w:themeFill="accent3" w:themeFillTint="66"/>
          </w:tcPr>
          <w:p w14:paraId="3D2B7826" w14:textId="77777777" w:rsidR="00F57279" w:rsidRPr="00920548" w:rsidRDefault="00BC419C">
            <w:pPr>
              <w:pStyle w:val="TableParagraph"/>
              <w:spacing w:line="234" w:lineRule="exact"/>
              <w:ind w:left="107"/>
              <w:rPr>
                <w:rFonts w:asciiTheme="majorHAnsi" w:hAnsiTheme="majorHAnsi"/>
                <w:b/>
              </w:rPr>
            </w:pPr>
            <w:r w:rsidRPr="00920548">
              <w:rPr>
                <w:rFonts w:asciiTheme="majorHAnsi" w:hAnsiTheme="majorHAnsi"/>
                <w:b/>
                <w:spacing w:val="-2"/>
              </w:rPr>
              <w:t>Okul/Kurum</w:t>
            </w:r>
            <w:r w:rsidRPr="00920548">
              <w:rPr>
                <w:rFonts w:asciiTheme="majorHAnsi" w:hAnsiTheme="majorHAnsi"/>
                <w:b/>
                <w:spacing w:val="5"/>
              </w:rPr>
              <w:t xml:space="preserve"> </w:t>
            </w:r>
            <w:r w:rsidRPr="00920548">
              <w:rPr>
                <w:rFonts w:asciiTheme="majorHAnsi" w:hAnsiTheme="majorHAnsi"/>
                <w:b/>
                <w:spacing w:val="-5"/>
              </w:rPr>
              <w:t>İçi</w:t>
            </w:r>
          </w:p>
        </w:tc>
        <w:tc>
          <w:tcPr>
            <w:tcW w:w="6458" w:type="dxa"/>
            <w:shd w:val="clear" w:color="auto" w:fill="D6E3BC" w:themeFill="accent3" w:themeFillTint="66"/>
          </w:tcPr>
          <w:p w14:paraId="47AD16C2" w14:textId="77777777" w:rsidR="00F57279" w:rsidRPr="00920548" w:rsidRDefault="00BC419C">
            <w:pPr>
              <w:pStyle w:val="TableParagraph"/>
              <w:spacing w:line="234" w:lineRule="exact"/>
              <w:ind w:left="105"/>
              <w:rPr>
                <w:rFonts w:asciiTheme="majorHAnsi" w:hAnsiTheme="majorHAnsi"/>
                <w:b/>
              </w:rPr>
            </w:pPr>
            <w:r w:rsidRPr="00920548">
              <w:rPr>
                <w:rFonts w:asciiTheme="majorHAnsi" w:hAnsiTheme="majorHAnsi"/>
                <w:b/>
              </w:rPr>
              <w:t>Analiz</w:t>
            </w:r>
            <w:r w:rsidRPr="00920548">
              <w:rPr>
                <w:rFonts w:asciiTheme="majorHAnsi" w:hAnsiTheme="majorHAnsi"/>
                <w:b/>
                <w:spacing w:val="-6"/>
              </w:rPr>
              <w:t xml:space="preserve"> </w:t>
            </w:r>
            <w:r w:rsidRPr="00920548">
              <w:rPr>
                <w:rFonts w:asciiTheme="majorHAnsi" w:hAnsiTheme="majorHAnsi"/>
                <w:b/>
              </w:rPr>
              <w:t>İçerik</w:t>
            </w:r>
            <w:r w:rsidRPr="00920548">
              <w:rPr>
                <w:rFonts w:asciiTheme="majorHAnsi" w:hAnsiTheme="majorHAnsi"/>
                <w:b/>
                <w:spacing w:val="-10"/>
              </w:rPr>
              <w:t xml:space="preserve"> </w:t>
            </w:r>
            <w:r w:rsidRPr="00920548">
              <w:rPr>
                <w:rFonts w:asciiTheme="majorHAnsi" w:hAnsiTheme="majorHAnsi"/>
                <w:b/>
                <w:spacing w:val="-2"/>
              </w:rPr>
              <w:t>Tablosu</w:t>
            </w:r>
          </w:p>
        </w:tc>
      </w:tr>
      <w:tr w:rsidR="00F57279" w:rsidRPr="00920548" w14:paraId="191517F1" w14:textId="77777777" w:rsidTr="00920548">
        <w:trPr>
          <w:trHeight w:val="1189"/>
          <w:jc w:val="center"/>
        </w:trPr>
        <w:tc>
          <w:tcPr>
            <w:tcW w:w="2870" w:type="dxa"/>
            <w:shd w:val="clear" w:color="auto" w:fill="D6E3BC" w:themeFill="accent3" w:themeFillTint="66"/>
          </w:tcPr>
          <w:p w14:paraId="29E2353B" w14:textId="77777777" w:rsidR="00F57279" w:rsidRPr="00920548" w:rsidRDefault="00BC419C">
            <w:pPr>
              <w:pStyle w:val="TableParagraph"/>
              <w:spacing w:line="234" w:lineRule="exact"/>
              <w:ind w:left="107"/>
              <w:rPr>
                <w:rFonts w:asciiTheme="majorHAnsi" w:hAnsiTheme="majorHAnsi"/>
              </w:rPr>
            </w:pPr>
            <w:r w:rsidRPr="00920548">
              <w:rPr>
                <w:rFonts w:asciiTheme="majorHAnsi" w:hAnsiTheme="majorHAnsi"/>
              </w:rPr>
              <w:t>Öğrenci</w:t>
            </w:r>
            <w:r w:rsidRPr="00920548">
              <w:rPr>
                <w:rFonts w:asciiTheme="majorHAnsi" w:hAnsiTheme="majorHAnsi"/>
                <w:spacing w:val="-10"/>
              </w:rPr>
              <w:t xml:space="preserve"> </w:t>
            </w:r>
            <w:r w:rsidRPr="00920548">
              <w:rPr>
                <w:rFonts w:asciiTheme="majorHAnsi" w:hAnsiTheme="majorHAnsi"/>
                <w:spacing w:val="-2"/>
              </w:rPr>
              <w:t>sayıları</w:t>
            </w:r>
          </w:p>
        </w:tc>
        <w:tc>
          <w:tcPr>
            <w:tcW w:w="6458" w:type="dxa"/>
          </w:tcPr>
          <w:p w14:paraId="6620F2F2" w14:textId="77777777" w:rsidR="00F57279" w:rsidRPr="00920548" w:rsidRDefault="00BC419C">
            <w:pPr>
              <w:pStyle w:val="TableParagraph"/>
              <w:ind w:left="105" w:right="85"/>
              <w:jc w:val="both"/>
              <w:rPr>
                <w:rFonts w:asciiTheme="majorHAnsi" w:hAnsiTheme="majorHAnsi"/>
              </w:rPr>
            </w:pPr>
            <w:r w:rsidRPr="00920548">
              <w:rPr>
                <w:rFonts w:asciiTheme="majorHAnsi" w:hAnsiTheme="majorHAnsi"/>
              </w:rPr>
              <w:t xml:space="preserve">Sınıf kademeleri, meslek alan dalları, kaynaştırma öğrencileri, yabancı uyruklu öğrenciler gibi demografik özelliklere dair detaylı sınıflandırmaları kapsamalıdır. </w:t>
            </w:r>
            <w:proofErr w:type="gramStart"/>
            <w:r w:rsidRPr="00920548">
              <w:rPr>
                <w:rFonts w:asciiTheme="majorHAnsi" w:hAnsiTheme="majorHAnsi"/>
              </w:rPr>
              <w:t>e</w:t>
            </w:r>
            <w:proofErr w:type="gramEnd"/>
            <w:r w:rsidRPr="00920548">
              <w:rPr>
                <w:rFonts w:asciiTheme="majorHAnsi" w:hAnsiTheme="majorHAnsi"/>
              </w:rPr>
              <w:t xml:space="preserve">-Okul kayıtları kullanılarak </w:t>
            </w:r>
            <w:r w:rsidRPr="00920548">
              <w:rPr>
                <w:rFonts w:asciiTheme="majorHAnsi" w:hAnsiTheme="majorHAnsi"/>
                <w:spacing w:val="-2"/>
              </w:rPr>
              <w:t>hazırlanabilir.</w:t>
            </w:r>
          </w:p>
        </w:tc>
      </w:tr>
      <w:tr w:rsidR="00F57279" w:rsidRPr="00920548" w14:paraId="7A1BD62A" w14:textId="77777777" w:rsidTr="00920548">
        <w:trPr>
          <w:trHeight w:val="301"/>
          <w:jc w:val="center"/>
        </w:trPr>
        <w:tc>
          <w:tcPr>
            <w:tcW w:w="2870" w:type="dxa"/>
            <w:shd w:val="clear" w:color="auto" w:fill="D6E3BC" w:themeFill="accent3" w:themeFillTint="66"/>
          </w:tcPr>
          <w:p w14:paraId="59442CD9" w14:textId="77777777" w:rsidR="00F57279" w:rsidRPr="00920548" w:rsidRDefault="00BC419C">
            <w:pPr>
              <w:pStyle w:val="TableParagraph"/>
              <w:spacing w:line="234" w:lineRule="exact"/>
              <w:ind w:left="107"/>
              <w:rPr>
                <w:rFonts w:asciiTheme="majorHAnsi" w:hAnsiTheme="majorHAnsi"/>
              </w:rPr>
            </w:pPr>
            <w:r w:rsidRPr="00920548">
              <w:rPr>
                <w:rFonts w:asciiTheme="majorHAnsi" w:hAnsiTheme="majorHAnsi"/>
              </w:rPr>
              <w:t>Akademik</w:t>
            </w:r>
            <w:r w:rsidRPr="00920548">
              <w:rPr>
                <w:rFonts w:asciiTheme="majorHAnsi" w:hAnsiTheme="majorHAnsi"/>
                <w:spacing w:val="-9"/>
              </w:rPr>
              <w:t xml:space="preserve"> </w:t>
            </w:r>
            <w:r w:rsidRPr="00920548">
              <w:rPr>
                <w:rFonts w:asciiTheme="majorHAnsi" w:hAnsiTheme="majorHAnsi"/>
              </w:rPr>
              <w:t>başarı</w:t>
            </w:r>
            <w:r w:rsidRPr="00920548">
              <w:rPr>
                <w:rFonts w:asciiTheme="majorHAnsi" w:hAnsiTheme="majorHAnsi"/>
                <w:spacing w:val="-8"/>
              </w:rPr>
              <w:t xml:space="preserve"> </w:t>
            </w:r>
            <w:r w:rsidRPr="00920548">
              <w:rPr>
                <w:rFonts w:asciiTheme="majorHAnsi" w:hAnsiTheme="majorHAnsi"/>
                <w:spacing w:val="-2"/>
              </w:rPr>
              <w:t>verileri</w:t>
            </w:r>
          </w:p>
        </w:tc>
        <w:tc>
          <w:tcPr>
            <w:tcW w:w="6458" w:type="dxa"/>
          </w:tcPr>
          <w:p w14:paraId="277978CB" w14:textId="77777777" w:rsidR="00F57279" w:rsidRPr="00920548" w:rsidRDefault="00BC419C">
            <w:pPr>
              <w:pStyle w:val="TableParagraph"/>
              <w:spacing w:line="234" w:lineRule="exact"/>
              <w:ind w:left="105"/>
              <w:rPr>
                <w:rFonts w:asciiTheme="majorHAnsi" w:hAnsiTheme="majorHAnsi"/>
              </w:rPr>
            </w:pPr>
            <w:proofErr w:type="gramStart"/>
            <w:r w:rsidRPr="00920548">
              <w:rPr>
                <w:rFonts w:asciiTheme="majorHAnsi" w:hAnsiTheme="majorHAnsi"/>
              </w:rPr>
              <w:t>e</w:t>
            </w:r>
            <w:proofErr w:type="gramEnd"/>
            <w:r w:rsidRPr="00920548">
              <w:rPr>
                <w:rFonts w:asciiTheme="majorHAnsi" w:hAnsiTheme="majorHAnsi"/>
              </w:rPr>
              <w:t>-Okul</w:t>
            </w:r>
            <w:r w:rsidRPr="00920548">
              <w:rPr>
                <w:rFonts w:asciiTheme="majorHAnsi" w:hAnsiTheme="majorHAnsi"/>
                <w:spacing w:val="-7"/>
              </w:rPr>
              <w:t xml:space="preserve"> </w:t>
            </w:r>
            <w:r w:rsidRPr="00920548">
              <w:rPr>
                <w:rFonts w:asciiTheme="majorHAnsi" w:hAnsiTheme="majorHAnsi"/>
              </w:rPr>
              <w:t>kayıtları</w:t>
            </w:r>
            <w:r w:rsidRPr="00920548">
              <w:rPr>
                <w:rFonts w:asciiTheme="majorHAnsi" w:hAnsiTheme="majorHAnsi"/>
                <w:spacing w:val="-8"/>
              </w:rPr>
              <w:t xml:space="preserve"> </w:t>
            </w:r>
            <w:r w:rsidRPr="00920548">
              <w:rPr>
                <w:rFonts w:asciiTheme="majorHAnsi" w:hAnsiTheme="majorHAnsi"/>
              </w:rPr>
              <w:t>kullanılarak</w:t>
            </w:r>
            <w:r w:rsidRPr="00920548">
              <w:rPr>
                <w:rFonts w:asciiTheme="majorHAnsi" w:hAnsiTheme="majorHAnsi"/>
                <w:spacing w:val="-9"/>
              </w:rPr>
              <w:t xml:space="preserve"> </w:t>
            </w:r>
            <w:r w:rsidRPr="00920548">
              <w:rPr>
                <w:rFonts w:asciiTheme="majorHAnsi" w:hAnsiTheme="majorHAnsi"/>
              </w:rPr>
              <w:t>erişim</w:t>
            </w:r>
            <w:r w:rsidRPr="00920548">
              <w:rPr>
                <w:rFonts w:asciiTheme="majorHAnsi" w:hAnsiTheme="majorHAnsi"/>
                <w:spacing w:val="-8"/>
              </w:rPr>
              <w:t xml:space="preserve"> </w:t>
            </w:r>
            <w:r w:rsidRPr="00920548">
              <w:rPr>
                <w:rFonts w:asciiTheme="majorHAnsi" w:hAnsiTheme="majorHAnsi"/>
                <w:spacing w:val="-2"/>
              </w:rPr>
              <w:t>sağlanabilir.</w:t>
            </w:r>
          </w:p>
        </w:tc>
      </w:tr>
      <w:tr w:rsidR="00F57279" w:rsidRPr="00920548" w14:paraId="61F79B53" w14:textId="77777777" w:rsidTr="00920548">
        <w:trPr>
          <w:trHeight w:val="584"/>
          <w:jc w:val="center"/>
        </w:trPr>
        <w:tc>
          <w:tcPr>
            <w:tcW w:w="2870" w:type="dxa"/>
            <w:shd w:val="clear" w:color="auto" w:fill="D6E3BC" w:themeFill="accent3" w:themeFillTint="66"/>
          </w:tcPr>
          <w:p w14:paraId="18F401F8" w14:textId="77777777" w:rsidR="00F57279" w:rsidRPr="00920548" w:rsidRDefault="00BC419C">
            <w:pPr>
              <w:pStyle w:val="TableParagraph"/>
              <w:ind w:left="107" w:right="454"/>
              <w:rPr>
                <w:rFonts w:asciiTheme="majorHAnsi" w:hAnsiTheme="majorHAnsi"/>
              </w:rPr>
            </w:pPr>
            <w:r w:rsidRPr="00920548">
              <w:rPr>
                <w:rFonts w:asciiTheme="majorHAnsi" w:hAnsiTheme="majorHAnsi"/>
              </w:rPr>
              <w:t>Sosyal-kültürel-bilimsel</w:t>
            </w:r>
            <w:r w:rsidRPr="00920548">
              <w:rPr>
                <w:rFonts w:asciiTheme="majorHAnsi" w:hAnsiTheme="majorHAnsi"/>
                <w:spacing w:val="-12"/>
              </w:rPr>
              <w:t xml:space="preserve"> </w:t>
            </w:r>
            <w:r w:rsidRPr="00920548">
              <w:rPr>
                <w:rFonts w:asciiTheme="majorHAnsi" w:hAnsiTheme="majorHAnsi"/>
              </w:rPr>
              <w:t>ve sportif başarı verileri</w:t>
            </w:r>
          </w:p>
        </w:tc>
        <w:tc>
          <w:tcPr>
            <w:tcW w:w="6458" w:type="dxa"/>
          </w:tcPr>
          <w:p w14:paraId="63FC528B" w14:textId="77777777" w:rsidR="00F57279" w:rsidRPr="00920548" w:rsidRDefault="00BC419C">
            <w:pPr>
              <w:pStyle w:val="TableParagraph"/>
              <w:ind w:left="105"/>
              <w:rPr>
                <w:rFonts w:asciiTheme="majorHAnsi" w:hAnsiTheme="majorHAnsi"/>
              </w:rPr>
            </w:pPr>
            <w:r w:rsidRPr="00920548">
              <w:rPr>
                <w:rFonts w:asciiTheme="majorHAnsi" w:hAnsiTheme="majorHAnsi"/>
              </w:rPr>
              <w:t>Belirtilen</w:t>
            </w:r>
            <w:r w:rsidRPr="00920548">
              <w:rPr>
                <w:rFonts w:asciiTheme="majorHAnsi" w:hAnsiTheme="majorHAnsi"/>
                <w:spacing w:val="-4"/>
              </w:rPr>
              <w:t xml:space="preserve"> </w:t>
            </w:r>
            <w:r w:rsidRPr="00920548">
              <w:rPr>
                <w:rFonts w:asciiTheme="majorHAnsi" w:hAnsiTheme="majorHAnsi"/>
              </w:rPr>
              <w:t>alanlarda</w:t>
            </w:r>
            <w:r w:rsidRPr="00920548">
              <w:rPr>
                <w:rFonts w:asciiTheme="majorHAnsi" w:hAnsiTheme="majorHAnsi"/>
                <w:spacing w:val="-4"/>
              </w:rPr>
              <w:t xml:space="preserve"> </w:t>
            </w:r>
            <w:r w:rsidRPr="00920548">
              <w:rPr>
                <w:rFonts w:asciiTheme="majorHAnsi" w:hAnsiTheme="majorHAnsi"/>
              </w:rPr>
              <w:t>yarışma</w:t>
            </w:r>
            <w:r w:rsidRPr="00920548">
              <w:rPr>
                <w:rFonts w:asciiTheme="majorHAnsi" w:hAnsiTheme="majorHAnsi"/>
                <w:spacing w:val="-3"/>
              </w:rPr>
              <w:t xml:space="preserve"> </w:t>
            </w:r>
            <w:r w:rsidRPr="00920548">
              <w:rPr>
                <w:rFonts w:asciiTheme="majorHAnsi" w:hAnsiTheme="majorHAnsi"/>
              </w:rPr>
              <w:t>ödülleri</w:t>
            </w:r>
            <w:r w:rsidRPr="00920548">
              <w:rPr>
                <w:rFonts w:asciiTheme="majorHAnsi" w:hAnsiTheme="majorHAnsi"/>
                <w:spacing w:val="-3"/>
              </w:rPr>
              <w:t xml:space="preserve"> </w:t>
            </w:r>
            <w:r w:rsidRPr="00920548">
              <w:rPr>
                <w:rFonts w:asciiTheme="majorHAnsi" w:hAnsiTheme="majorHAnsi"/>
              </w:rPr>
              <w:t>ya</w:t>
            </w:r>
            <w:r w:rsidRPr="00920548">
              <w:rPr>
                <w:rFonts w:asciiTheme="majorHAnsi" w:hAnsiTheme="majorHAnsi"/>
                <w:spacing w:val="-4"/>
              </w:rPr>
              <w:t xml:space="preserve"> </w:t>
            </w:r>
            <w:r w:rsidRPr="00920548">
              <w:rPr>
                <w:rFonts w:asciiTheme="majorHAnsi" w:hAnsiTheme="majorHAnsi"/>
              </w:rPr>
              <w:t>da</w:t>
            </w:r>
            <w:r w:rsidRPr="00920548">
              <w:rPr>
                <w:rFonts w:asciiTheme="majorHAnsi" w:hAnsiTheme="majorHAnsi"/>
                <w:spacing w:val="-3"/>
              </w:rPr>
              <w:t xml:space="preserve"> </w:t>
            </w:r>
            <w:r w:rsidRPr="00920548">
              <w:rPr>
                <w:rFonts w:asciiTheme="majorHAnsi" w:hAnsiTheme="majorHAnsi"/>
              </w:rPr>
              <w:t>lisansları</w:t>
            </w:r>
            <w:r w:rsidRPr="00920548">
              <w:rPr>
                <w:rFonts w:asciiTheme="majorHAnsi" w:hAnsiTheme="majorHAnsi"/>
                <w:spacing w:val="-5"/>
              </w:rPr>
              <w:t xml:space="preserve"> </w:t>
            </w:r>
            <w:r w:rsidRPr="00920548">
              <w:rPr>
                <w:rFonts w:asciiTheme="majorHAnsi" w:hAnsiTheme="majorHAnsi"/>
              </w:rPr>
              <w:t>olan</w:t>
            </w:r>
            <w:r w:rsidRPr="00920548">
              <w:rPr>
                <w:rFonts w:asciiTheme="majorHAnsi" w:hAnsiTheme="majorHAnsi"/>
                <w:spacing w:val="-2"/>
              </w:rPr>
              <w:t xml:space="preserve"> </w:t>
            </w:r>
            <w:r w:rsidRPr="00920548">
              <w:rPr>
                <w:rFonts w:asciiTheme="majorHAnsi" w:hAnsiTheme="majorHAnsi"/>
              </w:rPr>
              <w:t>öğrencilere</w:t>
            </w:r>
            <w:r w:rsidRPr="00920548">
              <w:rPr>
                <w:rFonts w:asciiTheme="majorHAnsi" w:hAnsiTheme="majorHAnsi"/>
                <w:spacing w:val="-4"/>
              </w:rPr>
              <w:t xml:space="preserve"> </w:t>
            </w:r>
            <w:r w:rsidRPr="00920548">
              <w:rPr>
                <w:rFonts w:asciiTheme="majorHAnsi" w:hAnsiTheme="majorHAnsi"/>
              </w:rPr>
              <w:t>dair sayısal verileri kapsamalıdır.</w:t>
            </w:r>
          </w:p>
        </w:tc>
      </w:tr>
      <w:tr w:rsidR="00F57279" w:rsidRPr="00920548" w14:paraId="511E13F9" w14:textId="77777777" w:rsidTr="00920548">
        <w:trPr>
          <w:trHeight w:val="301"/>
          <w:jc w:val="center"/>
        </w:trPr>
        <w:tc>
          <w:tcPr>
            <w:tcW w:w="2870" w:type="dxa"/>
            <w:shd w:val="clear" w:color="auto" w:fill="D6E3BC" w:themeFill="accent3" w:themeFillTint="66"/>
          </w:tcPr>
          <w:p w14:paraId="730EB084" w14:textId="77777777" w:rsidR="00F57279" w:rsidRPr="00920548" w:rsidRDefault="00BC419C">
            <w:pPr>
              <w:pStyle w:val="TableParagraph"/>
              <w:spacing w:line="234" w:lineRule="exact"/>
              <w:ind w:left="107"/>
              <w:rPr>
                <w:rFonts w:asciiTheme="majorHAnsi" w:hAnsiTheme="majorHAnsi"/>
              </w:rPr>
            </w:pPr>
            <w:r w:rsidRPr="00920548">
              <w:rPr>
                <w:rFonts w:asciiTheme="majorHAnsi" w:hAnsiTheme="majorHAnsi"/>
              </w:rPr>
              <w:t>Öğrenme</w:t>
            </w:r>
            <w:r w:rsidRPr="00920548">
              <w:rPr>
                <w:rFonts w:asciiTheme="majorHAnsi" w:hAnsiTheme="majorHAnsi"/>
                <w:spacing w:val="-10"/>
              </w:rPr>
              <w:t xml:space="preserve"> </w:t>
            </w:r>
            <w:r w:rsidRPr="00920548">
              <w:rPr>
                <w:rFonts w:asciiTheme="majorHAnsi" w:hAnsiTheme="majorHAnsi"/>
              </w:rPr>
              <w:t>stilleri</w:t>
            </w:r>
            <w:r w:rsidRPr="00920548">
              <w:rPr>
                <w:rFonts w:asciiTheme="majorHAnsi" w:hAnsiTheme="majorHAnsi"/>
                <w:spacing w:val="-9"/>
              </w:rPr>
              <w:t xml:space="preserve"> </w:t>
            </w:r>
            <w:proofErr w:type="gramStart"/>
            <w:r w:rsidRPr="00920548">
              <w:rPr>
                <w:rFonts w:asciiTheme="majorHAnsi" w:hAnsiTheme="majorHAnsi"/>
                <w:spacing w:val="-2"/>
              </w:rPr>
              <w:t>envanteri</w:t>
            </w:r>
            <w:proofErr w:type="gramEnd"/>
          </w:p>
        </w:tc>
        <w:tc>
          <w:tcPr>
            <w:tcW w:w="6458" w:type="dxa"/>
          </w:tcPr>
          <w:p w14:paraId="1596B157" w14:textId="77777777" w:rsidR="00F57279" w:rsidRPr="00920548" w:rsidRDefault="00BC419C">
            <w:pPr>
              <w:pStyle w:val="TableParagraph"/>
              <w:spacing w:line="234" w:lineRule="exact"/>
              <w:ind w:left="105"/>
              <w:rPr>
                <w:rFonts w:asciiTheme="majorHAnsi" w:hAnsiTheme="majorHAnsi"/>
              </w:rPr>
            </w:pPr>
            <w:r w:rsidRPr="00920548">
              <w:rPr>
                <w:rFonts w:asciiTheme="majorHAnsi" w:hAnsiTheme="majorHAnsi"/>
              </w:rPr>
              <w:t>Okul</w:t>
            </w:r>
            <w:r w:rsidRPr="00920548">
              <w:rPr>
                <w:rFonts w:asciiTheme="majorHAnsi" w:hAnsiTheme="majorHAnsi"/>
                <w:spacing w:val="-8"/>
              </w:rPr>
              <w:t xml:space="preserve"> </w:t>
            </w:r>
            <w:r w:rsidRPr="00920548">
              <w:rPr>
                <w:rFonts w:asciiTheme="majorHAnsi" w:hAnsiTheme="majorHAnsi"/>
              </w:rPr>
              <w:t>rehberlik</w:t>
            </w:r>
            <w:r w:rsidRPr="00920548">
              <w:rPr>
                <w:rFonts w:asciiTheme="majorHAnsi" w:hAnsiTheme="majorHAnsi"/>
                <w:spacing w:val="-7"/>
              </w:rPr>
              <w:t xml:space="preserve"> </w:t>
            </w:r>
            <w:r w:rsidRPr="00920548">
              <w:rPr>
                <w:rFonts w:asciiTheme="majorHAnsi" w:hAnsiTheme="majorHAnsi"/>
              </w:rPr>
              <w:t>servisi</w:t>
            </w:r>
            <w:r w:rsidRPr="00920548">
              <w:rPr>
                <w:rFonts w:asciiTheme="majorHAnsi" w:hAnsiTheme="majorHAnsi"/>
                <w:spacing w:val="-8"/>
              </w:rPr>
              <w:t xml:space="preserve"> </w:t>
            </w:r>
            <w:r w:rsidRPr="00920548">
              <w:rPr>
                <w:rFonts w:asciiTheme="majorHAnsi" w:hAnsiTheme="majorHAnsi"/>
              </w:rPr>
              <w:t>tarafından</w:t>
            </w:r>
            <w:r w:rsidRPr="00920548">
              <w:rPr>
                <w:rFonts w:asciiTheme="majorHAnsi" w:hAnsiTheme="majorHAnsi"/>
                <w:spacing w:val="-9"/>
              </w:rPr>
              <w:t xml:space="preserve"> </w:t>
            </w:r>
            <w:r w:rsidRPr="00920548">
              <w:rPr>
                <w:rFonts w:asciiTheme="majorHAnsi" w:hAnsiTheme="majorHAnsi"/>
                <w:spacing w:val="-2"/>
              </w:rPr>
              <w:t>uygulanmaktadır.</w:t>
            </w:r>
          </w:p>
        </w:tc>
      </w:tr>
      <w:tr w:rsidR="00F57279" w:rsidRPr="00920548" w14:paraId="624C30C6" w14:textId="77777777" w:rsidTr="00920548">
        <w:trPr>
          <w:trHeight w:val="963"/>
          <w:jc w:val="center"/>
        </w:trPr>
        <w:tc>
          <w:tcPr>
            <w:tcW w:w="2870" w:type="dxa"/>
            <w:shd w:val="clear" w:color="auto" w:fill="D6E3BC" w:themeFill="accent3" w:themeFillTint="66"/>
          </w:tcPr>
          <w:p w14:paraId="09F1083C" w14:textId="77777777" w:rsidR="00F57279" w:rsidRPr="00920548" w:rsidRDefault="00BC419C">
            <w:pPr>
              <w:pStyle w:val="TableParagraph"/>
              <w:spacing w:line="234" w:lineRule="exact"/>
              <w:ind w:left="107"/>
              <w:rPr>
                <w:rFonts w:asciiTheme="majorHAnsi" w:hAnsiTheme="majorHAnsi"/>
              </w:rPr>
            </w:pPr>
            <w:r w:rsidRPr="00920548">
              <w:rPr>
                <w:rFonts w:asciiTheme="majorHAnsi" w:hAnsiTheme="majorHAnsi"/>
                <w:spacing w:val="-2"/>
              </w:rPr>
              <w:lastRenderedPageBreak/>
              <w:t>Devam-devamsızlık</w:t>
            </w:r>
            <w:r w:rsidRPr="00920548">
              <w:rPr>
                <w:rFonts w:asciiTheme="majorHAnsi" w:hAnsiTheme="majorHAnsi"/>
                <w:spacing w:val="12"/>
              </w:rPr>
              <w:t xml:space="preserve"> </w:t>
            </w:r>
            <w:r w:rsidRPr="00920548">
              <w:rPr>
                <w:rFonts w:asciiTheme="majorHAnsi" w:hAnsiTheme="majorHAnsi"/>
                <w:spacing w:val="-2"/>
              </w:rPr>
              <w:t>verileri</w:t>
            </w:r>
          </w:p>
        </w:tc>
        <w:tc>
          <w:tcPr>
            <w:tcW w:w="6458" w:type="dxa"/>
          </w:tcPr>
          <w:p w14:paraId="7ED591ED" w14:textId="77777777" w:rsidR="00F57279" w:rsidRPr="00920548" w:rsidRDefault="00BC419C">
            <w:pPr>
              <w:pStyle w:val="TableParagraph"/>
              <w:ind w:left="105" w:right="85"/>
              <w:jc w:val="both"/>
              <w:rPr>
                <w:rFonts w:asciiTheme="majorHAnsi" w:hAnsiTheme="majorHAnsi"/>
              </w:rPr>
            </w:pPr>
            <w:proofErr w:type="gramStart"/>
            <w:r w:rsidRPr="00920548">
              <w:rPr>
                <w:rFonts w:asciiTheme="majorHAnsi" w:hAnsiTheme="majorHAnsi"/>
              </w:rPr>
              <w:t>e</w:t>
            </w:r>
            <w:proofErr w:type="gramEnd"/>
            <w:r w:rsidRPr="00920548">
              <w:rPr>
                <w:rFonts w:asciiTheme="majorHAnsi" w:hAnsiTheme="majorHAnsi"/>
              </w:rPr>
              <w:t>-Okul kayıtları kullanılarak erişim sağlanabilir. Aynı zamanda okul rehberlik servisi tarafından devamsızlık nedenleri anketi uygulanarak detaylı bir analiz gerçekleştirilmesi önerilmektedir.</w:t>
            </w:r>
          </w:p>
        </w:tc>
      </w:tr>
      <w:tr w:rsidR="00F57279" w:rsidRPr="00920548" w14:paraId="6F8F28AF" w14:textId="77777777" w:rsidTr="00920548">
        <w:trPr>
          <w:trHeight w:val="584"/>
          <w:jc w:val="center"/>
        </w:trPr>
        <w:tc>
          <w:tcPr>
            <w:tcW w:w="2870" w:type="dxa"/>
            <w:shd w:val="clear" w:color="auto" w:fill="D6E3BC" w:themeFill="accent3" w:themeFillTint="66"/>
          </w:tcPr>
          <w:p w14:paraId="1FF8098D" w14:textId="77777777" w:rsidR="00F57279" w:rsidRPr="00920548" w:rsidRDefault="00BC419C">
            <w:pPr>
              <w:pStyle w:val="TableParagraph"/>
              <w:tabs>
                <w:tab w:val="left" w:pos="808"/>
                <w:tab w:val="left" w:pos="1972"/>
              </w:tabs>
              <w:ind w:left="107" w:right="90"/>
              <w:rPr>
                <w:rFonts w:asciiTheme="majorHAnsi" w:hAnsiTheme="majorHAnsi"/>
              </w:rPr>
            </w:pPr>
            <w:r w:rsidRPr="00920548">
              <w:rPr>
                <w:rFonts w:asciiTheme="majorHAnsi" w:hAnsiTheme="majorHAnsi"/>
                <w:spacing w:val="-4"/>
              </w:rPr>
              <w:t>Okul</w:t>
            </w:r>
            <w:r w:rsidRPr="00920548">
              <w:rPr>
                <w:rFonts w:asciiTheme="majorHAnsi" w:hAnsiTheme="majorHAnsi"/>
              </w:rPr>
              <w:tab/>
            </w:r>
            <w:r w:rsidRPr="00920548">
              <w:rPr>
                <w:rFonts w:asciiTheme="majorHAnsi" w:hAnsiTheme="majorHAnsi"/>
                <w:spacing w:val="-2"/>
              </w:rPr>
              <w:t>disiplinini</w:t>
            </w:r>
            <w:r w:rsidRPr="00920548">
              <w:rPr>
                <w:rFonts w:asciiTheme="majorHAnsi" w:hAnsiTheme="majorHAnsi"/>
              </w:rPr>
              <w:tab/>
            </w:r>
            <w:r w:rsidRPr="00920548">
              <w:rPr>
                <w:rFonts w:asciiTheme="majorHAnsi" w:hAnsiTheme="majorHAnsi"/>
                <w:spacing w:val="-2"/>
              </w:rPr>
              <w:t xml:space="preserve">etkileyen </w:t>
            </w:r>
            <w:r w:rsidRPr="00920548">
              <w:rPr>
                <w:rFonts w:asciiTheme="majorHAnsi" w:hAnsiTheme="majorHAnsi"/>
              </w:rPr>
              <w:t>faktörler anketi</w:t>
            </w:r>
          </w:p>
        </w:tc>
        <w:tc>
          <w:tcPr>
            <w:tcW w:w="6458" w:type="dxa"/>
          </w:tcPr>
          <w:p w14:paraId="0993361A" w14:textId="77777777" w:rsidR="00F57279" w:rsidRPr="00920548" w:rsidRDefault="00BC419C">
            <w:pPr>
              <w:pStyle w:val="TableParagraph"/>
              <w:spacing w:line="234" w:lineRule="exact"/>
              <w:ind w:left="105"/>
              <w:rPr>
                <w:rFonts w:asciiTheme="majorHAnsi" w:hAnsiTheme="majorHAnsi"/>
              </w:rPr>
            </w:pPr>
            <w:r w:rsidRPr="00920548">
              <w:rPr>
                <w:rFonts w:asciiTheme="majorHAnsi" w:hAnsiTheme="majorHAnsi"/>
              </w:rPr>
              <w:t>Okul</w:t>
            </w:r>
            <w:r w:rsidRPr="00920548">
              <w:rPr>
                <w:rFonts w:asciiTheme="majorHAnsi" w:hAnsiTheme="majorHAnsi"/>
                <w:spacing w:val="-8"/>
              </w:rPr>
              <w:t xml:space="preserve"> </w:t>
            </w:r>
            <w:r w:rsidRPr="00920548">
              <w:rPr>
                <w:rFonts w:asciiTheme="majorHAnsi" w:hAnsiTheme="majorHAnsi"/>
              </w:rPr>
              <w:t>rehberlik</w:t>
            </w:r>
            <w:r w:rsidRPr="00920548">
              <w:rPr>
                <w:rFonts w:asciiTheme="majorHAnsi" w:hAnsiTheme="majorHAnsi"/>
                <w:spacing w:val="-7"/>
              </w:rPr>
              <w:t xml:space="preserve"> </w:t>
            </w:r>
            <w:r w:rsidRPr="00920548">
              <w:rPr>
                <w:rFonts w:asciiTheme="majorHAnsi" w:hAnsiTheme="majorHAnsi"/>
              </w:rPr>
              <w:t>servisi</w:t>
            </w:r>
            <w:r w:rsidRPr="00920548">
              <w:rPr>
                <w:rFonts w:asciiTheme="majorHAnsi" w:hAnsiTheme="majorHAnsi"/>
                <w:spacing w:val="-8"/>
              </w:rPr>
              <w:t xml:space="preserve"> </w:t>
            </w:r>
            <w:r w:rsidRPr="00920548">
              <w:rPr>
                <w:rFonts w:asciiTheme="majorHAnsi" w:hAnsiTheme="majorHAnsi"/>
              </w:rPr>
              <w:t>tarafından</w:t>
            </w:r>
            <w:r w:rsidRPr="00920548">
              <w:rPr>
                <w:rFonts w:asciiTheme="majorHAnsi" w:hAnsiTheme="majorHAnsi"/>
                <w:spacing w:val="-9"/>
              </w:rPr>
              <w:t xml:space="preserve"> </w:t>
            </w:r>
            <w:r w:rsidRPr="00920548">
              <w:rPr>
                <w:rFonts w:asciiTheme="majorHAnsi" w:hAnsiTheme="majorHAnsi"/>
                <w:spacing w:val="-2"/>
              </w:rPr>
              <w:t>uygulanmaktadır.</w:t>
            </w:r>
          </w:p>
        </w:tc>
      </w:tr>
      <w:tr w:rsidR="00F57279" w:rsidRPr="00920548" w14:paraId="48C227AF" w14:textId="77777777" w:rsidTr="00920548">
        <w:trPr>
          <w:trHeight w:val="603"/>
          <w:jc w:val="center"/>
        </w:trPr>
        <w:tc>
          <w:tcPr>
            <w:tcW w:w="2870" w:type="dxa"/>
            <w:shd w:val="clear" w:color="auto" w:fill="D6E3BC" w:themeFill="accent3" w:themeFillTint="66"/>
          </w:tcPr>
          <w:p w14:paraId="6218A5FA" w14:textId="77777777" w:rsidR="00F57279" w:rsidRPr="00920548" w:rsidRDefault="00BC419C">
            <w:pPr>
              <w:pStyle w:val="TableParagraph"/>
              <w:spacing w:line="234" w:lineRule="exact"/>
              <w:ind w:left="107"/>
              <w:rPr>
                <w:rFonts w:asciiTheme="majorHAnsi" w:hAnsiTheme="majorHAnsi"/>
              </w:rPr>
            </w:pPr>
            <w:r w:rsidRPr="00920548">
              <w:rPr>
                <w:rFonts w:asciiTheme="majorHAnsi" w:hAnsiTheme="majorHAnsi"/>
              </w:rPr>
              <w:t>İnsan</w:t>
            </w:r>
            <w:r w:rsidRPr="00920548">
              <w:rPr>
                <w:rFonts w:asciiTheme="majorHAnsi" w:hAnsiTheme="majorHAnsi"/>
                <w:spacing w:val="-7"/>
              </w:rPr>
              <w:t xml:space="preserve"> </w:t>
            </w:r>
            <w:r w:rsidRPr="00920548">
              <w:rPr>
                <w:rFonts w:asciiTheme="majorHAnsi" w:hAnsiTheme="majorHAnsi"/>
              </w:rPr>
              <w:t>kaynakları</w:t>
            </w:r>
            <w:r w:rsidRPr="00920548">
              <w:rPr>
                <w:rFonts w:asciiTheme="majorHAnsi" w:hAnsiTheme="majorHAnsi"/>
                <w:spacing w:val="-6"/>
              </w:rPr>
              <w:t xml:space="preserve"> </w:t>
            </w:r>
            <w:r w:rsidRPr="00920548">
              <w:rPr>
                <w:rFonts w:asciiTheme="majorHAnsi" w:hAnsiTheme="majorHAnsi"/>
                <w:spacing w:val="-2"/>
              </w:rPr>
              <w:t>verileri</w:t>
            </w:r>
          </w:p>
        </w:tc>
        <w:tc>
          <w:tcPr>
            <w:tcW w:w="6458" w:type="dxa"/>
          </w:tcPr>
          <w:p w14:paraId="66A450F1" w14:textId="77777777" w:rsidR="00F57279" w:rsidRPr="00920548" w:rsidRDefault="00BC419C">
            <w:pPr>
              <w:pStyle w:val="TableParagraph"/>
              <w:ind w:left="105"/>
              <w:rPr>
                <w:rFonts w:asciiTheme="majorHAnsi" w:hAnsiTheme="majorHAnsi"/>
              </w:rPr>
            </w:pPr>
            <w:r w:rsidRPr="00920548">
              <w:rPr>
                <w:rFonts w:asciiTheme="majorHAnsi" w:hAnsiTheme="majorHAnsi"/>
              </w:rPr>
              <w:t>İdareci, öğretmen ve destek personeline dair sayısal veriler, lisans ya da yüksek lisans programlarından mezuniyet durumlarını da kapsamalıdır.</w:t>
            </w:r>
          </w:p>
        </w:tc>
      </w:tr>
      <w:tr w:rsidR="00F57279" w:rsidRPr="00920548" w14:paraId="2CA487F2" w14:textId="77777777" w:rsidTr="00920548">
        <w:trPr>
          <w:trHeight w:val="584"/>
          <w:jc w:val="center"/>
        </w:trPr>
        <w:tc>
          <w:tcPr>
            <w:tcW w:w="2870" w:type="dxa"/>
            <w:shd w:val="clear" w:color="auto" w:fill="D6E3BC" w:themeFill="accent3" w:themeFillTint="66"/>
          </w:tcPr>
          <w:p w14:paraId="5B794142" w14:textId="77777777" w:rsidR="00F57279" w:rsidRPr="00920548" w:rsidRDefault="00BC419C">
            <w:pPr>
              <w:pStyle w:val="TableParagraph"/>
              <w:tabs>
                <w:tab w:val="left" w:pos="1665"/>
                <w:tab w:val="left" w:pos="2560"/>
              </w:tabs>
              <w:ind w:left="107" w:right="88"/>
              <w:rPr>
                <w:rFonts w:asciiTheme="majorHAnsi" w:hAnsiTheme="majorHAnsi"/>
              </w:rPr>
            </w:pPr>
            <w:r w:rsidRPr="00920548">
              <w:rPr>
                <w:rFonts w:asciiTheme="majorHAnsi" w:hAnsiTheme="majorHAnsi"/>
                <w:spacing w:val="-2"/>
              </w:rPr>
              <w:t>Öğretmenlerin</w:t>
            </w:r>
            <w:r w:rsidRPr="00920548">
              <w:rPr>
                <w:rFonts w:asciiTheme="majorHAnsi" w:hAnsiTheme="majorHAnsi"/>
              </w:rPr>
              <w:tab/>
            </w:r>
            <w:r w:rsidRPr="00920548">
              <w:rPr>
                <w:rFonts w:asciiTheme="majorHAnsi" w:hAnsiTheme="majorHAnsi"/>
                <w:spacing w:val="-2"/>
              </w:rPr>
              <w:t>hizmet</w:t>
            </w:r>
            <w:r w:rsidRPr="00920548">
              <w:rPr>
                <w:rFonts w:asciiTheme="majorHAnsi" w:hAnsiTheme="majorHAnsi"/>
              </w:rPr>
              <w:tab/>
            </w:r>
            <w:r w:rsidRPr="00920548">
              <w:rPr>
                <w:rFonts w:asciiTheme="majorHAnsi" w:hAnsiTheme="majorHAnsi"/>
                <w:spacing w:val="-4"/>
              </w:rPr>
              <w:t>içi</w:t>
            </w:r>
            <w:r w:rsidRPr="00920548">
              <w:rPr>
                <w:rFonts w:asciiTheme="majorHAnsi" w:hAnsiTheme="majorHAnsi"/>
              </w:rPr>
              <w:t xml:space="preserve"> eğitime katılma oranları</w:t>
            </w:r>
          </w:p>
        </w:tc>
        <w:tc>
          <w:tcPr>
            <w:tcW w:w="6458" w:type="dxa"/>
          </w:tcPr>
          <w:p w14:paraId="55C97544" w14:textId="77777777" w:rsidR="00F57279" w:rsidRPr="00920548" w:rsidRDefault="00BC419C">
            <w:pPr>
              <w:pStyle w:val="TableParagraph"/>
              <w:spacing w:line="234" w:lineRule="exact"/>
              <w:ind w:left="105"/>
              <w:rPr>
                <w:rFonts w:asciiTheme="majorHAnsi" w:hAnsiTheme="majorHAnsi"/>
              </w:rPr>
            </w:pPr>
            <w:r w:rsidRPr="00920548">
              <w:rPr>
                <w:rFonts w:asciiTheme="majorHAnsi" w:hAnsiTheme="majorHAnsi"/>
              </w:rPr>
              <w:t>MEBBİS</w:t>
            </w:r>
            <w:r w:rsidRPr="00920548">
              <w:rPr>
                <w:rFonts w:asciiTheme="majorHAnsi" w:hAnsiTheme="majorHAnsi"/>
                <w:spacing w:val="-9"/>
              </w:rPr>
              <w:t xml:space="preserve"> </w:t>
            </w:r>
            <w:r w:rsidRPr="00920548">
              <w:rPr>
                <w:rFonts w:asciiTheme="majorHAnsi" w:hAnsiTheme="majorHAnsi"/>
              </w:rPr>
              <w:t>verileri</w:t>
            </w:r>
            <w:r w:rsidRPr="00920548">
              <w:rPr>
                <w:rFonts w:asciiTheme="majorHAnsi" w:hAnsiTheme="majorHAnsi"/>
                <w:spacing w:val="-8"/>
              </w:rPr>
              <w:t xml:space="preserve"> </w:t>
            </w:r>
            <w:r w:rsidRPr="00920548">
              <w:rPr>
                <w:rFonts w:asciiTheme="majorHAnsi" w:hAnsiTheme="majorHAnsi"/>
              </w:rPr>
              <w:t>kullanılarak</w:t>
            </w:r>
            <w:r w:rsidRPr="00920548">
              <w:rPr>
                <w:rFonts w:asciiTheme="majorHAnsi" w:hAnsiTheme="majorHAnsi"/>
                <w:spacing w:val="-7"/>
              </w:rPr>
              <w:t xml:space="preserve"> </w:t>
            </w:r>
            <w:r w:rsidRPr="00920548">
              <w:rPr>
                <w:rFonts w:asciiTheme="majorHAnsi" w:hAnsiTheme="majorHAnsi"/>
              </w:rPr>
              <w:t>erişim</w:t>
            </w:r>
            <w:r w:rsidRPr="00920548">
              <w:rPr>
                <w:rFonts w:asciiTheme="majorHAnsi" w:hAnsiTheme="majorHAnsi"/>
                <w:spacing w:val="-8"/>
              </w:rPr>
              <w:t xml:space="preserve"> </w:t>
            </w:r>
            <w:r w:rsidRPr="00920548">
              <w:rPr>
                <w:rFonts w:asciiTheme="majorHAnsi" w:hAnsiTheme="majorHAnsi"/>
                <w:spacing w:val="-2"/>
              </w:rPr>
              <w:t>sağlanabilir.</w:t>
            </w:r>
          </w:p>
        </w:tc>
      </w:tr>
      <w:tr w:rsidR="00F57279" w:rsidRPr="00920548" w14:paraId="2BAA8395" w14:textId="77777777" w:rsidTr="00920548">
        <w:trPr>
          <w:trHeight w:val="906"/>
          <w:jc w:val="center"/>
        </w:trPr>
        <w:tc>
          <w:tcPr>
            <w:tcW w:w="2870" w:type="dxa"/>
            <w:shd w:val="clear" w:color="auto" w:fill="D6E3BC" w:themeFill="accent3" w:themeFillTint="66"/>
          </w:tcPr>
          <w:p w14:paraId="3F002B60" w14:textId="77777777" w:rsidR="00F57279" w:rsidRPr="00920548" w:rsidRDefault="00BC419C">
            <w:pPr>
              <w:pStyle w:val="TableParagraph"/>
              <w:spacing w:line="234" w:lineRule="exact"/>
              <w:ind w:left="107"/>
              <w:rPr>
                <w:rFonts w:asciiTheme="majorHAnsi" w:hAnsiTheme="majorHAnsi"/>
              </w:rPr>
            </w:pPr>
            <w:r w:rsidRPr="00920548">
              <w:rPr>
                <w:rFonts w:asciiTheme="majorHAnsi" w:hAnsiTheme="majorHAnsi"/>
              </w:rPr>
              <w:t>Öğrenme</w:t>
            </w:r>
            <w:r w:rsidRPr="00920548">
              <w:rPr>
                <w:rFonts w:asciiTheme="majorHAnsi" w:hAnsiTheme="majorHAnsi"/>
                <w:spacing w:val="-9"/>
              </w:rPr>
              <w:t xml:space="preserve"> </w:t>
            </w:r>
            <w:r w:rsidRPr="00920548">
              <w:rPr>
                <w:rFonts w:asciiTheme="majorHAnsi" w:hAnsiTheme="majorHAnsi"/>
              </w:rPr>
              <w:t>ortamı</w:t>
            </w:r>
            <w:r w:rsidRPr="00920548">
              <w:rPr>
                <w:rFonts w:asciiTheme="majorHAnsi" w:hAnsiTheme="majorHAnsi"/>
                <w:spacing w:val="-10"/>
              </w:rPr>
              <w:t xml:space="preserve"> </w:t>
            </w:r>
            <w:r w:rsidRPr="00920548">
              <w:rPr>
                <w:rFonts w:asciiTheme="majorHAnsi" w:hAnsiTheme="majorHAnsi"/>
                <w:spacing w:val="-2"/>
              </w:rPr>
              <w:t>verileri</w:t>
            </w:r>
          </w:p>
        </w:tc>
        <w:tc>
          <w:tcPr>
            <w:tcW w:w="6458" w:type="dxa"/>
          </w:tcPr>
          <w:p w14:paraId="048CE143" w14:textId="77777777" w:rsidR="00F57279" w:rsidRPr="00920548" w:rsidRDefault="00BC419C">
            <w:pPr>
              <w:pStyle w:val="TableParagraph"/>
              <w:ind w:left="105" w:right="88"/>
              <w:jc w:val="both"/>
              <w:rPr>
                <w:rFonts w:asciiTheme="majorHAnsi" w:hAnsiTheme="majorHAnsi"/>
              </w:rPr>
            </w:pPr>
            <w:r w:rsidRPr="00920548">
              <w:rPr>
                <w:rFonts w:asciiTheme="majorHAnsi" w:hAnsiTheme="majorHAnsi"/>
              </w:rPr>
              <w:t>Okulun fiziki yapısına (ana ve ek binalar, kapalı spor salonu vb.) ve öğrenme ortamlarına (sınıf sayısı, laboratuvar ve kütüphane vb.) dair verileri içermelidir.</w:t>
            </w:r>
          </w:p>
        </w:tc>
      </w:tr>
      <w:tr w:rsidR="00F57279" w:rsidRPr="00920548" w14:paraId="68989167" w14:textId="77777777" w:rsidTr="00920548">
        <w:trPr>
          <w:trHeight w:val="603"/>
          <w:jc w:val="center"/>
        </w:trPr>
        <w:tc>
          <w:tcPr>
            <w:tcW w:w="2870" w:type="dxa"/>
            <w:shd w:val="clear" w:color="auto" w:fill="D6E3BC" w:themeFill="accent3" w:themeFillTint="66"/>
          </w:tcPr>
          <w:p w14:paraId="4786C677" w14:textId="77777777" w:rsidR="00F57279" w:rsidRPr="00920548" w:rsidRDefault="00BC419C">
            <w:pPr>
              <w:pStyle w:val="TableParagraph"/>
              <w:ind w:left="107" w:right="874"/>
              <w:rPr>
                <w:rFonts w:asciiTheme="majorHAnsi" w:hAnsiTheme="majorHAnsi"/>
              </w:rPr>
            </w:pPr>
            <w:r w:rsidRPr="00920548">
              <w:rPr>
                <w:rFonts w:asciiTheme="majorHAnsi" w:hAnsiTheme="majorHAnsi"/>
              </w:rPr>
              <w:t>Okul/kurum</w:t>
            </w:r>
            <w:r w:rsidRPr="00920548">
              <w:rPr>
                <w:rFonts w:asciiTheme="majorHAnsi" w:hAnsiTheme="majorHAnsi"/>
                <w:spacing w:val="-12"/>
              </w:rPr>
              <w:t xml:space="preserve"> </w:t>
            </w:r>
            <w:r w:rsidRPr="00920548">
              <w:rPr>
                <w:rFonts w:asciiTheme="majorHAnsi" w:hAnsiTheme="majorHAnsi"/>
              </w:rPr>
              <w:t xml:space="preserve">ortamını </w:t>
            </w:r>
            <w:r w:rsidRPr="00920548">
              <w:rPr>
                <w:rFonts w:asciiTheme="majorHAnsi" w:hAnsiTheme="majorHAnsi"/>
                <w:spacing w:val="-2"/>
              </w:rPr>
              <w:t>değerlendirme</w:t>
            </w:r>
            <w:r w:rsidRPr="00920548">
              <w:rPr>
                <w:rFonts w:asciiTheme="majorHAnsi" w:hAnsiTheme="majorHAnsi"/>
                <w:spacing w:val="10"/>
              </w:rPr>
              <w:t xml:space="preserve"> </w:t>
            </w:r>
            <w:r w:rsidRPr="00920548">
              <w:rPr>
                <w:rFonts w:asciiTheme="majorHAnsi" w:hAnsiTheme="majorHAnsi"/>
                <w:spacing w:val="-2"/>
              </w:rPr>
              <w:t>anketi</w:t>
            </w:r>
          </w:p>
        </w:tc>
        <w:tc>
          <w:tcPr>
            <w:tcW w:w="6458" w:type="dxa"/>
          </w:tcPr>
          <w:p w14:paraId="1878AD2F" w14:textId="77777777" w:rsidR="00F57279" w:rsidRPr="00920548" w:rsidRDefault="00BC419C">
            <w:pPr>
              <w:pStyle w:val="TableParagraph"/>
              <w:spacing w:line="281" w:lineRule="exact"/>
              <w:ind w:left="105"/>
              <w:rPr>
                <w:rFonts w:asciiTheme="majorHAnsi" w:hAnsiTheme="majorHAnsi"/>
              </w:rPr>
            </w:pPr>
            <w:r w:rsidRPr="00920548">
              <w:rPr>
                <w:rFonts w:asciiTheme="majorHAnsi" w:hAnsiTheme="majorHAnsi"/>
              </w:rPr>
              <w:t>Okul</w:t>
            </w:r>
            <w:r w:rsidRPr="00920548">
              <w:rPr>
                <w:rFonts w:asciiTheme="majorHAnsi" w:hAnsiTheme="majorHAnsi"/>
                <w:spacing w:val="-8"/>
              </w:rPr>
              <w:t xml:space="preserve"> </w:t>
            </w:r>
            <w:r w:rsidRPr="00920548">
              <w:rPr>
                <w:rFonts w:asciiTheme="majorHAnsi" w:hAnsiTheme="majorHAnsi"/>
              </w:rPr>
              <w:t>rehberlik</w:t>
            </w:r>
            <w:r w:rsidRPr="00920548">
              <w:rPr>
                <w:rFonts w:asciiTheme="majorHAnsi" w:hAnsiTheme="majorHAnsi"/>
                <w:spacing w:val="-7"/>
              </w:rPr>
              <w:t xml:space="preserve"> </w:t>
            </w:r>
            <w:r w:rsidRPr="00920548">
              <w:rPr>
                <w:rFonts w:asciiTheme="majorHAnsi" w:hAnsiTheme="majorHAnsi"/>
              </w:rPr>
              <w:t>servisi</w:t>
            </w:r>
            <w:r w:rsidRPr="00920548">
              <w:rPr>
                <w:rFonts w:asciiTheme="majorHAnsi" w:hAnsiTheme="majorHAnsi"/>
                <w:spacing w:val="-8"/>
              </w:rPr>
              <w:t xml:space="preserve"> </w:t>
            </w:r>
            <w:r w:rsidRPr="00920548">
              <w:rPr>
                <w:rFonts w:asciiTheme="majorHAnsi" w:hAnsiTheme="majorHAnsi"/>
              </w:rPr>
              <w:t>tarafından</w:t>
            </w:r>
            <w:r w:rsidRPr="00920548">
              <w:rPr>
                <w:rFonts w:asciiTheme="majorHAnsi" w:hAnsiTheme="majorHAnsi"/>
                <w:spacing w:val="-9"/>
              </w:rPr>
              <w:t xml:space="preserve"> </w:t>
            </w:r>
            <w:r w:rsidRPr="00920548">
              <w:rPr>
                <w:rFonts w:asciiTheme="majorHAnsi" w:hAnsiTheme="majorHAnsi"/>
                <w:spacing w:val="-2"/>
              </w:rPr>
              <w:t>uygulanmaktadır.</w:t>
            </w:r>
          </w:p>
        </w:tc>
      </w:tr>
    </w:tbl>
    <w:p w14:paraId="1E2BB88D" w14:textId="77777777" w:rsidR="00F57279" w:rsidRPr="00920548" w:rsidRDefault="00F57279">
      <w:pPr>
        <w:jc w:val="both"/>
        <w:rPr>
          <w:rFonts w:asciiTheme="majorHAnsi" w:hAnsiTheme="majorHAnsi"/>
          <w:sz w:val="16"/>
        </w:rPr>
        <w:sectPr w:rsidR="00F57279" w:rsidRPr="00920548">
          <w:pgSz w:w="11910" w:h="16840"/>
          <w:pgMar w:top="1320" w:right="400" w:bottom="1280" w:left="460" w:header="0" w:footer="1097" w:gutter="0"/>
          <w:cols w:space="708"/>
        </w:sectPr>
      </w:pPr>
    </w:p>
    <w:p w14:paraId="0E53A8BB" w14:textId="77777777" w:rsidR="00F57279" w:rsidRPr="00920548" w:rsidRDefault="00BC419C">
      <w:pPr>
        <w:pStyle w:val="Balk4"/>
        <w:numPr>
          <w:ilvl w:val="2"/>
          <w:numId w:val="19"/>
        </w:numPr>
        <w:tabs>
          <w:tab w:val="left" w:pos="1708"/>
        </w:tabs>
        <w:ind w:left="1708" w:hanging="750"/>
        <w:rPr>
          <w:rFonts w:asciiTheme="majorHAnsi" w:hAnsiTheme="majorHAnsi"/>
        </w:rPr>
      </w:pPr>
      <w:r w:rsidRPr="00920548">
        <w:rPr>
          <w:rFonts w:asciiTheme="majorHAnsi" w:hAnsiTheme="majorHAnsi"/>
        </w:rPr>
        <w:lastRenderedPageBreak/>
        <w:t>İnsan</w:t>
      </w:r>
      <w:r w:rsidRPr="00920548">
        <w:rPr>
          <w:rFonts w:asciiTheme="majorHAnsi" w:hAnsiTheme="majorHAnsi"/>
          <w:spacing w:val="-3"/>
        </w:rPr>
        <w:t xml:space="preserve"> </w:t>
      </w:r>
      <w:r w:rsidRPr="00920548">
        <w:rPr>
          <w:rFonts w:asciiTheme="majorHAnsi" w:hAnsiTheme="majorHAnsi"/>
          <w:spacing w:val="-2"/>
        </w:rPr>
        <w:t>Kaynakları</w:t>
      </w:r>
    </w:p>
    <w:p w14:paraId="2EE9E0DE" w14:textId="0A68EDDF" w:rsidR="00F57279" w:rsidRPr="00920548" w:rsidRDefault="00F57279">
      <w:pPr>
        <w:spacing w:line="352" w:lineRule="auto"/>
        <w:rPr>
          <w:rFonts w:asciiTheme="majorHAnsi" w:hAnsiTheme="majorHAnsi"/>
          <w:sz w:val="24"/>
        </w:rPr>
      </w:pPr>
    </w:p>
    <w:p w14:paraId="767A4C9D" w14:textId="56DA1EE2" w:rsidR="003E3996" w:rsidRPr="00920548" w:rsidRDefault="00CC6C6D" w:rsidP="0037667B">
      <w:pPr>
        <w:pStyle w:val="GvdeMetni"/>
        <w:rPr>
          <w:rFonts w:asciiTheme="majorHAnsi" w:hAnsiTheme="majorHAnsi"/>
        </w:rPr>
      </w:pPr>
      <w:r w:rsidRPr="00920548">
        <w:rPr>
          <w:rFonts w:asciiTheme="majorHAnsi" w:hAnsiTheme="majorHAnsi"/>
        </w:rPr>
        <w:t xml:space="preserve">Okulumuzda yer alan idari birimlerin ve kurulların şeması şekilde gösterilmiştir. </w:t>
      </w:r>
    </w:p>
    <w:p w14:paraId="08DFA849" w14:textId="21FB4F16" w:rsidR="00CC6C6D" w:rsidRPr="00920548" w:rsidRDefault="0037667B" w:rsidP="0037667B">
      <w:pPr>
        <w:spacing w:line="352" w:lineRule="auto"/>
        <w:jc w:val="center"/>
        <w:rPr>
          <w:rFonts w:asciiTheme="majorHAnsi" w:hAnsiTheme="majorHAnsi"/>
          <w:sz w:val="24"/>
        </w:rPr>
      </w:pPr>
      <w:r w:rsidRPr="00920548">
        <w:rPr>
          <w:rFonts w:asciiTheme="majorHAnsi" w:hAnsiTheme="majorHAnsi"/>
          <w:noProof/>
          <w:sz w:val="24"/>
          <w:lang w:eastAsia="tr-TR"/>
        </w:rPr>
        <w:drawing>
          <wp:inline distT="0" distB="0" distL="0" distR="0" wp14:anchorId="31A53C76" wp14:editId="180B61AD">
            <wp:extent cx="5791200" cy="3133725"/>
            <wp:effectExtent l="0" t="38100" r="0" b="104775"/>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115D071" w14:textId="249A0D70" w:rsidR="0037667B" w:rsidRPr="00920548" w:rsidRDefault="0037667B" w:rsidP="0037667B">
      <w:pPr>
        <w:spacing w:line="352" w:lineRule="auto"/>
        <w:jc w:val="center"/>
        <w:rPr>
          <w:rFonts w:asciiTheme="majorHAnsi" w:hAnsiTheme="majorHAnsi"/>
          <w:b/>
        </w:rPr>
      </w:pPr>
      <w:r w:rsidRPr="00920548">
        <w:rPr>
          <w:rFonts w:asciiTheme="majorHAnsi" w:hAnsiTheme="majorHAnsi"/>
          <w:b/>
        </w:rPr>
        <w:t>Şekil 2. Okulumuzun Teşkilat Yapısı</w:t>
      </w:r>
    </w:p>
    <w:p w14:paraId="78996C43" w14:textId="7C6F336D" w:rsidR="00AB6DBC" w:rsidRPr="00920548" w:rsidRDefault="00AB6DBC" w:rsidP="0037667B">
      <w:pPr>
        <w:pStyle w:val="GvdeMetni"/>
        <w:jc w:val="left"/>
        <w:rPr>
          <w:rFonts w:asciiTheme="majorHAnsi" w:hAnsiTheme="majorHAnsi"/>
          <w:b/>
        </w:rPr>
      </w:pPr>
      <w:r w:rsidRPr="00920548">
        <w:rPr>
          <w:rFonts w:asciiTheme="majorHAnsi" w:hAnsiTheme="majorHAnsi"/>
          <w:b/>
        </w:rPr>
        <w:t>Çalışan Bilgileri</w:t>
      </w:r>
    </w:p>
    <w:p w14:paraId="30DB43C5" w14:textId="77777777" w:rsidR="00AB6DBC" w:rsidRPr="00920548" w:rsidRDefault="00AB6DBC" w:rsidP="00AB6DBC">
      <w:pPr>
        <w:pStyle w:val="GvdeMetni"/>
        <w:rPr>
          <w:rFonts w:asciiTheme="majorHAnsi" w:hAnsiTheme="majorHAnsi"/>
        </w:rPr>
      </w:pPr>
      <w:r w:rsidRPr="00920548">
        <w:rPr>
          <w:rFonts w:asciiTheme="majorHAnsi" w:hAnsiTheme="majorHAnsi"/>
        </w:rPr>
        <w:t xml:space="preserve">Okulumuzda görev yapan idareci, öğretmen ve yardımcı personelin sayıları tabloda belirtilmiştir. </w:t>
      </w:r>
    </w:p>
    <w:p w14:paraId="66C3B91A" w14:textId="32966CD5" w:rsidR="00AB6DBC" w:rsidRPr="00920548" w:rsidRDefault="00AB6DBC" w:rsidP="003E3996">
      <w:pPr>
        <w:pStyle w:val="GvdeMetni"/>
        <w:rPr>
          <w:rFonts w:asciiTheme="majorHAnsi" w:hAnsiTheme="majorHAnsi"/>
          <w:b/>
          <w:sz w:val="22"/>
        </w:rPr>
      </w:pPr>
      <w:bookmarkStart w:id="9" w:name="_Toc155699776"/>
      <w:r w:rsidRPr="00920548">
        <w:rPr>
          <w:rFonts w:asciiTheme="majorHAnsi" w:hAnsiTheme="majorHAnsi"/>
        </w:rPr>
        <w:t xml:space="preserve">              </w:t>
      </w:r>
      <w:r w:rsidR="003E3996" w:rsidRPr="00920548">
        <w:rPr>
          <w:rFonts w:asciiTheme="majorHAnsi" w:hAnsiTheme="majorHAnsi"/>
        </w:rPr>
        <w:tab/>
      </w:r>
      <w:r w:rsidRPr="00920548">
        <w:rPr>
          <w:rFonts w:asciiTheme="majorHAnsi" w:hAnsiTheme="majorHAnsi"/>
          <w:b/>
          <w:sz w:val="22"/>
        </w:rPr>
        <w:t xml:space="preserve">Tablo </w:t>
      </w:r>
      <w:r w:rsidR="00920548" w:rsidRPr="00920548">
        <w:rPr>
          <w:rFonts w:asciiTheme="majorHAnsi" w:hAnsiTheme="majorHAnsi"/>
          <w:b/>
          <w:sz w:val="22"/>
        </w:rPr>
        <w:t>9.</w:t>
      </w:r>
      <w:r w:rsidRPr="00920548">
        <w:rPr>
          <w:rFonts w:asciiTheme="majorHAnsi" w:hAnsiTheme="majorHAnsi"/>
          <w:b/>
          <w:sz w:val="22"/>
        </w:rPr>
        <w:t xml:space="preserve"> Çalışan Sayıları</w:t>
      </w:r>
      <w:bookmarkEnd w:id="9"/>
      <w:r w:rsidRPr="00920548">
        <w:rPr>
          <w:rFonts w:asciiTheme="majorHAnsi" w:hAnsiTheme="majorHAnsi"/>
          <w:b/>
          <w:sz w:val="22"/>
        </w:rPr>
        <w:t xml:space="preserve"> </w:t>
      </w:r>
    </w:p>
    <w:tbl>
      <w:tblPr>
        <w:tblStyle w:val="TabloKlavuzu"/>
        <w:tblW w:w="9072" w:type="dxa"/>
        <w:jc w:val="center"/>
        <w:tblLook w:val="04A0" w:firstRow="1" w:lastRow="0" w:firstColumn="1" w:lastColumn="0" w:noHBand="0" w:noVBand="1"/>
      </w:tblPr>
      <w:tblGrid>
        <w:gridCol w:w="5153"/>
        <w:gridCol w:w="1222"/>
        <w:gridCol w:w="1217"/>
        <w:gridCol w:w="1480"/>
      </w:tblGrid>
      <w:tr w:rsidR="00AB6DBC" w:rsidRPr="00920548" w14:paraId="39D805CF" w14:textId="77777777" w:rsidTr="00920548">
        <w:trPr>
          <w:jc w:val="center"/>
        </w:trPr>
        <w:tc>
          <w:tcPr>
            <w:tcW w:w="0" w:type="auto"/>
            <w:shd w:val="clear" w:color="auto" w:fill="D6E3BC" w:themeFill="accent3" w:themeFillTint="66"/>
            <w:hideMark/>
          </w:tcPr>
          <w:p w14:paraId="7DA100CB" w14:textId="77777777" w:rsidR="00AB6DBC" w:rsidRPr="00920548" w:rsidRDefault="00AB6DBC" w:rsidP="00AB6DBC">
            <w:pPr>
              <w:spacing w:line="352" w:lineRule="auto"/>
              <w:rPr>
                <w:rFonts w:asciiTheme="majorHAnsi" w:hAnsiTheme="majorHAnsi"/>
                <w:b/>
              </w:rPr>
            </w:pPr>
            <w:r w:rsidRPr="00920548">
              <w:rPr>
                <w:rFonts w:asciiTheme="majorHAnsi" w:hAnsiTheme="majorHAnsi"/>
                <w:b/>
                <w:bCs/>
              </w:rPr>
              <w:t>Unvan*</w:t>
            </w:r>
          </w:p>
        </w:tc>
        <w:tc>
          <w:tcPr>
            <w:tcW w:w="0" w:type="auto"/>
            <w:shd w:val="clear" w:color="auto" w:fill="D6E3BC" w:themeFill="accent3" w:themeFillTint="66"/>
            <w:hideMark/>
          </w:tcPr>
          <w:p w14:paraId="24A87099" w14:textId="77777777" w:rsidR="00AB6DBC" w:rsidRPr="00920548" w:rsidRDefault="00AB6DBC" w:rsidP="00AB6DBC">
            <w:pPr>
              <w:spacing w:line="352" w:lineRule="auto"/>
              <w:rPr>
                <w:rFonts w:asciiTheme="majorHAnsi" w:hAnsiTheme="majorHAnsi"/>
                <w:b/>
              </w:rPr>
            </w:pPr>
            <w:r w:rsidRPr="00920548">
              <w:rPr>
                <w:rFonts w:asciiTheme="majorHAnsi" w:hAnsiTheme="majorHAnsi"/>
                <w:b/>
                <w:bCs/>
              </w:rPr>
              <w:t>Erkek</w:t>
            </w:r>
          </w:p>
        </w:tc>
        <w:tc>
          <w:tcPr>
            <w:tcW w:w="0" w:type="auto"/>
            <w:shd w:val="clear" w:color="auto" w:fill="D6E3BC" w:themeFill="accent3" w:themeFillTint="66"/>
            <w:hideMark/>
          </w:tcPr>
          <w:p w14:paraId="6CF45301" w14:textId="77777777" w:rsidR="00AB6DBC" w:rsidRPr="00920548" w:rsidRDefault="00AB6DBC" w:rsidP="00AB6DBC">
            <w:pPr>
              <w:spacing w:line="352" w:lineRule="auto"/>
              <w:rPr>
                <w:rFonts w:asciiTheme="majorHAnsi" w:hAnsiTheme="majorHAnsi"/>
                <w:b/>
              </w:rPr>
            </w:pPr>
            <w:r w:rsidRPr="00920548">
              <w:rPr>
                <w:rFonts w:asciiTheme="majorHAnsi" w:hAnsiTheme="majorHAnsi"/>
                <w:b/>
                <w:bCs/>
              </w:rPr>
              <w:t>Kadın</w:t>
            </w:r>
          </w:p>
        </w:tc>
        <w:tc>
          <w:tcPr>
            <w:tcW w:w="0" w:type="auto"/>
            <w:shd w:val="clear" w:color="auto" w:fill="D6E3BC" w:themeFill="accent3" w:themeFillTint="66"/>
            <w:hideMark/>
          </w:tcPr>
          <w:p w14:paraId="74213AC1" w14:textId="77777777" w:rsidR="00AB6DBC" w:rsidRPr="00920548" w:rsidRDefault="00AB6DBC" w:rsidP="00AB6DBC">
            <w:pPr>
              <w:spacing w:line="352" w:lineRule="auto"/>
              <w:rPr>
                <w:rFonts w:asciiTheme="majorHAnsi" w:hAnsiTheme="majorHAnsi"/>
                <w:b/>
              </w:rPr>
            </w:pPr>
            <w:r w:rsidRPr="00920548">
              <w:rPr>
                <w:rFonts w:asciiTheme="majorHAnsi" w:hAnsiTheme="majorHAnsi"/>
                <w:b/>
                <w:bCs/>
              </w:rPr>
              <w:t>Toplam</w:t>
            </w:r>
          </w:p>
        </w:tc>
      </w:tr>
      <w:tr w:rsidR="00AB6DBC" w:rsidRPr="00920548" w14:paraId="43B6DC02" w14:textId="77777777" w:rsidTr="00920548">
        <w:trPr>
          <w:jc w:val="center"/>
        </w:trPr>
        <w:tc>
          <w:tcPr>
            <w:tcW w:w="0" w:type="auto"/>
            <w:shd w:val="clear" w:color="auto" w:fill="D6E3BC" w:themeFill="accent3" w:themeFillTint="66"/>
            <w:hideMark/>
          </w:tcPr>
          <w:p w14:paraId="2F63AE3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Okul Müdürü ve Müdür Yardımcısı</w:t>
            </w:r>
          </w:p>
        </w:tc>
        <w:tc>
          <w:tcPr>
            <w:tcW w:w="0" w:type="auto"/>
            <w:hideMark/>
          </w:tcPr>
          <w:p w14:paraId="1E204469"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4</w:t>
            </w:r>
          </w:p>
        </w:tc>
        <w:tc>
          <w:tcPr>
            <w:tcW w:w="0" w:type="auto"/>
            <w:hideMark/>
          </w:tcPr>
          <w:p w14:paraId="56ED3959"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w:t>
            </w:r>
          </w:p>
        </w:tc>
        <w:tc>
          <w:tcPr>
            <w:tcW w:w="0" w:type="auto"/>
            <w:hideMark/>
          </w:tcPr>
          <w:p w14:paraId="65BDF6ED"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5</w:t>
            </w:r>
          </w:p>
        </w:tc>
      </w:tr>
      <w:tr w:rsidR="00AB6DBC" w:rsidRPr="00920548" w14:paraId="77A40E25" w14:textId="77777777" w:rsidTr="00920548">
        <w:trPr>
          <w:jc w:val="center"/>
        </w:trPr>
        <w:tc>
          <w:tcPr>
            <w:tcW w:w="0" w:type="auto"/>
            <w:shd w:val="clear" w:color="auto" w:fill="D6E3BC" w:themeFill="accent3" w:themeFillTint="66"/>
            <w:hideMark/>
          </w:tcPr>
          <w:p w14:paraId="59230082"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Meslek Öğretmeni</w:t>
            </w:r>
          </w:p>
        </w:tc>
        <w:tc>
          <w:tcPr>
            <w:tcW w:w="0" w:type="auto"/>
            <w:hideMark/>
          </w:tcPr>
          <w:p w14:paraId="2ED75584"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5</w:t>
            </w:r>
          </w:p>
        </w:tc>
        <w:tc>
          <w:tcPr>
            <w:tcW w:w="0" w:type="auto"/>
            <w:hideMark/>
          </w:tcPr>
          <w:p w14:paraId="15F87E13"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8</w:t>
            </w:r>
          </w:p>
        </w:tc>
        <w:tc>
          <w:tcPr>
            <w:tcW w:w="0" w:type="auto"/>
            <w:hideMark/>
          </w:tcPr>
          <w:p w14:paraId="79095F9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13</w:t>
            </w:r>
          </w:p>
        </w:tc>
      </w:tr>
      <w:tr w:rsidR="00AB6DBC" w:rsidRPr="00920548" w14:paraId="462867BC" w14:textId="77777777" w:rsidTr="00920548">
        <w:trPr>
          <w:jc w:val="center"/>
        </w:trPr>
        <w:tc>
          <w:tcPr>
            <w:tcW w:w="0" w:type="auto"/>
            <w:shd w:val="clear" w:color="auto" w:fill="D6E3BC" w:themeFill="accent3" w:themeFillTint="66"/>
            <w:hideMark/>
          </w:tcPr>
          <w:p w14:paraId="6BBFA4F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Branş Öğretmeni</w:t>
            </w:r>
          </w:p>
        </w:tc>
        <w:tc>
          <w:tcPr>
            <w:tcW w:w="0" w:type="auto"/>
            <w:hideMark/>
          </w:tcPr>
          <w:p w14:paraId="3227830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8</w:t>
            </w:r>
          </w:p>
        </w:tc>
        <w:tc>
          <w:tcPr>
            <w:tcW w:w="0" w:type="auto"/>
            <w:hideMark/>
          </w:tcPr>
          <w:p w14:paraId="30D95B9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11</w:t>
            </w:r>
          </w:p>
        </w:tc>
        <w:tc>
          <w:tcPr>
            <w:tcW w:w="0" w:type="auto"/>
            <w:hideMark/>
          </w:tcPr>
          <w:p w14:paraId="1D9A5E82"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19</w:t>
            </w:r>
          </w:p>
        </w:tc>
      </w:tr>
      <w:tr w:rsidR="00AB6DBC" w:rsidRPr="00920548" w14:paraId="0AB4F1E3" w14:textId="77777777" w:rsidTr="00920548">
        <w:trPr>
          <w:jc w:val="center"/>
        </w:trPr>
        <w:tc>
          <w:tcPr>
            <w:tcW w:w="0" w:type="auto"/>
            <w:shd w:val="clear" w:color="auto" w:fill="D6E3BC" w:themeFill="accent3" w:themeFillTint="66"/>
            <w:hideMark/>
          </w:tcPr>
          <w:p w14:paraId="17206E37"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Rehber Öğretmen</w:t>
            </w:r>
          </w:p>
        </w:tc>
        <w:tc>
          <w:tcPr>
            <w:tcW w:w="0" w:type="auto"/>
            <w:hideMark/>
          </w:tcPr>
          <w:p w14:paraId="5231026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w:t>
            </w:r>
          </w:p>
        </w:tc>
        <w:tc>
          <w:tcPr>
            <w:tcW w:w="0" w:type="auto"/>
            <w:hideMark/>
          </w:tcPr>
          <w:p w14:paraId="3D37169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w:t>
            </w:r>
          </w:p>
        </w:tc>
        <w:tc>
          <w:tcPr>
            <w:tcW w:w="0" w:type="auto"/>
            <w:hideMark/>
          </w:tcPr>
          <w:p w14:paraId="056B9161"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w:t>
            </w:r>
          </w:p>
        </w:tc>
      </w:tr>
      <w:tr w:rsidR="00AB6DBC" w:rsidRPr="00920548" w14:paraId="47673439" w14:textId="77777777" w:rsidTr="00920548">
        <w:trPr>
          <w:jc w:val="center"/>
        </w:trPr>
        <w:tc>
          <w:tcPr>
            <w:tcW w:w="0" w:type="auto"/>
            <w:shd w:val="clear" w:color="auto" w:fill="D6E3BC" w:themeFill="accent3" w:themeFillTint="66"/>
            <w:hideMark/>
          </w:tcPr>
          <w:p w14:paraId="5AB0350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Yardımcı Personel</w:t>
            </w:r>
          </w:p>
        </w:tc>
        <w:tc>
          <w:tcPr>
            <w:tcW w:w="0" w:type="auto"/>
            <w:hideMark/>
          </w:tcPr>
          <w:p w14:paraId="34F03EA4"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3</w:t>
            </w:r>
          </w:p>
        </w:tc>
        <w:tc>
          <w:tcPr>
            <w:tcW w:w="0" w:type="auto"/>
            <w:hideMark/>
          </w:tcPr>
          <w:p w14:paraId="7F9FEA46"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w:t>
            </w:r>
          </w:p>
        </w:tc>
        <w:tc>
          <w:tcPr>
            <w:tcW w:w="0" w:type="auto"/>
            <w:hideMark/>
          </w:tcPr>
          <w:p w14:paraId="34EB7152"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3</w:t>
            </w:r>
          </w:p>
        </w:tc>
      </w:tr>
      <w:tr w:rsidR="00AB6DBC" w:rsidRPr="00920548" w14:paraId="4134C191" w14:textId="77777777" w:rsidTr="00920548">
        <w:trPr>
          <w:jc w:val="center"/>
        </w:trPr>
        <w:tc>
          <w:tcPr>
            <w:tcW w:w="0" w:type="auto"/>
            <w:shd w:val="clear" w:color="auto" w:fill="D6E3BC" w:themeFill="accent3" w:themeFillTint="66"/>
            <w:hideMark/>
          </w:tcPr>
          <w:p w14:paraId="5D4B5BF3"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Güvenlik Personeli</w:t>
            </w:r>
          </w:p>
        </w:tc>
        <w:tc>
          <w:tcPr>
            <w:tcW w:w="0" w:type="auto"/>
            <w:hideMark/>
          </w:tcPr>
          <w:p w14:paraId="2F13730A"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w:t>
            </w:r>
          </w:p>
        </w:tc>
        <w:tc>
          <w:tcPr>
            <w:tcW w:w="0" w:type="auto"/>
            <w:hideMark/>
          </w:tcPr>
          <w:p w14:paraId="1831007B"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w:t>
            </w:r>
          </w:p>
        </w:tc>
        <w:tc>
          <w:tcPr>
            <w:tcW w:w="0" w:type="auto"/>
            <w:hideMark/>
          </w:tcPr>
          <w:p w14:paraId="2AEC2ADA"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w:t>
            </w:r>
          </w:p>
        </w:tc>
      </w:tr>
      <w:tr w:rsidR="00AB6DBC" w:rsidRPr="00920548" w14:paraId="6957C02A" w14:textId="77777777" w:rsidTr="00920548">
        <w:trPr>
          <w:jc w:val="center"/>
        </w:trPr>
        <w:tc>
          <w:tcPr>
            <w:tcW w:w="0" w:type="auto"/>
            <w:shd w:val="clear" w:color="auto" w:fill="D6E3BC" w:themeFill="accent3" w:themeFillTint="66"/>
            <w:hideMark/>
          </w:tcPr>
          <w:p w14:paraId="1FF29F62"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Usta öğretici </w:t>
            </w:r>
          </w:p>
        </w:tc>
        <w:tc>
          <w:tcPr>
            <w:tcW w:w="0" w:type="auto"/>
            <w:hideMark/>
          </w:tcPr>
          <w:p w14:paraId="39D945EC" w14:textId="77777777" w:rsidR="00AB6DBC" w:rsidRPr="00920548" w:rsidRDefault="00AB6DBC" w:rsidP="00AB6DBC">
            <w:pPr>
              <w:spacing w:line="352" w:lineRule="auto"/>
              <w:rPr>
                <w:rFonts w:asciiTheme="majorHAnsi" w:hAnsiTheme="majorHAnsi"/>
              </w:rPr>
            </w:pPr>
            <w:r w:rsidRPr="00920548">
              <w:rPr>
                <w:rFonts w:asciiTheme="majorHAnsi" w:hAnsiTheme="majorHAnsi"/>
              </w:rPr>
              <w:t>6</w:t>
            </w:r>
          </w:p>
        </w:tc>
        <w:tc>
          <w:tcPr>
            <w:tcW w:w="0" w:type="auto"/>
            <w:hideMark/>
          </w:tcPr>
          <w:p w14:paraId="5F5C47F9" w14:textId="77777777" w:rsidR="00AB6DBC" w:rsidRPr="00920548" w:rsidRDefault="00AB6DBC" w:rsidP="00AB6DBC">
            <w:pPr>
              <w:spacing w:line="352" w:lineRule="auto"/>
              <w:rPr>
                <w:rFonts w:asciiTheme="majorHAnsi" w:hAnsiTheme="majorHAnsi"/>
              </w:rPr>
            </w:pPr>
            <w:r w:rsidRPr="00920548">
              <w:rPr>
                <w:rFonts w:asciiTheme="majorHAnsi" w:hAnsiTheme="majorHAnsi"/>
              </w:rPr>
              <w:t>7</w:t>
            </w:r>
          </w:p>
        </w:tc>
        <w:tc>
          <w:tcPr>
            <w:tcW w:w="0" w:type="auto"/>
            <w:hideMark/>
          </w:tcPr>
          <w:p w14:paraId="7242021B" w14:textId="77777777" w:rsidR="00AB6DBC" w:rsidRPr="00920548" w:rsidRDefault="00AB6DBC" w:rsidP="00AB6DBC">
            <w:pPr>
              <w:spacing w:line="352" w:lineRule="auto"/>
              <w:rPr>
                <w:rFonts w:asciiTheme="majorHAnsi" w:hAnsiTheme="majorHAnsi"/>
              </w:rPr>
            </w:pPr>
            <w:r w:rsidRPr="00920548">
              <w:rPr>
                <w:rFonts w:asciiTheme="majorHAnsi" w:hAnsiTheme="majorHAnsi"/>
              </w:rPr>
              <w:t>13</w:t>
            </w:r>
          </w:p>
        </w:tc>
      </w:tr>
      <w:tr w:rsidR="00AB6DBC" w:rsidRPr="00920548" w14:paraId="298AEE73" w14:textId="77777777" w:rsidTr="00920548">
        <w:trPr>
          <w:jc w:val="center"/>
        </w:trPr>
        <w:tc>
          <w:tcPr>
            <w:tcW w:w="0" w:type="auto"/>
            <w:shd w:val="clear" w:color="auto" w:fill="D6E3BC" w:themeFill="accent3" w:themeFillTint="66"/>
            <w:hideMark/>
          </w:tcPr>
          <w:p w14:paraId="6673FCEC" w14:textId="77777777" w:rsidR="00AB6DBC" w:rsidRPr="00920548" w:rsidRDefault="00AB6DBC" w:rsidP="00AB6DBC">
            <w:pPr>
              <w:spacing w:line="352" w:lineRule="auto"/>
              <w:rPr>
                <w:rFonts w:asciiTheme="majorHAnsi" w:hAnsiTheme="majorHAnsi"/>
                <w:b/>
              </w:rPr>
            </w:pPr>
            <w:r w:rsidRPr="00920548">
              <w:rPr>
                <w:rFonts w:asciiTheme="majorHAnsi" w:hAnsiTheme="majorHAnsi"/>
                <w:b/>
                <w:bCs/>
              </w:rPr>
              <w:t>Toplam Çalışan Sayıları</w:t>
            </w:r>
          </w:p>
        </w:tc>
        <w:tc>
          <w:tcPr>
            <w:tcW w:w="0" w:type="auto"/>
            <w:hideMark/>
          </w:tcPr>
          <w:p w14:paraId="0ABAD8A2" w14:textId="77777777" w:rsidR="00AB6DBC" w:rsidRPr="00920548" w:rsidRDefault="00AB6DBC" w:rsidP="00AB6DBC">
            <w:pPr>
              <w:spacing w:line="352" w:lineRule="auto"/>
              <w:rPr>
                <w:rFonts w:asciiTheme="majorHAnsi" w:hAnsiTheme="majorHAnsi"/>
                <w:b/>
              </w:rPr>
            </w:pPr>
            <w:r w:rsidRPr="00920548">
              <w:rPr>
                <w:rFonts w:asciiTheme="majorHAnsi" w:hAnsiTheme="majorHAnsi"/>
                <w:b/>
              </w:rPr>
              <w:t>26</w:t>
            </w:r>
          </w:p>
        </w:tc>
        <w:tc>
          <w:tcPr>
            <w:tcW w:w="0" w:type="auto"/>
            <w:hideMark/>
          </w:tcPr>
          <w:p w14:paraId="3D156BBC" w14:textId="77777777" w:rsidR="00AB6DBC" w:rsidRPr="00920548" w:rsidRDefault="00AB6DBC" w:rsidP="00AB6DBC">
            <w:pPr>
              <w:spacing w:line="352" w:lineRule="auto"/>
              <w:rPr>
                <w:rFonts w:asciiTheme="majorHAnsi" w:hAnsiTheme="majorHAnsi"/>
                <w:b/>
              </w:rPr>
            </w:pPr>
            <w:r w:rsidRPr="00920548">
              <w:rPr>
                <w:rFonts w:asciiTheme="majorHAnsi" w:hAnsiTheme="majorHAnsi"/>
                <w:b/>
              </w:rPr>
              <w:t>28</w:t>
            </w:r>
          </w:p>
        </w:tc>
        <w:tc>
          <w:tcPr>
            <w:tcW w:w="0" w:type="auto"/>
            <w:hideMark/>
          </w:tcPr>
          <w:p w14:paraId="79D2DD91" w14:textId="77777777" w:rsidR="00AB6DBC" w:rsidRPr="00920548" w:rsidRDefault="00AB6DBC" w:rsidP="00AB6DBC">
            <w:pPr>
              <w:spacing w:line="352" w:lineRule="auto"/>
              <w:rPr>
                <w:rFonts w:asciiTheme="majorHAnsi" w:hAnsiTheme="majorHAnsi"/>
                <w:b/>
              </w:rPr>
            </w:pPr>
            <w:r w:rsidRPr="00920548">
              <w:rPr>
                <w:rFonts w:asciiTheme="majorHAnsi" w:hAnsiTheme="majorHAnsi"/>
                <w:b/>
              </w:rPr>
              <w:t>54</w:t>
            </w:r>
          </w:p>
        </w:tc>
      </w:tr>
    </w:tbl>
    <w:p w14:paraId="51EA8579" w14:textId="4A37C7DB" w:rsidR="00AB6DBC" w:rsidRDefault="00AB6DBC" w:rsidP="00AB6DBC">
      <w:pPr>
        <w:spacing w:line="352" w:lineRule="auto"/>
        <w:rPr>
          <w:rFonts w:asciiTheme="majorHAnsi" w:hAnsiTheme="majorHAnsi"/>
          <w:sz w:val="24"/>
        </w:rPr>
      </w:pPr>
    </w:p>
    <w:p w14:paraId="58FAE77C" w14:textId="77777777" w:rsidR="00920548" w:rsidRPr="00920548" w:rsidRDefault="00920548" w:rsidP="00AB6DBC">
      <w:pPr>
        <w:spacing w:line="352" w:lineRule="auto"/>
        <w:rPr>
          <w:rFonts w:asciiTheme="majorHAnsi" w:hAnsiTheme="majorHAnsi"/>
          <w:sz w:val="24"/>
        </w:rPr>
      </w:pPr>
    </w:p>
    <w:p w14:paraId="5C147A1E" w14:textId="77777777" w:rsidR="0037667B" w:rsidRPr="00920548" w:rsidRDefault="0037667B" w:rsidP="00AB6DBC">
      <w:pPr>
        <w:pStyle w:val="GvdeMetni"/>
        <w:rPr>
          <w:rFonts w:asciiTheme="majorHAnsi" w:hAnsiTheme="majorHAnsi"/>
          <w:b/>
        </w:rPr>
      </w:pPr>
    </w:p>
    <w:p w14:paraId="2D0F48AD" w14:textId="3D4A07A8" w:rsidR="00AB6DBC" w:rsidRPr="00920548" w:rsidRDefault="00AB6DBC" w:rsidP="00AB6DBC">
      <w:pPr>
        <w:pStyle w:val="GvdeMetni"/>
        <w:rPr>
          <w:rFonts w:asciiTheme="majorHAnsi" w:hAnsiTheme="majorHAnsi"/>
          <w:b/>
        </w:rPr>
      </w:pPr>
      <w:r w:rsidRPr="00920548">
        <w:rPr>
          <w:rFonts w:asciiTheme="majorHAnsi" w:hAnsiTheme="majorHAnsi"/>
          <w:b/>
        </w:rPr>
        <w:lastRenderedPageBreak/>
        <w:t>Okulumuz Bina ve Alanları</w:t>
      </w:r>
    </w:p>
    <w:p w14:paraId="3E63E6E5" w14:textId="77777777" w:rsidR="00AB6DBC" w:rsidRPr="00920548" w:rsidRDefault="00AB6DBC" w:rsidP="00AB6DBC">
      <w:pPr>
        <w:pStyle w:val="GvdeMetni"/>
        <w:rPr>
          <w:rFonts w:asciiTheme="majorHAnsi" w:hAnsiTheme="majorHAnsi"/>
        </w:rPr>
      </w:pPr>
      <w:r w:rsidRPr="00920548">
        <w:rPr>
          <w:rFonts w:asciiTheme="majorHAnsi" w:hAnsiTheme="majorHAnsi"/>
        </w:rPr>
        <w:tab/>
        <w:t>Okulumuzun binası ile açık ve kapalı alanlarına ilişkin temel bilgiler altta yer almaktadır.</w:t>
      </w:r>
    </w:p>
    <w:p w14:paraId="5237E06E" w14:textId="75FD21AC" w:rsidR="00AB6DBC" w:rsidRPr="00920548" w:rsidRDefault="00AB6DBC" w:rsidP="003E3996">
      <w:pPr>
        <w:pStyle w:val="GvdeMetni"/>
        <w:rPr>
          <w:rFonts w:asciiTheme="majorHAnsi" w:hAnsiTheme="majorHAnsi"/>
          <w:b/>
          <w:sz w:val="22"/>
        </w:rPr>
      </w:pPr>
      <w:bookmarkStart w:id="10" w:name="_Toc155699777"/>
      <w:r w:rsidRPr="00920548">
        <w:rPr>
          <w:rFonts w:asciiTheme="majorHAnsi" w:hAnsiTheme="majorHAnsi"/>
          <w:b/>
          <w:sz w:val="22"/>
        </w:rPr>
        <w:t xml:space="preserve">Tablo </w:t>
      </w:r>
      <w:r w:rsidR="00920548">
        <w:rPr>
          <w:rFonts w:asciiTheme="majorHAnsi" w:hAnsiTheme="majorHAnsi"/>
          <w:b/>
          <w:sz w:val="22"/>
        </w:rPr>
        <w:t>10.</w:t>
      </w:r>
      <w:r w:rsidRPr="00920548">
        <w:rPr>
          <w:rFonts w:asciiTheme="majorHAnsi" w:hAnsiTheme="majorHAnsi"/>
          <w:b/>
          <w:sz w:val="22"/>
        </w:rPr>
        <w:t xml:space="preserve"> Okul Yerleşkesine İlişkin Bilgiler</w:t>
      </w:r>
      <w:bookmarkEnd w:id="10"/>
      <w:r w:rsidRPr="00920548">
        <w:rPr>
          <w:rFonts w:asciiTheme="majorHAnsi" w:hAnsiTheme="majorHAnsi"/>
          <w:b/>
          <w:sz w:val="22"/>
        </w:rPr>
        <w:t> </w:t>
      </w:r>
    </w:p>
    <w:tbl>
      <w:tblPr>
        <w:tblStyle w:val="TabloKlavuzu"/>
        <w:tblW w:w="9072" w:type="dxa"/>
        <w:jc w:val="center"/>
        <w:tblLook w:val="04A0" w:firstRow="1" w:lastRow="0" w:firstColumn="1" w:lastColumn="0" w:noHBand="0" w:noVBand="1"/>
      </w:tblPr>
      <w:tblGrid>
        <w:gridCol w:w="4731"/>
        <w:gridCol w:w="826"/>
        <w:gridCol w:w="2335"/>
        <w:gridCol w:w="575"/>
        <w:gridCol w:w="605"/>
      </w:tblGrid>
      <w:tr w:rsidR="00AB6DBC" w:rsidRPr="00920548" w14:paraId="586CD1D7" w14:textId="77777777" w:rsidTr="00920548">
        <w:trPr>
          <w:jc w:val="center"/>
        </w:trPr>
        <w:tc>
          <w:tcPr>
            <w:tcW w:w="0" w:type="auto"/>
            <w:gridSpan w:val="2"/>
            <w:shd w:val="clear" w:color="auto" w:fill="D6E3BC" w:themeFill="accent3" w:themeFillTint="66"/>
            <w:hideMark/>
          </w:tcPr>
          <w:p w14:paraId="44A9CFF3" w14:textId="77777777" w:rsidR="00AB6DBC" w:rsidRPr="00920548" w:rsidRDefault="00AB6DBC" w:rsidP="00AB6DBC">
            <w:pPr>
              <w:spacing w:line="352" w:lineRule="auto"/>
              <w:rPr>
                <w:rFonts w:asciiTheme="majorHAnsi" w:hAnsiTheme="majorHAnsi"/>
              </w:rPr>
            </w:pPr>
            <w:r w:rsidRPr="00920548">
              <w:rPr>
                <w:rFonts w:asciiTheme="majorHAnsi" w:hAnsiTheme="majorHAnsi"/>
                <w:b/>
                <w:bCs/>
              </w:rPr>
              <w:t>Okul Bölümleri </w:t>
            </w:r>
          </w:p>
        </w:tc>
        <w:tc>
          <w:tcPr>
            <w:tcW w:w="0" w:type="auto"/>
            <w:shd w:val="clear" w:color="auto" w:fill="D6E3BC" w:themeFill="accent3" w:themeFillTint="66"/>
            <w:hideMark/>
          </w:tcPr>
          <w:p w14:paraId="419B7E03" w14:textId="77777777" w:rsidR="00AB6DBC" w:rsidRPr="00920548" w:rsidRDefault="00AB6DBC" w:rsidP="00AB6DBC">
            <w:pPr>
              <w:spacing w:line="352" w:lineRule="auto"/>
              <w:rPr>
                <w:rFonts w:asciiTheme="majorHAnsi" w:hAnsiTheme="majorHAnsi"/>
              </w:rPr>
            </w:pPr>
            <w:r w:rsidRPr="00920548">
              <w:rPr>
                <w:rFonts w:asciiTheme="majorHAnsi" w:hAnsiTheme="majorHAnsi"/>
                <w:b/>
                <w:bCs/>
              </w:rPr>
              <w:t>Özel Alanlar</w:t>
            </w:r>
          </w:p>
        </w:tc>
        <w:tc>
          <w:tcPr>
            <w:tcW w:w="0" w:type="auto"/>
            <w:shd w:val="clear" w:color="auto" w:fill="D6E3BC" w:themeFill="accent3" w:themeFillTint="66"/>
            <w:hideMark/>
          </w:tcPr>
          <w:p w14:paraId="053DFFAD" w14:textId="77777777" w:rsidR="00AB6DBC" w:rsidRPr="00920548" w:rsidRDefault="00AB6DBC" w:rsidP="00AB6DBC">
            <w:pPr>
              <w:spacing w:line="352" w:lineRule="auto"/>
              <w:rPr>
                <w:rFonts w:asciiTheme="majorHAnsi" w:hAnsiTheme="majorHAnsi"/>
              </w:rPr>
            </w:pPr>
            <w:r w:rsidRPr="00920548">
              <w:rPr>
                <w:rFonts w:asciiTheme="majorHAnsi" w:hAnsiTheme="majorHAnsi"/>
                <w:b/>
                <w:bCs/>
              </w:rPr>
              <w:t>Var</w:t>
            </w:r>
          </w:p>
        </w:tc>
        <w:tc>
          <w:tcPr>
            <w:tcW w:w="0" w:type="auto"/>
            <w:shd w:val="clear" w:color="auto" w:fill="D6E3BC" w:themeFill="accent3" w:themeFillTint="66"/>
            <w:hideMark/>
          </w:tcPr>
          <w:p w14:paraId="3686475F" w14:textId="77777777" w:rsidR="00AB6DBC" w:rsidRPr="00920548" w:rsidRDefault="00AB6DBC" w:rsidP="00AB6DBC">
            <w:pPr>
              <w:spacing w:line="352" w:lineRule="auto"/>
              <w:rPr>
                <w:rFonts w:asciiTheme="majorHAnsi" w:hAnsiTheme="majorHAnsi"/>
              </w:rPr>
            </w:pPr>
            <w:r w:rsidRPr="00920548">
              <w:rPr>
                <w:rFonts w:asciiTheme="majorHAnsi" w:hAnsiTheme="majorHAnsi"/>
                <w:b/>
                <w:bCs/>
              </w:rPr>
              <w:t>Yok</w:t>
            </w:r>
          </w:p>
        </w:tc>
      </w:tr>
      <w:tr w:rsidR="00AB6DBC" w:rsidRPr="00920548" w14:paraId="0B88CA11" w14:textId="77777777" w:rsidTr="00920548">
        <w:trPr>
          <w:jc w:val="center"/>
        </w:trPr>
        <w:tc>
          <w:tcPr>
            <w:tcW w:w="0" w:type="auto"/>
            <w:shd w:val="clear" w:color="auto" w:fill="D6E3BC" w:themeFill="accent3" w:themeFillTint="66"/>
            <w:hideMark/>
          </w:tcPr>
          <w:p w14:paraId="61BB0623"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Okul Kat Sayısı</w:t>
            </w:r>
          </w:p>
        </w:tc>
        <w:tc>
          <w:tcPr>
            <w:tcW w:w="0" w:type="auto"/>
            <w:hideMark/>
          </w:tcPr>
          <w:p w14:paraId="5EE74F2B"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3</w:t>
            </w:r>
          </w:p>
        </w:tc>
        <w:tc>
          <w:tcPr>
            <w:tcW w:w="0" w:type="auto"/>
            <w:shd w:val="clear" w:color="auto" w:fill="D6E3BC" w:themeFill="accent3" w:themeFillTint="66"/>
            <w:hideMark/>
          </w:tcPr>
          <w:p w14:paraId="6AD51862" w14:textId="77777777" w:rsidR="00AB6DBC" w:rsidRPr="00920548" w:rsidRDefault="00AB6DBC" w:rsidP="00AB6DBC">
            <w:pPr>
              <w:spacing w:line="352" w:lineRule="auto"/>
              <w:rPr>
                <w:rFonts w:asciiTheme="majorHAnsi" w:hAnsiTheme="majorHAnsi"/>
              </w:rPr>
            </w:pPr>
            <w:r w:rsidRPr="00920548">
              <w:rPr>
                <w:rFonts w:asciiTheme="majorHAnsi" w:hAnsiTheme="majorHAnsi"/>
              </w:rPr>
              <w:t>Çok Amaçlı Salon</w:t>
            </w:r>
          </w:p>
        </w:tc>
        <w:tc>
          <w:tcPr>
            <w:tcW w:w="0" w:type="auto"/>
            <w:hideMark/>
          </w:tcPr>
          <w:p w14:paraId="0C1559CC"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c>
          <w:tcPr>
            <w:tcW w:w="0" w:type="auto"/>
            <w:hideMark/>
          </w:tcPr>
          <w:p w14:paraId="2A2293B2" w14:textId="77777777" w:rsidR="00AB6DBC" w:rsidRPr="00920548" w:rsidRDefault="00AB6DBC" w:rsidP="00AB6DBC">
            <w:pPr>
              <w:spacing w:line="352" w:lineRule="auto"/>
              <w:rPr>
                <w:rFonts w:asciiTheme="majorHAnsi" w:hAnsiTheme="majorHAnsi"/>
              </w:rPr>
            </w:pPr>
          </w:p>
        </w:tc>
      </w:tr>
      <w:tr w:rsidR="00AB6DBC" w:rsidRPr="00920548" w14:paraId="421F6AD3" w14:textId="77777777" w:rsidTr="00920548">
        <w:trPr>
          <w:jc w:val="center"/>
        </w:trPr>
        <w:tc>
          <w:tcPr>
            <w:tcW w:w="0" w:type="auto"/>
            <w:shd w:val="clear" w:color="auto" w:fill="D6E3BC" w:themeFill="accent3" w:themeFillTint="66"/>
            <w:hideMark/>
          </w:tcPr>
          <w:p w14:paraId="19BC9CB5"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Derslik Sayısı</w:t>
            </w:r>
          </w:p>
        </w:tc>
        <w:tc>
          <w:tcPr>
            <w:tcW w:w="0" w:type="auto"/>
            <w:hideMark/>
          </w:tcPr>
          <w:p w14:paraId="73D49DDF"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12</w:t>
            </w:r>
          </w:p>
        </w:tc>
        <w:tc>
          <w:tcPr>
            <w:tcW w:w="0" w:type="auto"/>
            <w:shd w:val="clear" w:color="auto" w:fill="D6E3BC" w:themeFill="accent3" w:themeFillTint="66"/>
            <w:hideMark/>
          </w:tcPr>
          <w:p w14:paraId="3EB97736" w14:textId="77777777" w:rsidR="00AB6DBC" w:rsidRPr="00920548" w:rsidRDefault="00AB6DBC" w:rsidP="00AB6DBC">
            <w:pPr>
              <w:spacing w:line="352" w:lineRule="auto"/>
              <w:rPr>
                <w:rFonts w:asciiTheme="majorHAnsi" w:hAnsiTheme="majorHAnsi"/>
              </w:rPr>
            </w:pPr>
            <w:r w:rsidRPr="00920548">
              <w:rPr>
                <w:rFonts w:asciiTheme="majorHAnsi" w:hAnsiTheme="majorHAnsi"/>
              </w:rPr>
              <w:t>Çok Amaçlı Saha</w:t>
            </w:r>
          </w:p>
        </w:tc>
        <w:tc>
          <w:tcPr>
            <w:tcW w:w="0" w:type="auto"/>
            <w:hideMark/>
          </w:tcPr>
          <w:p w14:paraId="6C1F2E8D"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c>
          <w:tcPr>
            <w:tcW w:w="0" w:type="auto"/>
            <w:hideMark/>
          </w:tcPr>
          <w:p w14:paraId="0349D28F" w14:textId="77777777" w:rsidR="00AB6DBC" w:rsidRPr="00920548" w:rsidRDefault="00AB6DBC" w:rsidP="00AB6DBC">
            <w:pPr>
              <w:spacing w:line="352" w:lineRule="auto"/>
              <w:rPr>
                <w:rFonts w:asciiTheme="majorHAnsi" w:hAnsiTheme="majorHAnsi"/>
              </w:rPr>
            </w:pPr>
          </w:p>
        </w:tc>
      </w:tr>
      <w:tr w:rsidR="00AB6DBC" w:rsidRPr="00920548" w14:paraId="6E0A5AEF" w14:textId="77777777" w:rsidTr="00920548">
        <w:trPr>
          <w:jc w:val="center"/>
        </w:trPr>
        <w:tc>
          <w:tcPr>
            <w:tcW w:w="0" w:type="auto"/>
            <w:shd w:val="clear" w:color="auto" w:fill="D6E3BC" w:themeFill="accent3" w:themeFillTint="66"/>
            <w:hideMark/>
          </w:tcPr>
          <w:p w14:paraId="4A52074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Derslik Alanları (m2)</w:t>
            </w:r>
          </w:p>
        </w:tc>
        <w:tc>
          <w:tcPr>
            <w:tcW w:w="0" w:type="auto"/>
            <w:hideMark/>
          </w:tcPr>
          <w:p w14:paraId="47EF2655"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480</w:t>
            </w:r>
          </w:p>
        </w:tc>
        <w:tc>
          <w:tcPr>
            <w:tcW w:w="0" w:type="auto"/>
            <w:shd w:val="clear" w:color="auto" w:fill="D6E3BC" w:themeFill="accent3" w:themeFillTint="66"/>
            <w:hideMark/>
          </w:tcPr>
          <w:p w14:paraId="3C9E7368" w14:textId="77777777" w:rsidR="00AB6DBC" w:rsidRPr="00920548" w:rsidRDefault="00AB6DBC" w:rsidP="00AB6DBC">
            <w:pPr>
              <w:spacing w:line="352" w:lineRule="auto"/>
              <w:rPr>
                <w:rFonts w:asciiTheme="majorHAnsi" w:hAnsiTheme="majorHAnsi"/>
              </w:rPr>
            </w:pPr>
            <w:r w:rsidRPr="00920548">
              <w:rPr>
                <w:rFonts w:asciiTheme="majorHAnsi" w:hAnsiTheme="majorHAnsi"/>
              </w:rPr>
              <w:t>Kütüphane</w:t>
            </w:r>
          </w:p>
        </w:tc>
        <w:tc>
          <w:tcPr>
            <w:tcW w:w="0" w:type="auto"/>
            <w:hideMark/>
          </w:tcPr>
          <w:p w14:paraId="25BE1F2B"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c>
          <w:tcPr>
            <w:tcW w:w="0" w:type="auto"/>
            <w:hideMark/>
          </w:tcPr>
          <w:p w14:paraId="09BE8BEB" w14:textId="77777777" w:rsidR="00AB6DBC" w:rsidRPr="00920548" w:rsidRDefault="00AB6DBC" w:rsidP="00AB6DBC">
            <w:pPr>
              <w:spacing w:line="352" w:lineRule="auto"/>
              <w:rPr>
                <w:rFonts w:asciiTheme="majorHAnsi" w:hAnsiTheme="majorHAnsi"/>
              </w:rPr>
            </w:pPr>
          </w:p>
        </w:tc>
      </w:tr>
      <w:tr w:rsidR="00AB6DBC" w:rsidRPr="00920548" w14:paraId="24170704" w14:textId="77777777" w:rsidTr="00920548">
        <w:trPr>
          <w:jc w:val="center"/>
        </w:trPr>
        <w:tc>
          <w:tcPr>
            <w:tcW w:w="0" w:type="auto"/>
            <w:shd w:val="clear" w:color="auto" w:fill="D6E3BC" w:themeFill="accent3" w:themeFillTint="66"/>
            <w:hideMark/>
          </w:tcPr>
          <w:p w14:paraId="1E4F753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Kullanılan Derslik Sayısı</w:t>
            </w:r>
          </w:p>
        </w:tc>
        <w:tc>
          <w:tcPr>
            <w:tcW w:w="0" w:type="auto"/>
            <w:hideMark/>
          </w:tcPr>
          <w:p w14:paraId="69518D15"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12</w:t>
            </w:r>
          </w:p>
        </w:tc>
        <w:tc>
          <w:tcPr>
            <w:tcW w:w="0" w:type="auto"/>
            <w:shd w:val="clear" w:color="auto" w:fill="D6E3BC" w:themeFill="accent3" w:themeFillTint="66"/>
            <w:hideMark/>
          </w:tcPr>
          <w:p w14:paraId="789E5C5B" w14:textId="77777777" w:rsidR="00AB6DBC" w:rsidRPr="00920548" w:rsidRDefault="00AB6DBC" w:rsidP="00AB6DBC">
            <w:pPr>
              <w:spacing w:line="352" w:lineRule="auto"/>
              <w:rPr>
                <w:rFonts w:asciiTheme="majorHAnsi" w:hAnsiTheme="majorHAnsi"/>
              </w:rPr>
            </w:pPr>
            <w:r w:rsidRPr="00920548">
              <w:rPr>
                <w:rFonts w:asciiTheme="majorHAnsi" w:hAnsiTheme="majorHAnsi"/>
              </w:rPr>
              <w:t>Fen Laboratuvarı</w:t>
            </w:r>
          </w:p>
        </w:tc>
        <w:tc>
          <w:tcPr>
            <w:tcW w:w="0" w:type="auto"/>
            <w:hideMark/>
          </w:tcPr>
          <w:p w14:paraId="6E4A0751" w14:textId="77777777" w:rsidR="00AB6DBC" w:rsidRPr="00920548" w:rsidRDefault="00AB6DBC" w:rsidP="00AB6DBC">
            <w:pPr>
              <w:spacing w:line="352" w:lineRule="auto"/>
              <w:rPr>
                <w:rFonts w:asciiTheme="majorHAnsi" w:hAnsiTheme="majorHAnsi"/>
              </w:rPr>
            </w:pPr>
          </w:p>
        </w:tc>
        <w:tc>
          <w:tcPr>
            <w:tcW w:w="0" w:type="auto"/>
            <w:hideMark/>
          </w:tcPr>
          <w:p w14:paraId="29079CCC"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r>
      <w:tr w:rsidR="00AB6DBC" w:rsidRPr="00920548" w14:paraId="3F03FFDA" w14:textId="77777777" w:rsidTr="00920548">
        <w:trPr>
          <w:jc w:val="center"/>
        </w:trPr>
        <w:tc>
          <w:tcPr>
            <w:tcW w:w="0" w:type="auto"/>
            <w:shd w:val="clear" w:color="auto" w:fill="D6E3BC" w:themeFill="accent3" w:themeFillTint="66"/>
            <w:hideMark/>
          </w:tcPr>
          <w:p w14:paraId="2274F42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Şube Sayısı</w:t>
            </w:r>
          </w:p>
        </w:tc>
        <w:tc>
          <w:tcPr>
            <w:tcW w:w="0" w:type="auto"/>
            <w:hideMark/>
          </w:tcPr>
          <w:p w14:paraId="7BC8466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9</w:t>
            </w:r>
          </w:p>
        </w:tc>
        <w:tc>
          <w:tcPr>
            <w:tcW w:w="0" w:type="auto"/>
            <w:shd w:val="clear" w:color="auto" w:fill="D6E3BC" w:themeFill="accent3" w:themeFillTint="66"/>
            <w:hideMark/>
          </w:tcPr>
          <w:p w14:paraId="4D40BD85" w14:textId="77777777" w:rsidR="00AB6DBC" w:rsidRPr="00920548" w:rsidRDefault="00AB6DBC" w:rsidP="00AB6DBC">
            <w:pPr>
              <w:spacing w:line="352" w:lineRule="auto"/>
              <w:rPr>
                <w:rFonts w:asciiTheme="majorHAnsi" w:hAnsiTheme="majorHAnsi"/>
              </w:rPr>
            </w:pPr>
            <w:r w:rsidRPr="00920548">
              <w:rPr>
                <w:rFonts w:asciiTheme="majorHAnsi" w:hAnsiTheme="majorHAnsi"/>
              </w:rPr>
              <w:t>Bilgisayar Laboratuvarı</w:t>
            </w:r>
          </w:p>
        </w:tc>
        <w:tc>
          <w:tcPr>
            <w:tcW w:w="0" w:type="auto"/>
            <w:hideMark/>
          </w:tcPr>
          <w:p w14:paraId="47B37FD7"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c>
          <w:tcPr>
            <w:tcW w:w="0" w:type="auto"/>
            <w:hideMark/>
          </w:tcPr>
          <w:p w14:paraId="4C3C43DB" w14:textId="77777777" w:rsidR="00AB6DBC" w:rsidRPr="00920548" w:rsidRDefault="00AB6DBC" w:rsidP="00AB6DBC">
            <w:pPr>
              <w:spacing w:line="352" w:lineRule="auto"/>
              <w:rPr>
                <w:rFonts w:asciiTheme="majorHAnsi" w:hAnsiTheme="majorHAnsi"/>
              </w:rPr>
            </w:pPr>
          </w:p>
        </w:tc>
      </w:tr>
      <w:tr w:rsidR="00AB6DBC" w:rsidRPr="00920548" w14:paraId="43669EF4" w14:textId="77777777" w:rsidTr="00920548">
        <w:trPr>
          <w:jc w:val="center"/>
        </w:trPr>
        <w:tc>
          <w:tcPr>
            <w:tcW w:w="0" w:type="auto"/>
            <w:shd w:val="clear" w:color="auto" w:fill="D6E3BC" w:themeFill="accent3" w:themeFillTint="66"/>
            <w:hideMark/>
          </w:tcPr>
          <w:p w14:paraId="177B192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İdari Odaların Alanı (m2)</w:t>
            </w:r>
          </w:p>
        </w:tc>
        <w:tc>
          <w:tcPr>
            <w:tcW w:w="0" w:type="auto"/>
            <w:hideMark/>
          </w:tcPr>
          <w:p w14:paraId="687FACAD"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127</w:t>
            </w:r>
          </w:p>
        </w:tc>
        <w:tc>
          <w:tcPr>
            <w:tcW w:w="0" w:type="auto"/>
            <w:shd w:val="clear" w:color="auto" w:fill="D6E3BC" w:themeFill="accent3" w:themeFillTint="66"/>
            <w:hideMark/>
          </w:tcPr>
          <w:p w14:paraId="051050B4" w14:textId="77777777" w:rsidR="00AB6DBC" w:rsidRPr="00920548" w:rsidRDefault="00AB6DBC" w:rsidP="00AB6DBC">
            <w:pPr>
              <w:spacing w:line="352" w:lineRule="auto"/>
              <w:rPr>
                <w:rFonts w:asciiTheme="majorHAnsi" w:hAnsiTheme="majorHAnsi"/>
              </w:rPr>
            </w:pPr>
            <w:r w:rsidRPr="00920548">
              <w:rPr>
                <w:rFonts w:asciiTheme="majorHAnsi" w:hAnsiTheme="majorHAnsi"/>
              </w:rPr>
              <w:t>İş Atölyesi</w:t>
            </w:r>
          </w:p>
        </w:tc>
        <w:tc>
          <w:tcPr>
            <w:tcW w:w="0" w:type="auto"/>
            <w:hideMark/>
          </w:tcPr>
          <w:p w14:paraId="5DF4B36D"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c>
          <w:tcPr>
            <w:tcW w:w="0" w:type="auto"/>
            <w:hideMark/>
          </w:tcPr>
          <w:p w14:paraId="0F94329E" w14:textId="77777777" w:rsidR="00AB6DBC" w:rsidRPr="00920548" w:rsidRDefault="00AB6DBC" w:rsidP="00AB6DBC">
            <w:pPr>
              <w:spacing w:line="352" w:lineRule="auto"/>
              <w:rPr>
                <w:rFonts w:asciiTheme="majorHAnsi" w:hAnsiTheme="majorHAnsi"/>
              </w:rPr>
            </w:pPr>
          </w:p>
        </w:tc>
      </w:tr>
      <w:tr w:rsidR="00AB6DBC" w:rsidRPr="00920548" w14:paraId="11C5C185" w14:textId="77777777" w:rsidTr="00920548">
        <w:trPr>
          <w:jc w:val="center"/>
        </w:trPr>
        <w:tc>
          <w:tcPr>
            <w:tcW w:w="0" w:type="auto"/>
            <w:shd w:val="clear" w:color="auto" w:fill="D6E3BC" w:themeFill="accent3" w:themeFillTint="66"/>
            <w:hideMark/>
          </w:tcPr>
          <w:p w14:paraId="52ECE263"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Öğretmenler Odası (m2)</w:t>
            </w:r>
          </w:p>
        </w:tc>
        <w:tc>
          <w:tcPr>
            <w:tcW w:w="0" w:type="auto"/>
            <w:hideMark/>
          </w:tcPr>
          <w:p w14:paraId="64B5D172"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50</w:t>
            </w:r>
          </w:p>
        </w:tc>
        <w:tc>
          <w:tcPr>
            <w:tcW w:w="0" w:type="auto"/>
            <w:shd w:val="clear" w:color="auto" w:fill="D6E3BC" w:themeFill="accent3" w:themeFillTint="66"/>
            <w:hideMark/>
          </w:tcPr>
          <w:p w14:paraId="2E30E851" w14:textId="77777777" w:rsidR="00AB6DBC" w:rsidRPr="00920548" w:rsidRDefault="00AB6DBC" w:rsidP="00AB6DBC">
            <w:pPr>
              <w:spacing w:line="352" w:lineRule="auto"/>
              <w:rPr>
                <w:rFonts w:asciiTheme="majorHAnsi" w:hAnsiTheme="majorHAnsi"/>
              </w:rPr>
            </w:pPr>
            <w:r w:rsidRPr="00920548">
              <w:rPr>
                <w:rFonts w:asciiTheme="majorHAnsi" w:hAnsiTheme="majorHAnsi"/>
              </w:rPr>
              <w:t>Beceri Atölyesi</w:t>
            </w:r>
          </w:p>
        </w:tc>
        <w:tc>
          <w:tcPr>
            <w:tcW w:w="0" w:type="auto"/>
            <w:hideMark/>
          </w:tcPr>
          <w:p w14:paraId="254D4677" w14:textId="77777777" w:rsidR="00AB6DBC" w:rsidRPr="00920548" w:rsidRDefault="00AB6DBC" w:rsidP="00AB6DBC">
            <w:pPr>
              <w:spacing w:line="352" w:lineRule="auto"/>
              <w:rPr>
                <w:rFonts w:asciiTheme="majorHAnsi" w:hAnsiTheme="majorHAnsi"/>
              </w:rPr>
            </w:pPr>
          </w:p>
        </w:tc>
        <w:tc>
          <w:tcPr>
            <w:tcW w:w="0" w:type="auto"/>
            <w:hideMark/>
          </w:tcPr>
          <w:p w14:paraId="2095114F"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r>
      <w:tr w:rsidR="00AB6DBC" w:rsidRPr="00920548" w14:paraId="6C8710F4" w14:textId="77777777" w:rsidTr="00920548">
        <w:trPr>
          <w:jc w:val="center"/>
        </w:trPr>
        <w:tc>
          <w:tcPr>
            <w:tcW w:w="0" w:type="auto"/>
            <w:shd w:val="clear" w:color="auto" w:fill="D6E3BC" w:themeFill="accent3" w:themeFillTint="66"/>
            <w:hideMark/>
          </w:tcPr>
          <w:p w14:paraId="6A9DB92C"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Okul Oturum Alanı (m2)</w:t>
            </w:r>
          </w:p>
        </w:tc>
        <w:tc>
          <w:tcPr>
            <w:tcW w:w="0" w:type="auto"/>
            <w:hideMark/>
          </w:tcPr>
          <w:p w14:paraId="3FD5AD1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13000</w:t>
            </w:r>
          </w:p>
        </w:tc>
        <w:tc>
          <w:tcPr>
            <w:tcW w:w="0" w:type="auto"/>
            <w:shd w:val="clear" w:color="auto" w:fill="D6E3BC" w:themeFill="accent3" w:themeFillTint="66"/>
            <w:hideMark/>
          </w:tcPr>
          <w:p w14:paraId="035F3377" w14:textId="77777777" w:rsidR="00AB6DBC" w:rsidRPr="00920548" w:rsidRDefault="00AB6DBC" w:rsidP="00AB6DBC">
            <w:pPr>
              <w:spacing w:line="352" w:lineRule="auto"/>
              <w:rPr>
                <w:rFonts w:asciiTheme="majorHAnsi" w:hAnsiTheme="majorHAnsi"/>
              </w:rPr>
            </w:pPr>
            <w:r w:rsidRPr="00920548">
              <w:rPr>
                <w:rFonts w:asciiTheme="majorHAnsi" w:hAnsiTheme="majorHAnsi"/>
              </w:rPr>
              <w:t>Pansiyon</w:t>
            </w:r>
          </w:p>
        </w:tc>
        <w:tc>
          <w:tcPr>
            <w:tcW w:w="0" w:type="auto"/>
            <w:hideMark/>
          </w:tcPr>
          <w:p w14:paraId="76460E5B" w14:textId="77777777" w:rsidR="00AB6DBC" w:rsidRPr="00920548" w:rsidRDefault="00AB6DBC" w:rsidP="00AB6DBC">
            <w:pPr>
              <w:spacing w:line="352" w:lineRule="auto"/>
              <w:rPr>
                <w:rFonts w:asciiTheme="majorHAnsi" w:hAnsiTheme="majorHAnsi"/>
              </w:rPr>
            </w:pPr>
          </w:p>
        </w:tc>
        <w:tc>
          <w:tcPr>
            <w:tcW w:w="0" w:type="auto"/>
            <w:hideMark/>
          </w:tcPr>
          <w:p w14:paraId="78A1A6C0" w14:textId="77777777" w:rsidR="00AB6DBC" w:rsidRPr="00920548" w:rsidRDefault="00AB6DBC" w:rsidP="00AB6DBC">
            <w:pPr>
              <w:spacing w:line="352" w:lineRule="auto"/>
              <w:rPr>
                <w:rFonts w:asciiTheme="majorHAnsi" w:hAnsiTheme="majorHAnsi"/>
              </w:rPr>
            </w:pPr>
            <w:proofErr w:type="gramStart"/>
            <w:r w:rsidRPr="00920548">
              <w:rPr>
                <w:rFonts w:asciiTheme="majorHAnsi" w:hAnsiTheme="majorHAnsi"/>
                <w:bCs/>
              </w:rPr>
              <w:t>x</w:t>
            </w:r>
            <w:proofErr w:type="gramEnd"/>
          </w:p>
        </w:tc>
      </w:tr>
      <w:tr w:rsidR="00AB6DBC" w:rsidRPr="00920548" w14:paraId="66C74F2B" w14:textId="77777777" w:rsidTr="00920548">
        <w:trPr>
          <w:jc w:val="center"/>
        </w:trPr>
        <w:tc>
          <w:tcPr>
            <w:tcW w:w="0" w:type="auto"/>
            <w:shd w:val="clear" w:color="auto" w:fill="D6E3BC" w:themeFill="accent3" w:themeFillTint="66"/>
            <w:hideMark/>
          </w:tcPr>
          <w:p w14:paraId="14A24E9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Okul Bahçesi (Açık Alan)(m2)</w:t>
            </w:r>
          </w:p>
        </w:tc>
        <w:tc>
          <w:tcPr>
            <w:tcW w:w="0" w:type="auto"/>
            <w:hideMark/>
          </w:tcPr>
          <w:p w14:paraId="31ACAFC6"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11000</w:t>
            </w:r>
          </w:p>
        </w:tc>
        <w:tc>
          <w:tcPr>
            <w:tcW w:w="0" w:type="auto"/>
            <w:hideMark/>
          </w:tcPr>
          <w:p w14:paraId="48E00104" w14:textId="77777777" w:rsidR="00AB6DBC" w:rsidRPr="00920548" w:rsidRDefault="00AB6DBC" w:rsidP="00AB6DBC">
            <w:pPr>
              <w:spacing w:line="352" w:lineRule="auto"/>
              <w:rPr>
                <w:rFonts w:asciiTheme="majorHAnsi" w:hAnsiTheme="majorHAnsi"/>
              </w:rPr>
            </w:pPr>
          </w:p>
        </w:tc>
        <w:tc>
          <w:tcPr>
            <w:tcW w:w="0" w:type="auto"/>
            <w:hideMark/>
          </w:tcPr>
          <w:p w14:paraId="5493D83C" w14:textId="77777777" w:rsidR="00AB6DBC" w:rsidRPr="00920548" w:rsidRDefault="00AB6DBC" w:rsidP="00AB6DBC">
            <w:pPr>
              <w:spacing w:line="352" w:lineRule="auto"/>
              <w:rPr>
                <w:rFonts w:asciiTheme="majorHAnsi" w:hAnsiTheme="majorHAnsi"/>
              </w:rPr>
            </w:pPr>
          </w:p>
        </w:tc>
        <w:tc>
          <w:tcPr>
            <w:tcW w:w="0" w:type="auto"/>
            <w:hideMark/>
          </w:tcPr>
          <w:p w14:paraId="46DB5136" w14:textId="77777777" w:rsidR="00AB6DBC" w:rsidRPr="00920548" w:rsidRDefault="00AB6DBC" w:rsidP="00AB6DBC">
            <w:pPr>
              <w:spacing w:line="352" w:lineRule="auto"/>
              <w:rPr>
                <w:rFonts w:asciiTheme="majorHAnsi" w:hAnsiTheme="majorHAnsi"/>
              </w:rPr>
            </w:pPr>
          </w:p>
        </w:tc>
      </w:tr>
      <w:tr w:rsidR="00AB6DBC" w:rsidRPr="00920548" w14:paraId="6C4A324F" w14:textId="77777777" w:rsidTr="00920548">
        <w:trPr>
          <w:jc w:val="center"/>
        </w:trPr>
        <w:tc>
          <w:tcPr>
            <w:tcW w:w="0" w:type="auto"/>
            <w:shd w:val="clear" w:color="auto" w:fill="D6E3BC" w:themeFill="accent3" w:themeFillTint="66"/>
            <w:hideMark/>
          </w:tcPr>
          <w:p w14:paraId="07351A9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Okul Kapalı Alan (m2)</w:t>
            </w:r>
          </w:p>
        </w:tc>
        <w:tc>
          <w:tcPr>
            <w:tcW w:w="0" w:type="auto"/>
            <w:hideMark/>
          </w:tcPr>
          <w:p w14:paraId="1B48B60B"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2000</w:t>
            </w:r>
          </w:p>
        </w:tc>
        <w:tc>
          <w:tcPr>
            <w:tcW w:w="0" w:type="auto"/>
            <w:hideMark/>
          </w:tcPr>
          <w:p w14:paraId="4F7C9285" w14:textId="77777777" w:rsidR="00AB6DBC" w:rsidRPr="00920548" w:rsidRDefault="00AB6DBC" w:rsidP="00AB6DBC">
            <w:pPr>
              <w:spacing w:line="352" w:lineRule="auto"/>
              <w:rPr>
                <w:rFonts w:asciiTheme="majorHAnsi" w:hAnsiTheme="majorHAnsi"/>
              </w:rPr>
            </w:pPr>
          </w:p>
        </w:tc>
        <w:tc>
          <w:tcPr>
            <w:tcW w:w="0" w:type="auto"/>
            <w:hideMark/>
          </w:tcPr>
          <w:p w14:paraId="790DDFF0" w14:textId="77777777" w:rsidR="00AB6DBC" w:rsidRPr="00920548" w:rsidRDefault="00AB6DBC" w:rsidP="00AB6DBC">
            <w:pPr>
              <w:spacing w:line="352" w:lineRule="auto"/>
              <w:rPr>
                <w:rFonts w:asciiTheme="majorHAnsi" w:hAnsiTheme="majorHAnsi"/>
              </w:rPr>
            </w:pPr>
          </w:p>
        </w:tc>
        <w:tc>
          <w:tcPr>
            <w:tcW w:w="0" w:type="auto"/>
            <w:hideMark/>
          </w:tcPr>
          <w:p w14:paraId="24550269" w14:textId="77777777" w:rsidR="00AB6DBC" w:rsidRPr="00920548" w:rsidRDefault="00AB6DBC" w:rsidP="00AB6DBC">
            <w:pPr>
              <w:spacing w:line="352" w:lineRule="auto"/>
              <w:rPr>
                <w:rFonts w:asciiTheme="majorHAnsi" w:hAnsiTheme="majorHAnsi"/>
              </w:rPr>
            </w:pPr>
          </w:p>
        </w:tc>
      </w:tr>
      <w:tr w:rsidR="00AB6DBC" w:rsidRPr="00920548" w14:paraId="2A7259A2" w14:textId="77777777" w:rsidTr="00920548">
        <w:trPr>
          <w:jc w:val="center"/>
        </w:trPr>
        <w:tc>
          <w:tcPr>
            <w:tcW w:w="0" w:type="auto"/>
            <w:shd w:val="clear" w:color="auto" w:fill="D6E3BC" w:themeFill="accent3" w:themeFillTint="66"/>
            <w:hideMark/>
          </w:tcPr>
          <w:p w14:paraId="7578FB6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Sanatsal, bilimsel ve sportif amaçlı toplam alan (m</w:t>
            </w:r>
            <w:r w:rsidRPr="00920548">
              <w:rPr>
                <w:rFonts w:asciiTheme="majorHAnsi" w:hAnsiTheme="majorHAnsi"/>
                <w:bCs/>
                <w:vertAlign w:val="superscript"/>
              </w:rPr>
              <w:t>2</w:t>
            </w:r>
            <w:r w:rsidRPr="00920548">
              <w:rPr>
                <w:rFonts w:asciiTheme="majorHAnsi" w:hAnsiTheme="majorHAnsi"/>
                <w:bCs/>
              </w:rPr>
              <w:t>)</w:t>
            </w:r>
          </w:p>
        </w:tc>
        <w:tc>
          <w:tcPr>
            <w:tcW w:w="0" w:type="auto"/>
            <w:hideMark/>
          </w:tcPr>
          <w:p w14:paraId="3D52992E"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160</w:t>
            </w:r>
          </w:p>
        </w:tc>
        <w:tc>
          <w:tcPr>
            <w:tcW w:w="0" w:type="auto"/>
            <w:hideMark/>
          </w:tcPr>
          <w:p w14:paraId="24CB5B0B" w14:textId="77777777" w:rsidR="00AB6DBC" w:rsidRPr="00920548" w:rsidRDefault="00AB6DBC" w:rsidP="00AB6DBC">
            <w:pPr>
              <w:spacing w:line="352" w:lineRule="auto"/>
              <w:rPr>
                <w:rFonts w:asciiTheme="majorHAnsi" w:hAnsiTheme="majorHAnsi"/>
              </w:rPr>
            </w:pPr>
          </w:p>
        </w:tc>
        <w:tc>
          <w:tcPr>
            <w:tcW w:w="0" w:type="auto"/>
            <w:hideMark/>
          </w:tcPr>
          <w:p w14:paraId="28708CF7" w14:textId="77777777" w:rsidR="00AB6DBC" w:rsidRPr="00920548" w:rsidRDefault="00AB6DBC" w:rsidP="00AB6DBC">
            <w:pPr>
              <w:spacing w:line="352" w:lineRule="auto"/>
              <w:rPr>
                <w:rFonts w:asciiTheme="majorHAnsi" w:hAnsiTheme="majorHAnsi"/>
              </w:rPr>
            </w:pPr>
          </w:p>
        </w:tc>
        <w:tc>
          <w:tcPr>
            <w:tcW w:w="0" w:type="auto"/>
            <w:hideMark/>
          </w:tcPr>
          <w:p w14:paraId="00DC9CA7" w14:textId="77777777" w:rsidR="00AB6DBC" w:rsidRPr="00920548" w:rsidRDefault="00AB6DBC" w:rsidP="00AB6DBC">
            <w:pPr>
              <w:spacing w:line="352" w:lineRule="auto"/>
              <w:rPr>
                <w:rFonts w:asciiTheme="majorHAnsi" w:hAnsiTheme="majorHAnsi"/>
              </w:rPr>
            </w:pPr>
          </w:p>
        </w:tc>
      </w:tr>
      <w:tr w:rsidR="00AB6DBC" w:rsidRPr="00920548" w14:paraId="41C4034F" w14:textId="77777777" w:rsidTr="00920548">
        <w:trPr>
          <w:jc w:val="center"/>
        </w:trPr>
        <w:tc>
          <w:tcPr>
            <w:tcW w:w="0" w:type="auto"/>
            <w:shd w:val="clear" w:color="auto" w:fill="D6E3BC" w:themeFill="accent3" w:themeFillTint="66"/>
            <w:hideMark/>
          </w:tcPr>
          <w:p w14:paraId="7FE560B5"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Kantin (m2)</w:t>
            </w:r>
          </w:p>
        </w:tc>
        <w:tc>
          <w:tcPr>
            <w:tcW w:w="0" w:type="auto"/>
            <w:hideMark/>
          </w:tcPr>
          <w:p w14:paraId="1DBC08B0"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40</w:t>
            </w:r>
          </w:p>
        </w:tc>
        <w:tc>
          <w:tcPr>
            <w:tcW w:w="0" w:type="auto"/>
            <w:hideMark/>
          </w:tcPr>
          <w:p w14:paraId="51A60CA5" w14:textId="77777777" w:rsidR="00AB6DBC" w:rsidRPr="00920548" w:rsidRDefault="00AB6DBC" w:rsidP="00AB6DBC">
            <w:pPr>
              <w:spacing w:line="352" w:lineRule="auto"/>
              <w:rPr>
                <w:rFonts w:asciiTheme="majorHAnsi" w:hAnsiTheme="majorHAnsi"/>
              </w:rPr>
            </w:pPr>
          </w:p>
        </w:tc>
        <w:tc>
          <w:tcPr>
            <w:tcW w:w="0" w:type="auto"/>
            <w:hideMark/>
          </w:tcPr>
          <w:p w14:paraId="6A40056F" w14:textId="77777777" w:rsidR="00AB6DBC" w:rsidRPr="00920548" w:rsidRDefault="00AB6DBC" w:rsidP="00AB6DBC">
            <w:pPr>
              <w:spacing w:line="352" w:lineRule="auto"/>
              <w:rPr>
                <w:rFonts w:asciiTheme="majorHAnsi" w:hAnsiTheme="majorHAnsi"/>
              </w:rPr>
            </w:pPr>
          </w:p>
        </w:tc>
        <w:tc>
          <w:tcPr>
            <w:tcW w:w="0" w:type="auto"/>
            <w:hideMark/>
          </w:tcPr>
          <w:p w14:paraId="351D57F4" w14:textId="77777777" w:rsidR="00AB6DBC" w:rsidRPr="00920548" w:rsidRDefault="00AB6DBC" w:rsidP="00AB6DBC">
            <w:pPr>
              <w:spacing w:line="352" w:lineRule="auto"/>
              <w:rPr>
                <w:rFonts w:asciiTheme="majorHAnsi" w:hAnsiTheme="majorHAnsi"/>
              </w:rPr>
            </w:pPr>
          </w:p>
        </w:tc>
      </w:tr>
      <w:tr w:rsidR="00AB6DBC" w:rsidRPr="00920548" w14:paraId="47F8BCC7" w14:textId="77777777" w:rsidTr="00920548">
        <w:trPr>
          <w:jc w:val="center"/>
        </w:trPr>
        <w:tc>
          <w:tcPr>
            <w:tcW w:w="0" w:type="auto"/>
            <w:shd w:val="clear" w:color="auto" w:fill="D6E3BC" w:themeFill="accent3" w:themeFillTint="66"/>
            <w:hideMark/>
          </w:tcPr>
          <w:p w14:paraId="17BFB51C"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Tuvalet Sayısı</w:t>
            </w:r>
          </w:p>
        </w:tc>
        <w:tc>
          <w:tcPr>
            <w:tcW w:w="0" w:type="auto"/>
            <w:hideMark/>
          </w:tcPr>
          <w:p w14:paraId="3093AA9F"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5</w:t>
            </w:r>
          </w:p>
        </w:tc>
        <w:tc>
          <w:tcPr>
            <w:tcW w:w="0" w:type="auto"/>
            <w:hideMark/>
          </w:tcPr>
          <w:p w14:paraId="2C055920" w14:textId="77777777" w:rsidR="00AB6DBC" w:rsidRPr="00920548" w:rsidRDefault="00AB6DBC" w:rsidP="00AB6DBC">
            <w:pPr>
              <w:spacing w:line="352" w:lineRule="auto"/>
              <w:rPr>
                <w:rFonts w:asciiTheme="majorHAnsi" w:hAnsiTheme="majorHAnsi"/>
              </w:rPr>
            </w:pPr>
          </w:p>
        </w:tc>
        <w:tc>
          <w:tcPr>
            <w:tcW w:w="0" w:type="auto"/>
            <w:hideMark/>
          </w:tcPr>
          <w:p w14:paraId="6438DF6A" w14:textId="77777777" w:rsidR="00AB6DBC" w:rsidRPr="00920548" w:rsidRDefault="00AB6DBC" w:rsidP="00AB6DBC">
            <w:pPr>
              <w:spacing w:line="352" w:lineRule="auto"/>
              <w:rPr>
                <w:rFonts w:asciiTheme="majorHAnsi" w:hAnsiTheme="majorHAnsi"/>
              </w:rPr>
            </w:pPr>
          </w:p>
        </w:tc>
        <w:tc>
          <w:tcPr>
            <w:tcW w:w="0" w:type="auto"/>
            <w:hideMark/>
          </w:tcPr>
          <w:p w14:paraId="74DFC796" w14:textId="77777777" w:rsidR="00AB6DBC" w:rsidRPr="00920548" w:rsidRDefault="00AB6DBC" w:rsidP="00AB6DBC">
            <w:pPr>
              <w:spacing w:line="352" w:lineRule="auto"/>
              <w:rPr>
                <w:rFonts w:asciiTheme="majorHAnsi" w:hAnsiTheme="majorHAnsi"/>
              </w:rPr>
            </w:pPr>
          </w:p>
        </w:tc>
      </w:tr>
      <w:tr w:rsidR="00AB6DBC" w:rsidRPr="00920548" w14:paraId="2A93A440" w14:textId="77777777" w:rsidTr="00920548">
        <w:trPr>
          <w:jc w:val="center"/>
        </w:trPr>
        <w:tc>
          <w:tcPr>
            <w:tcW w:w="0" w:type="auto"/>
            <w:shd w:val="clear" w:color="auto" w:fill="D6E3BC" w:themeFill="accent3" w:themeFillTint="66"/>
            <w:hideMark/>
          </w:tcPr>
          <w:p w14:paraId="2C6EFEBA" w14:textId="77777777" w:rsidR="00AB6DBC" w:rsidRPr="00920548" w:rsidRDefault="00AB6DBC" w:rsidP="00AB6DBC">
            <w:pPr>
              <w:spacing w:line="352" w:lineRule="auto"/>
              <w:rPr>
                <w:rFonts w:asciiTheme="majorHAnsi" w:hAnsiTheme="majorHAnsi"/>
              </w:rPr>
            </w:pPr>
            <w:r w:rsidRPr="00920548">
              <w:rPr>
                <w:rFonts w:asciiTheme="majorHAnsi" w:hAnsiTheme="majorHAnsi"/>
                <w:bCs/>
              </w:rPr>
              <w:t>Diğer (Uygulama Oteli)</w:t>
            </w:r>
          </w:p>
        </w:tc>
        <w:tc>
          <w:tcPr>
            <w:tcW w:w="0" w:type="auto"/>
            <w:hideMark/>
          </w:tcPr>
          <w:p w14:paraId="392EF6A5" w14:textId="77777777" w:rsidR="00AB6DBC" w:rsidRPr="00920548" w:rsidRDefault="00AB6DBC" w:rsidP="00AB6DBC">
            <w:pPr>
              <w:spacing w:line="352" w:lineRule="auto"/>
              <w:rPr>
                <w:rFonts w:asciiTheme="majorHAnsi" w:hAnsiTheme="majorHAnsi"/>
              </w:rPr>
            </w:pPr>
          </w:p>
        </w:tc>
        <w:tc>
          <w:tcPr>
            <w:tcW w:w="0" w:type="auto"/>
            <w:hideMark/>
          </w:tcPr>
          <w:p w14:paraId="59B8DFF2" w14:textId="77777777" w:rsidR="00AB6DBC" w:rsidRPr="00920548" w:rsidRDefault="00AB6DBC" w:rsidP="00AB6DBC">
            <w:pPr>
              <w:spacing w:line="352" w:lineRule="auto"/>
              <w:rPr>
                <w:rFonts w:asciiTheme="majorHAnsi" w:hAnsiTheme="majorHAnsi"/>
              </w:rPr>
            </w:pPr>
          </w:p>
        </w:tc>
        <w:tc>
          <w:tcPr>
            <w:tcW w:w="0" w:type="auto"/>
            <w:hideMark/>
          </w:tcPr>
          <w:p w14:paraId="2474361C" w14:textId="77777777" w:rsidR="00AB6DBC" w:rsidRPr="00920548" w:rsidRDefault="00AB6DBC" w:rsidP="00AB6DBC">
            <w:pPr>
              <w:spacing w:line="352" w:lineRule="auto"/>
              <w:rPr>
                <w:rFonts w:asciiTheme="majorHAnsi" w:hAnsiTheme="majorHAnsi"/>
              </w:rPr>
            </w:pPr>
          </w:p>
        </w:tc>
        <w:tc>
          <w:tcPr>
            <w:tcW w:w="0" w:type="auto"/>
            <w:hideMark/>
          </w:tcPr>
          <w:p w14:paraId="194C98EE" w14:textId="77777777" w:rsidR="00AB6DBC" w:rsidRPr="00920548" w:rsidRDefault="00AB6DBC" w:rsidP="00AB6DBC">
            <w:pPr>
              <w:spacing w:line="352" w:lineRule="auto"/>
              <w:rPr>
                <w:rFonts w:asciiTheme="majorHAnsi" w:hAnsiTheme="majorHAnsi"/>
              </w:rPr>
            </w:pPr>
          </w:p>
        </w:tc>
      </w:tr>
    </w:tbl>
    <w:p w14:paraId="7D10F128" w14:textId="77777777" w:rsidR="00AB6DBC" w:rsidRPr="00920548" w:rsidRDefault="00AB6DBC" w:rsidP="00AB6DBC">
      <w:pPr>
        <w:spacing w:line="352" w:lineRule="auto"/>
        <w:rPr>
          <w:rFonts w:asciiTheme="majorHAnsi" w:hAnsiTheme="majorHAnsi"/>
          <w:sz w:val="24"/>
        </w:rPr>
      </w:pPr>
    </w:p>
    <w:p w14:paraId="42D0F3C7" w14:textId="290E08FE" w:rsidR="00F57279" w:rsidRPr="00920548" w:rsidRDefault="00BC419C" w:rsidP="003E3996">
      <w:pPr>
        <w:pStyle w:val="GvdeMetni"/>
        <w:rPr>
          <w:rFonts w:asciiTheme="majorHAnsi" w:hAnsiTheme="majorHAnsi"/>
          <w:b/>
          <w:sz w:val="22"/>
        </w:rPr>
      </w:pPr>
      <w:r w:rsidRPr="00920548">
        <w:rPr>
          <w:rFonts w:asciiTheme="majorHAnsi" w:hAnsiTheme="majorHAnsi"/>
          <w:b/>
          <w:sz w:val="22"/>
        </w:rPr>
        <w:t>Tablo</w:t>
      </w:r>
      <w:r w:rsidRPr="00920548">
        <w:rPr>
          <w:rFonts w:asciiTheme="majorHAnsi" w:hAnsiTheme="majorHAnsi"/>
          <w:b/>
          <w:spacing w:val="-8"/>
          <w:sz w:val="22"/>
        </w:rPr>
        <w:t xml:space="preserve"> </w:t>
      </w:r>
      <w:r w:rsidR="00920548" w:rsidRPr="00920548">
        <w:rPr>
          <w:rFonts w:asciiTheme="majorHAnsi" w:hAnsiTheme="majorHAnsi"/>
          <w:b/>
          <w:sz w:val="22"/>
        </w:rPr>
        <w:t>1</w:t>
      </w:r>
      <w:r w:rsidR="006F33B4">
        <w:rPr>
          <w:rFonts w:asciiTheme="majorHAnsi" w:hAnsiTheme="majorHAnsi"/>
          <w:b/>
          <w:sz w:val="22"/>
        </w:rPr>
        <w:t>1</w:t>
      </w:r>
      <w:r w:rsidRPr="00920548">
        <w:rPr>
          <w:rFonts w:asciiTheme="majorHAnsi" w:hAnsiTheme="majorHAnsi"/>
          <w:b/>
          <w:sz w:val="22"/>
        </w:rPr>
        <w:t>.</w:t>
      </w:r>
      <w:r w:rsidRPr="00920548">
        <w:rPr>
          <w:rFonts w:asciiTheme="majorHAnsi" w:hAnsiTheme="majorHAnsi"/>
          <w:b/>
          <w:spacing w:val="-9"/>
          <w:sz w:val="22"/>
        </w:rPr>
        <w:t xml:space="preserve"> </w:t>
      </w:r>
      <w:r w:rsidRPr="00920548">
        <w:rPr>
          <w:rFonts w:asciiTheme="majorHAnsi" w:hAnsiTheme="majorHAnsi"/>
          <w:b/>
          <w:sz w:val="22"/>
        </w:rPr>
        <w:t>Okul/kurum</w:t>
      </w:r>
      <w:r w:rsidRPr="00920548">
        <w:rPr>
          <w:rFonts w:asciiTheme="majorHAnsi" w:hAnsiTheme="majorHAnsi"/>
          <w:b/>
          <w:spacing w:val="-6"/>
          <w:sz w:val="22"/>
        </w:rPr>
        <w:t xml:space="preserve"> </w:t>
      </w:r>
      <w:r w:rsidRPr="00920548">
        <w:rPr>
          <w:rFonts w:asciiTheme="majorHAnsi" w:hAnsiTheme="majorHAnsi"/>
          <w:b/>
          <w:sz w:val="22"/>
        </w:rPr>
        <w:t>Rehberlik</w:t>
      </w:r>
      <w:r w:rsidRPr="00920548">
        <w:rPr>
          <w:rFonts w:asciiTheme="majorHAnsi" w:hAnsiTheme="majorHAnsi"/>
          <w:b/>
          <w:spacing w:val="-9"/>
          <w:sz w:val="22"/>
        </w:rPr>
        <w:t xml:space="preserve"> </w:t>
      </w:r>
      <w:r w:rsidRPr="00920548">
        <w:rPr>
          <w:rFonts w:asciiTheme="majorHAnsi" w:hAnsiTheme="majorHAnsi"/>
          <w:b/>
          <w:spacing w:val="-2"/>
          <w:sz w:val="22"/>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57279" w:rsidRPr="00920548" w14:paraId="4952C0FC" w14:textId="77777777" w:rsidTr="00920548">
        <w:trPr>
          <w:trHeight w:val="601"/>
        </w:trPr>
        <w:tc>
          <w:tcPr>
            <w:tcW w:w="3765" w:type="dxa"/>
            <w:gridSpan w:val="4"/>
            <w:shd w:val="clear" w:color="auto" w:fill="D6E3BC" w:themeFill="accent3" w:themeFillTint="66"/>
          </w:tcPr>
          <w:p w14:paraId="6524E3C5" w14:textId="77777777" w:rsidR="00F57279" w:rsidRPr="00920548" w:rsidRDefault="00BC419C">
            <w:pPr>
              <w:pStyle w:val="TableParagraph"/>
              <w:spacing w:before="184"/>
              <w:ind w:left="1123"/>
              <w:rPr>
                <w:rFonts w:asciiTheme="majorHAnsi" w:hAnsiTheme="majorHAnsi"/>
                <w:b/>
              </w:rPr>
            </w:pPr>
            <w:r w:rsidRPr="00920548">
              <w:rPr>
                <w:rFonts w:asciiTheme="majorHAnsi" w:hAnsiTheme="majorHAnsi"/>
                <w:b/>
              </w:rPr>
              <w:t>Mevcut</w:t>
            </w:r>
            <w:r w:rsidRPr="00920548">
              <w:rPr>
                <w:rFonts w:asciiTheme="majorHAnsi" w:hAnsiTheme="majorHAnsi"/>
                <w:b/>
                <w:spacing w:val="-9"/>
              </w:rPr>
              <w:t xml:space="preserve"> </w:t>
            </w:r>
            <w:r w:rsidRPr="00920548">
              <w:rPr>
                <w:rFonts w:asciiTheme="majorHAnsi" w:hAnsiTheme="majorHAnsi"/>
                <w:b/>
                <w:spacing w:val="-2"/>
              </w:rPr>
              <w:t>Kapasite</w:t>
            </w:r>
          </w:p>
        </w:tc>
        <w:tc>
          <w:tcPr>
            <w:tcW w:w="5395" w:type="dxa"/>
            <w:gridSpan w:val="6"/>
            <w:shd w:val="clear" w:color="auto" w:fill="D6E3BC" w:themeFill="accent3" w:themeFillTint="66"/>
          </w:tcPr>
          <w:p w14:paraId="5342EB89" w14:textId="77777777" w:rsidR="00F57279" w:rsidRPr="00920548" w:rsidRDefault="00BC419C">
            <w:pPr>
              <w:pStyle w:val="TableParagraph"/>
              <w:spacing w:before="184"/>
              <w:ind w:left="770"/>
              <w:rPr>
                <w:rFonts w:asciiTheme="majorHAnsi" w:hAnsiTheme="majorHAnsi"/>
                <w:b/>
              </w:rPr>
            </w:pPr>
            <w:r w:rsidRPr="00920548">
              <w:rPr>
                <w:rFonts w:asciiTheme="majorHAnsi" w:hAnsiTheme="majorHAnsi"/>
                <w:b/>
              </w:rPr>
              <w:t>Mevcut</w:t>
            </w:r>
            <w:r w:rsidRPr="00920548">
              <w:rPr>
                <w:rFonts w:asciiTheme="majorHAnsi" w:hAnsiTheme="majorHAnsi"/>
                <w:b/>
                <w:spacing w:val="-7"/>
              </w:rPr>
              <w:t xml:space="preserve"> </w:t>
            </w:r>
            <w:r w:rsidRPr="00920548">
              <w:rPr>
                <w:rFonts w:asciiTheme="majorHAnsi" w:hAnsiTheme="majorHAnsi"/>
                <w:b/>
              </w:rPr>
              <w:t>Kapasite</w:t>
            </w:r>
            <w:r w:rsidRPr="00920548">
              <w:rPr>
                <w:rFonts w:asciiTheme="majorHAnsi" w:hAnsiTheme="majorHAnsi"/>
                <w:b/>
                <w:spacing w:val="-7"/>
              </w:rPr>
              <w:t xml:space="preserve"> </w:t>
            </w:r>
            <w:r w:rsidRPr="00920548">
              <w:rPr>
                <w:rFonts w:asciiTheme="majorHAnsi" w:hAnsiTheme="majorHAnsi"/>
                <w:b/>
              </w:rPr>
              <w:t>Kullanımı</w:t>
            </w:r>
            <w:r w:rsidRPr="00920548">
              <w:rPr>
                <w:rFonts w:asciiTheme="majorHAnsi" w:hAnsiTheme="majorHAnsi"/>
                <w:b/>
                <w:spacing w:val="-8"/>
              </w:rPr>
              <w:t xml:space="preserve"> </w:t>
            </w:r>
            <w:r w:rsidRPr="00920548">
              <w:rPr>
                <w:rFonts w:asciiTheme="majorHAnsi" w:hAnsiTheme="majorHAnsi"/>
                <w:b/>
              </w:rPr>
              <w:t>ve</w:t>
            </w:r>
            <w:r w:rsidRPr="00920548">
              <w:rPr>
                <w:rFonts w:asciiTheme="majorHAnsi" w:hAnsiTheme="majorHAnsi"/>
                <w:b/>
                <w:spacing w:val="-5"/>
              </w:rPr>
              <w:t xml:space="preserve"> </w:t>
            </w:r>
            <w:r w:rsidRPr="00920548">
              <w:rPr>
                <w:rFonts w:asciiTheme="majorHAnsi" w:hAnsiTheme="majorHAnsi"/>
                <w:b/>
                <w:spacing w:val="-2"/>
              </w:rPr>
              <w:t>Performans</w:t>
            </w:r>
          </w:p>
        </w:tc>
      </w:tr>
      <w:tr w:rsidR="00F57279" w:rsidRPr="00920548" w14:paraId="287B5EC4" w14:textId="77777777" w:rsidTr="00DF4CEA">
        <w:trPr>
          <w:trHeight w:hRule="exact" w:val="964"/>
        </w:trPr>
        <w:tc>
          <w:tcPr>
            <w:tcW w:w="943" w:type="dxa"/>
            <w:vMerge w:val="restart"/>
            <w:textDirection w:val="btLr"/>
          </w:tcPr>
          <w:p w14:paraId="06C251B3" w14:textId="77777777" w:rsidR="00F57279" w:rsidRPr="00920548" w:rsidRDefault="00BC419C">
            <w:pPr>
              <w:pStyle w:val="TableParagraph"/>
              <w:spacing w:before="109"/>
              <w:ind w:left="112"/>
              <w:rPr>
                <w:rFonts w:asciiTheme="majorHAnsi" w:hAnsiTheme="majorHAnsi"/>
              </w:rPr>
            </w:pPr>
            <w:r w:rsidRPr="00920548">
              <w:rPr>
                <w:rFonts w:asciiTheme="majorHAnsi" w:hAnsiTheme="majorHAnsi"/>
              </w:rPr>
              <w:t>Psikolojik</w:t>
            </w:r>
            <w:r w:rsidRPr="00920548">
              <w:rPr>
                <w:rFonts w:asciiTheme="majorHAnsi" w:hAnsiTheme="majorHAnsi"/>
                <w:spacing w:val="-10"/>
              </w:rPr>
              <w:t xml:space="preserve"> </w:t>
            </w:r>
            <w:r w:rsidRPr="00920548">
              <w:rPr>
                <w:rFonts w:asciiTheme="majorHAnsi" w:hAnsiTheme="majorHAnsi"/>
              </w:rPr>
              <w:t>Danışman</w:t>
            </w:r>
            <w:r w:rsidRPr="00920548">
              <w:rPr>
                <w:rFonts w:asciiTheme="majorHAnsi" w:hAnsiTheme="majorHAnsi"/>
                <w:spacing w:val="-9"/>
              </w:rPr>
              <w:t xml:space="preserve"> </w:t>
            </w:r>
            <w:r w:rsidRPr="00920548">
              <w:rPr>
                <w:rFonts w:asciiTheme="majorHAnsi" w:hAnsiTheme="majorHAnsi"/>
              </w:rPr>
              <w:t>Norm</w:t>
            </w:r>
            <w:r w:rsidRPr="00920548">
              <w:rPr>
                <w:rFonts w:asciiTheme="majorHAnsi" w:hAnsiTheme="majorHAnsi"/>
                <w:spacing w:val="-8"/>
              </w:rPr>
              <w:t xml:space="preserve"> </w:t>
            </w:r>
            <w:r w:rsidRPr="00920548">
              <w:rPr>
                <w:rFonts w:asciiTheme="majorHAnsi" w:hAnsiTheme="majorHAnsi"/>
                <w:spacing w:val="-2"/>
              </w:rPr>
              <w:t>Sayısı</w:t>
            </w:r>
          </w:p>
        </w:tc>
        <w:tc>
          <w:tcPr>
            <w:tcW w:w="941" w:type="dxa"/>
            <w:vMerge w:val="restart"/>
            <w:textDirection w:val="btLr"/>
          </w:tcPr>
          <w:p w14:paraId="67C504CF" w14:textId="77777777" w:rsidR="00F57279" w:rsidRPr="00920548" w:rsidRDefault="00BC419C">
            <w:pPr>
              <w:pStyle w:val="TableParagraph"/>
              <w:spacing w:before="110" w:line="244" w:lineRule="auto"/>
              <w:ind w:left="112"/>
              <w:rPr>
                <w:rFonts w:asciiTheme="majorHAnsi" w:hAnsiTheme="majorHAnsi"/>
              </w:rPr>
            </w:pPr>
            <w:r w:rsidRPr="00920548">
              <w:rPr>
                <w:rFonts w:asciiTheme="majorHAnsi" w:hAnsiTheme="majorHAnsi"/>
              </w:rPr>
              <w:t>Görev</w:t>
            </w:r>
            <w:r w:rsidRPr="00920548">
              <w:rPr>
                <w:rFonts w:asciiTheme="majorHAnsi" w:hAnsiTheme="majorHAnsi"/>
                <w:spacing w:val="-12"/>
              </w:rPr>
              <w:t xml:space="preserve"> </w:t>
            </w:r>
            <w:r w:rsidRPr="00920548">
              <w:rPr>
                <w:rFonts w:asciiTheme="majorHAnsi" w:hAnsiTheme="majorHAnsi"/>
              </w:rPr>
              <w:t>Yapan</w:t>
            </w:r>
            <w:r w:rsidRPr="00920548">
              <w:rPr>
                <w:rFonts w:asciiTheme="majorHAnsi" w:hAnsiTheme="majorHAnsi"/>
                <w:spacing w:val="-11"/>
              </w:rPr>
              <w:t xml:space="preserve"> </w:t>
            </w:r>
            <w:r w:rsidRPr="00920548">
              <w:rPr>
                <w:rFonts w:asciiTheme="majorHAnsi" w:hAnsiTheme="majorHAnsi"/>
              </w:rPr>
              <w:t>Psikolojik</w:t>
            </w:r>
            <w:r w:rsidRPr="00920548">
              <w:rPr>
                <w:rFonts w:asciiTheme="majorHAnsi" w:hAnsiTheme="majorHAnsi"/>
                <w:spacing w:val="-11"/>
              </w:rPr>
              <w:t xml:space="preserve"> </w:t>
            </w:r>
            <w:r w:rsidRPr="00920548">
              <w:rPr>
                <w:rFonts w:asciiTheme="majorHAnsi" w:hAnsiTheme="majorHAnsi"/>
              </w:rPr>
              <w:t xml:space="preserve">Danışman </w:t>
            </w:r>
            <w:r w:rsidRPr="00920548">
              <w:rPr>
                <w:rFonts w:asciiTheme="majorHAnsi" w:hAnsiTheme="majorHAnsi"/>
                <w:spacing w:val="-2"/>
              </w:rPr>
              <w:t>Sayısı</w:t>
            </w:r>
          </w:p>
        </w:tc>
        <w:tc>
          <w:tcPr>
            <w:tcW w:w="943" w:type="dxa"/>
            <w:vMerge w:val="restart"/>
            <w:textDirection w:val="btLr"/>
          </w:tcPr>
          <w:p w14:paraId="0C566FAA" w14:textId="77777777" w:rsidR="00F57279" w:rsidRPr="00920548" w:rsidRDefault="00BC419C">
            <w:pPr>
              <w:pStyle w:val="TableParagraph"/>
              <w:spacing w:before="109" w:line="247" w:lineRule="auto"/>
              <w:ind w:left="112" w:right="84"/>
              <w:rPr>
                <w:rFonts w:asciiTheme="majorHAnsi" w:hAnsiTheme="majorHAnsi"/>
              </w:rPr>
            </w:pPr>
            <w:r w:rsidRPr="00920548">
              <w:rPr>
                <w:rFonts w:asciiTheme="majorHAnsi" w:hAnsiTheme="majorHAnsi"/>
              </w:rPr>
              <w:t>İhtiyaç</w:t>
            </w:r>
            <w:r w:rsidRPr="00920548">
              <w:rPr>
                <w:rFonts w:asciiTheme="majorHAnsi" w:hAnsiTheme="majorHAnsi"/>
                <w:spacing w:val="-12"/>
              </w:rPr>
              <w:t xml:space="preserve"> </w:t>
            </w:r>
            <w:r w:rsidRPr="00920548">
              <w:rPr>
                <w:rFonts w:asciiTheme="majorHAnsi" w:hAnsiTheme="majorHAnsi"/>
              </w:rPr>
              <w:t>Duyulan</w:t>
            </w:r>
            <w:r w:rsidRPr="00920548">
              <w:rPr>
                <w:rFonts w:asciiTheme="majorHAnsi" w:hAnsiTheme="majorHAnsi"/>
                <w:spacing w:val="-11"/>
              </w:rPr>
              <w:t xml:space="preserve"> </w:t>
            </w:r>
            <w:r w:rsidRPr="00920548">
              <w:rPr>
                <w:rFonts w:asciiTheme="majorHAnsi" w:hAnsiTheme="majorHAnsi"/>
              </w:rPr>
              <w:t>Psikolojik Danışman Sayısı</w:t>
            </w:r>
          </w:p>
        </w:tc>
        <w:tc>
          <w:tcPr>
            <w:tcW w:w="938" w:type="dxa"/>
            <w:vMerge w:val="restart"/>
            <w:textDirection w:val="btLr"/>
          </w:tcPr>
          <w:p w14:paraId="6B0686E6" w14:textId="77777777" w:rsidR="00F57279" w:rsidRPr="00920548" w:rsidRDefault="00BC419C">
            <w:pPr>
              <w:pStyle w:val="TableParagraph"/>
              <w:spacing w:before="110"/>
              <w:ind w:left="112"/>
              <w:rPr>
                <w:rFonts w:asciiTheme="majorHAnsi" w:hAnsiTheme="majorHAnsi"/>
              </w:rPr>
            </w:pPr>
            <w:r w:rsidRPr="00920548">
              <w:rPr>
                <w:rFonts w:asciiTheme="majorHAnsi" w:hAnsiTheme="majorHAnsi"/>
              </w:rPr>
              <w:t>Görüşme</w:t>
            </w:r>
            <w:r w:rsidRPr="00920548">
              <w:rPr>
                <w:rFonts w:asciiTheme="majorHAnsi" w:hAnsiTheme="majorHAnsi"/>
                <w:spacing w:val="-9"/>
              </w:rPr>
              <w:t xml:space="preserve"> </w:t>
            </w:r>
            <w:r w:rsidRPr="00920548">
              <w:rPr>
                <w:rFonts w:asciiTheme="majorHAnsi" w:hAnsiTheme="majorHAnsi"/>
              </w:rPr>
              <w:t>Odası</w:t>
            </w:r>
            <w:r w:rsidRPr="00920548">
              <w:rPr>
                <w:rFonts w:asciiTheme="majorHAnsi" w:hAnsiTheme="majorHAnsi"/>
                <w:spacing w:val="-7"/>
              </w:rPr>
              <w:t xml:space="preserve"> </w:t>
            </w:r>
            <w:r w:rsidRPr="00920548">
              <w:rPr>
                <w:rFonts w:asciiTheme="majorHAnsi" w:hAnsiTheme="majorHAnsi"/>
                <w:spacing w:val="-2"/>
              </w:rPr>
              <w:t>Sayısı</w:t>
            </w:r>
          </w:p>
        </w:tc>
        <w:tc>
          <w:tcPr>
            <w:tcW w:w="2334" w:type="dxa"/>
            <w:gridSpan w:val="3"/>
            <w:shd w:val="clear" w:color="auto" w:fill="E2EFD9"/>
          </w:tcPr>
          <w:p w14:paraId="747223F5" w14:textId="77777777" w:rsidR="00F57279" w:rsidRPr="00920548" w:rsidRDefault="00BC419C">
            <w:pPr>
              <w:pStyle w:val="TableParagraph"/>
              <w:spacing w:before="1"/>
              <w:ind w:left="974" w:right="260" w:hanging="699"/>
              <w:rPr>
                <w:rFonts w:asciiTheme="majorHAnsi" w:hAnsiTheme="majorHAnsi"/>
              </w:rPr>
            </w:pPr>
            <w:r w:rsidRPr="00920548">
              <w:rPr>
                <w:rFonts w:asciiTheme="majorHAnsi" w:hAnsiTheme="majorHAnsi"/>
              </w:rPr>
              <w:t>Danışmanlık</w:t>
            </w:r>
            <w:r w:rsidRPr="00920548">
              <w:rPr>
                <w:rFonts w:asciiTheme="majorHAnsi" w:hAnsiTheme="majorHAnsi"/>
                <w:spacing w:val="-12"/>
              </w:rPr>
              <w:t xml:space="preserve"> </w:t>
            </w:r>
            <w:r w:rsidRPr="00920548">
              <w:rPr>
                <w:rFonts w:asciiTheme="majorHAnsi" w:hAnsiTheme="majorHAnsi"/>
              </w:rPr>
              <w:t xml:space="preserve">Hizmeti </w:t>
            </w:r>
            <w:r w:rsidRPr="00920548">
              <w:rPr>
                <w:rFonts w:asciiTheme="majorHAnsi" w:hAnsiTheme="majorHAnsi"/>
                <w:spacing w:val="-4"/>
              </w:rPr>
              <w:t>Alan</w:t>
            </w:r>
          </w:p>
        </w:tc>
        <w:tc>
          <w:tcPr>
            <w:tcW w:w="3061" w:type="dxa"/>
            <w:gridSpan w:val="3"/>
            <w:shd w:val="clear" w:color="auto" w:fill="E2EFD9"/>
          </w:tcPr>
          <w:p w14:paraId="59DA5853" w14:textId="77777777" w:rsidR="00F57279" w:rsidRPr="00920548" w:rsidRDefault="00BC419C">
            <w:pPr>
              <w:pStyle w:val="TableParagraph"/>
              <w:spacing w:before="1"/>
              <w:ind w:left="289" w:right="271" w:firstLine="7"/>
              <w:jc w:val="both"/>
              <w:rPr>
                <w:rFonts w:asciiTheme="majorHAnsi" w:hAnsiTheme="majorHAnsi"/>
              </w:rPr>
            </w:pPr>
            <w:r w:rsidRPr="00920548">
              <w:rPr>
                <w:rFonts w:asciiTheme="majorHAnsi" w:hAnsiTheme="majorHAnsi"/>
              </w:rPr>
              <w:t>Rehberlik</w:t>
            </w:r>
            <w:r w:rsidRPr="00920548">
              <w:rPr>
                <w:rFonts w:asciiTheme="majorHAnsi" w:hAnsiTheme="majorHAnsi"/>
                <w:spacing w:val="-11"/>
              </w:rPr>
              <w:t xml:space="preserve"> </w:t>
            </w:r>
            <w:r w:rsidRPr="00920548">
              <w:rPr>
                <w:rFonts w:asciiTheme="majorHAnsi" w:hAnsiTheme="majorHAnsi"/>
              </w:rPr>
              <w:t>Hizmetleri</w:t>
            </w:r>
            <w:r w:rsidRPr="00920548">
              <w:rPr>
                <w:rFonts w:asciiTheme="majorHAnsi" w:hAnsiTheme="majorHAnsi"/>
                <w:spacing w:val="-9"/>
              </w:rPr>
              <w:t xml:space="preserve"> </w:t>
            </w:r>
            <w:r w:rsidRPr="00920548">
              <w:rPr>
                <w:rFonts w:asciiTheme="majorHAnsi" w:hAnsiTheme="majorHAnsi"/>
              </w:rPr>
              <w:t>İle</w:t>
            </w:r>
            <w:r w:rsidRPr="00920548">
              <w:rPr>
                <w:rFonts w:asciiTheme="majorHAnsi" w:hAnsiTheme="majorHAnsi"/>
                <w:spacing w:val="-12"/>
              </w:rPr>
              <w:t xml:space="preserve"> </w:t>
            </w:r>
            <w:r w:rsidRPr="00920548">
              <w:rPr>
                <w:rFonts w:asciiTheme="majorHAnsi" w:hAnsiTheme="majorHAnsi"/>
              </w:rPr>
              <w:t>İlgili Düzenlenen</w:t>
            </w:r>
            <w:r w:rsidRPr="00920548">
              <w:rPr>
                <w:rFonts w:asciiTheme="majorHAnsi" w:hAnsiTheme="majorHAnsi"/>
                <w:spacing w:val="-12"/>
              </w:rPr>
              <w:t xml:space="preserve"> </w:t>
            </w:r>
            <w:r w:rsidRPr="00920548">
              <w:rPr>
                <w:rFonts w:asciiTheme="majorHAnsi" w:hAnsiTheme="majorHAnsi"/>
              </w:rPr>
              <w:t>Eğitim/Paylaşım Toplantısı vb. Faaliyet Sayısı</w:t>
            </w:r>
          </w:p>
        </w:tc>
      </w:tr>
      <w:tr w:rsidR="00F57279" w:rsidRPr="00920548" w14:paraId="1C4DBAC9" w14:textId="77777777" w:rsidTr="00DF4CEA">
        <w:trPr>
          <w:trHeight w:val="2268"/>
        </w:trPr>
        <w:tc>
          <w:tcPr>
            <w:tcW w:w="943" w:type="dxa"/>
            <w:vMerge/>
            <w:tcBorders>
              <w:top w:val="nil"/>
            </w:tcBorders>
            <w:textDirection w:val="btLr"/>
          </w:tcPr>
          <w:p w14:paraId="1FEF4D49" w14:textId="77777777" w:rsidR="00F57279" w:rsidRPr="00920548" w:rsidRDefault="00F57279">
            <w:pPr>
              <w:rPr>
                <w:rFonts w:asciiTheme="majorHAnsi" w:hAnsiTheme="majorHAnsi"/>
              </w:rPr>
            </w:pPr>
          </w:p>
        </w:tc>
        <w:tc>
          <w:tcPr>
            <w:tcW w:w="941" w:type="dxa"/>
            <w:vMerge/>
            <w:tcBorders>
              <w:top w:val="nil"/>
            </w:tcBorders>
            <w:textDirection w:val="btLr"/>
          </w:tcPr>
          <w:p w14:paraId="3A74B952" w14:textId="77777777" w:rsidR="00F57279" w:rsidRPr="00920548" w:rsidRDefault="00F57279">
            <w:pPr>
              <w:rPr>
                <w:rFonts w:asciiTheme="majorHAnsi" w:hAnsiTheme="majorHAnsi"/>
              </w:rPr>
            </w:pPr>
          </w:p>
        </w:tc>
        <w:tc>
          <w:tcPr>
            <w:tcW w:w="943" w:type="dxa"/>
            <w:vMerge/>
            <w:tcBorders>
              <w:top w:val="nil"/>
            </w:tcBorders>
            <w:textDirection w:val="btLr"/>
          </w:tcPr>
          <w:p w14:paraId="2AF6436D" w14:textId="77777777" w:rsidR="00F57279" w:rsidRPr="00920548" w:rsidRDefault="00F57279">
            <w:pPr>
              <w:rPr>
                <w:rFonts w:asciiTheme="majorHAnsi" w:hAnsiTheme="majorHAnsi"/>
              </w:rPr>
            </w:pPr>
          </w:p>
        </w:tc>
        <w:tc>
          <w:tcPr>
            <w:tcW w:w="938" w:type="dxa"/>
            <w:vMerge/>
            <w:tcBorders>
              <w:top w:val="nil"/>
            </w:tcBorders>
            <w:textDirection w:val="btLr"/>
          </w:tcPr>
          <w:p w14:paraId="44856EC2" w14:textId="77777777" w:rsidR="00F57279" w:rsidRPr="00920548" w:rsidRDefault="00F57279">
            <w:pPr>
              <w:rPr>
                <w:rFonts w:asciiTheme="majorHAnsi" w:hAnsiTheme="majorHAnsi"/>
              </w:rPr>
            </w:pPr>
          </w:p>
        </w:tc>
        <w:tc>
          <w:tcPr>
            <w:tcW w:w="799" w:type="dxa"/>
            <w:textDirection w:val="btLr"/>
          </w:tcPr>
          <w:p w14:paraId="4DF6F13A" w14:textId="77777777" w:rsidR="00F57279" w:rsidRPr="00920548" w:rsidRDefault="00BC419C">
            <w:pPr>
              <w:pStyle w:val="TableParagraph"/>
              <w:spacing w:before="112"/>
              <w:ind w:left="112"/>
              <w:rPr>
                <w:rFonts w:asciiTheme="majorHAnsi" w:hAnsiTheme="majorHAnsi"/>
              </w:rPr>
            </w:pPr>
            <w:r w:rsidRPr="00920548">
              <w:rPr>
                <w:rFonts w:asciiTheme="majorHAnsi" w:hAnsiTheme="majorHAnsi"/>
              </w:rPr>
              <w:t>Öğrenci</w:t>
            </w:r>
            <w:r w:rsidRPr="00920548">
              <w:rPr>
                <w:rFonts w:asciiTheme="majorHAnsi" w:hAnsiTheme="majorHAnsi"/>
                <w:spacing w:val="-9"/>
              </w:rPr>
              <w:t xml:space="preserve"> </w:t>
            </w:r>
            <w:r w:rsidRPr="00920548">
              <w:rPr>
                <w:rFonts w:asciiTheme="majorHAnsi" w:hAnsiTheme="majorHAnsi"/>
                <w:spacing w:val="-2"/>
              </w:rPr>
              <w:t>Sayısı</w:t>
            </w:r>
          </w:p>
        </w:tc>
        <w:tc>
          <w:tcPr>
            <w:tcW w:w="921" w:type="dxa"/>
            <w:textDirection w:val="btLr"/>
          </w:tcPr>
          <w:p w14:paraId="1591155D" w14:textId="77777777" w:rsidR="00F57279" w:rsidRPr="00920548" w:rsidRDefault="00BC419C">
            <w:pPr>
              <w:pStyle w:val="TableParagraph"/>
              <w:spacing w:before="113"/>
              <w:ind w:left="112"/>
              <w:rPr>
                <w:rFonts w:asciiTheme="majorHAnsi" w:hAnsiTheme="majorHAnsi"/>
              </w:rPr>
            </w:pPr>
            <w:r w:rsidRPr="00920548">
              <w:rPr>
                <w:rFonts w:asciiTheme="majorHAnsi" w:hAnsiTheme="majorHAnsi"/>
                <w:spacing w:val="-2"/>
              </w:rPr>
              <w:t>Öğretmen</w:t>
            </w:r>
            <w:r w:rsidRPr="00920548">
              <w:rPr>
                <w:rFonts w:asciiTheme="majorHAnsi" w:hAnsiTheme="majorHAnsi"/>
                <w:spacing w:val="4"/>
              </w:rPr>
              <w:t xml:space="preserve"> </w:t>
            </w:r>
            <w:r w:rsidRPr="00920548">
              <w:rPr>
                <w:rFonts w:asciiTheme="majorHAnsi" w:hAnsiTheme="majorHAnsi"/>
                <w:spacing w:val="-2"/>
              </w:rPr>
              <w:t>Sayısı</w:t>
            </w:r>
          </w:p>
        </w:tc>
        <w:tc>
          <w:tcPr>
            <w:tcW w:w="614" w:type="dxa"/>
            <w:textDirection w:val="btLr"/>
          </w:tcPr>
          <w:p w14:paraId="79ED5BB6" w14:textId="77777777" w:rsidR="00F57279" w:rsidRPr="00920548" w:rsidRDefault="00BC419C">
            <w:pPr>
              <w:pStyle w:val="TableParagraph"/>
              <w:spacing w:before="113"/>
              <w:ind w:left="112"/>
              <w:rPr>
                <w:rFonts w:asciiTheme="majorHAnsi" w:hAnsiTheme="majorHAnsi"/>
              </w:rPr>
            </w:pPr>
            <w:r w:rsidRPr="00920548">
              <w:rPr>
                <w:rFonts w:asciiTheme="majorHAnsi" w:hAnsiTheme="majorHAnsi"/>
              </w:rPr>
              <w:t>Veli</w:t>
            </w:r>
            <w:r w:rsidRPr="00920548">
              <w:rPr>
                <w:rFonts w:asciiTheme="majorHAnsi" w:hAnsiTheme="majorHAnsi"/>
                <w:spacing w:val="-4"/>
              </w:rPr>
              <w:t xml:space="preserve"> </w:t>
            </w:r>
            <w:r w:rsidRPr="00920548">
              <w:rPr>
                <w:rFonts w:asciiTheme="majorHAnsi" w:hAnsiTheme="majorHAnsi"/>
                <w:spacing w:val="-2"/>
              </w:rPr>
              <w:t>Sayısı</w:t>
            </w:r>
          </w:p>
        </w:tc>
        <w:tc>
          <w:tcPr>
            <w:tcW w:w="1207" w:type="dxa"/>
            <w:textDirection w:val="btLr"/>
          </w:tcPr>
          <w:p w14:paraId="21E44789" w14:textId="77777777" w:rsidR="00F57279" w:rsidRPr="00920548" w:rsidRDefault="00BC419C">
            <w:pPr>
              <w:pStyle w:val="TableParagraph"/>
              <w:spacing w:before="114"/>
              <w:ind w:left="112"/>
              <w:rPr>
                <w:rFonts w:asciiTheme="majorHAnsi" w:hAnsiTheme="majorHAnsi"/>
              </w:rPr>
            </w:pPr>
            <w:r w:rsidRPr="00920548">
              <w:rPr>
                <w:rFonts w:asciiTheme="majorHAnsi" w:hAnsiTheme="majorHAnsi"/>
                <w:spacing w:val="-2"/>
              </w:rPr>
              <w:t>Öğretmenlere</w:t>
            </w:r>
            <w:r w:rsidRPr="00920548">
              <w:rPr>
                <w:rFonts w:asciiTheme="majorHAnsi" w:hAnsiTheme="majorHAnsi"/>
                <w:spacing w:val="11"/>
              </w:rPr>
              <w:t xml:space="preserve"> </w:t>
            </w:r>
            <w:r w:rsidRPr="00920548">
              <w:rPr>
                <w:rFonts w:asciiTheme="majorHAnsi" w:hAnsiTheme="majorHAnsi"/>
                <w:spacing w:val="-2"/>
              </w:rPr>
              <w:t>Yönelik</w:t>
            </w:r>
          </w:p>
        </w:tc>
        <w:tc>
          <w:tcPr>
            <w:tcW w:w="1094" w:type="dxa"/>
            <w:textDirection w:val="btLr"/>
          </w:tcPr>
          <w:p w14:paraId="4D991455" w14:textId="77777777" w:rsidR="00F57279" w:rsidRPr="00920548" w:rsidRDefault="00BC419C">
            <w:pPr>
              <w:pStyle w:val="TableParagraph"/>
              <w:spacing w:before="111"/>
              <w:ind w:left="112"/>
              <w:rPr>
                <w:rFonts w:asciiTheme="majorHAnsi" w:hAnsiTheme="majorHAnsi"/>
              </w:rPr>
            </w:pPr>
            <w:r w:rsidRPr="00920548">
              <w:rPr>
                <w:rFonts w:asciiTheme="majorHAnsi" w:hAnsiTheme="majorHAnsi"/>
                <w:spacing w:val="-2"/>
              </w:rPr>
              <w:t>Öğrencilere</w:t>
            </w:r>
            <w:r w:rsidRPr="00920548">
              <w:rPr>
                <w:rFonts w:asciiTheme="majorHAnsi" w:hAnsiTheme="majorHAnsi"/>
                <w:spacing w:val="9"/>
              </w:rPr>
              <w:t xml:space="preserve"> </w:t>
            </w:r>
            <w:r w:rsidRPr="00920548">
              <w:rPr>
                <w:rFonts w:asciiTheme="majorHAnsi" w:hAnsiTheme="majorHAnsi"/>
                <w:spacing w:val="-2"/>
              </w:rPr>
              <w:t>Yönelik</w:t>
            </w:r>
          </w:p>
        </w:tc>
        <w:tc>
          <w:tcPr>
            <w:tcW w:w="760" w:type="dxa"/>
            <w:textDirection w:val="btLr"/>
          </w:tcPr>
          <w:p w14:paraId="04ADD840" w14:textId="77777777" w:rsidR="00F57279" w:rsidRPr="00920548" w:rsidRDefault="00BC419C">
            <w:pPr>
              <w:pStyle w:val="TableParagraph"/>
              <w:spacing w:before="112"/>
              <w:ind w:left="112"/>
              <w:rPr>
                <w:rFonts w:asciiTheme="majorHAnsi" w:hAnsiTheme="majorHAnsi"/>
              </w:rPr>
            </w:pPr>
            <w:r w:rsidRPr="00920548">
              <w:rPr>
                <w:rFonts w:asciiTheme="majorHAnsi" w:hAnsiTheme="majorHAnsi"/>
              </w:rPr>
              <w:t>Velilere</w:t>
            </w:r>
            <w:r w:rsidRPr="00920548">
              <w:rPr>
                <w:rFonts w:asciiTheme="majorHAnsi" w:hAnsiTheme="majorHAnsi"/>
                <w:spacing w:val="-6"/>
              </w:rPr>
              <w:t xml:space="preserve"> </w:t>
            </w:r>
            <w:r w:rsidRPr="00920548">
              <w:rPr>
                <w:rFonts w:asciiTheme="majorHAnsi" w:hAnsiTheme="majorHAnsi"/>
                <w:spacing w:val="-2"/>
              </w:rPr>
              <w:t>Yönelik</w:t>
            </w:r>
          </w:p>
        </w:tc>
      </w:tr>
      <w:tr w:rsidR="00F57279" w:rsidRPr="00920548" w14:paraId="6482A39D" w14:textId="77777777" w:rsidTr="00DF4CEA">
        <w:trPr>
          <w:trHeight w:val="269"/>
        </w:trPr>
        <w:tc>
          <w:tcPr>
            <w:tcW w:w="943" w:type="dxa"/>
          </w:tcPr>
          <w:p w14:paraId="6D0378F3" w14:textId="349A2ECD" w:rsidR="00F57279" w:rsidRPr="00920548" w:rsidRDefault="003E3996">
            <w:pPr>
              <w:pStyle w:val="TableParagraph"/>
              <w:rPr>
                <w:rFonts w:asciiTheme="majorHAnsi" w:hAnsiTheme="majorHAnsi"/>
              </w:rPr>
            </w:pPr>
            <w:r w:rsidRPr="00920548">
              <w:rPr>
                <w:rFonts w:asciiTheme="majorHAnsi" w:hAnsiTheme="majorHAnsi"/>
              </w:rPr>
              <w:t>1</w:t>
            </w:r>
          </w:p>
        </w:tc>
        <w:tc>
          <w:tcPr>
            <w:tcW w:w="941" w:type="dxa"/>
          </w:tcPr>
          <w:p w14:paraId="3943EA81" w14:textId="4432C7BF" w:rsidR="00F57279" w:rsidRPr="00920548" w:rsidRDefault="003E3996">
            <w:pPr>
              <w:pStyle w:val="TableParagraph"/>
              <w:rPr>
                <w:rFonts w:asciiTheme="majorHAnsi" w:hAnsiTheme="majorHAnsi"/>
              </w:rPr>
            </w:pPr>
            <w:r w:rsidRPr="00920548">
              <w:rPr>
                <w:rFonts w:asciiTheme="majorHAnsi" w:hAnsiTheme="majorHAnsi"/>
              </w:rPr>
              <w:t>1</w:t>
            </w:r>
          </w:p>
        </w:tc>
        <w:tc>
          <w:tcPr>
            <w:tcW w:w="943" w:type="dxa"/>
          </w:tcPr>
          <w:p w14:paraId="7D8823D0" w14:textId="717CB84D" w:rsidR="00F57279" w:rsidRPr="00920548" w:rsidRDefault="003E3996">
            <w:pPr>
              <w:pStyle w:val="TableParagraph"/>
              <w:rPr>
                <w:rFonts w:asciiTheme="majorHAnsi" w:hAnsiTheme="majorHAnsi"/>
              </w:rPr>
            </w:pPr>
            <w:r w:rsidRPr="00920548">
              <w:rPr>
                <w:rFonts w:asciiTheme="majorHAnsi" w:hAnsiTheme="majorHAnsi"/>
              </w:rPr>
              <w:t>-</w:t>
            </w:r>
          </w:p>
        </w:tc>
        <w:tc>
          <w:tcPr>
            <w:tcW w:w="938" w:type="dxa"/>
          </w:tcPr>
          <w:p w14:paraId="6AD2D14E" w14:textId="65E251A4" w:rsidR="00F57279" w:rsidRPr="00920548" w:rsidRDefault="003E3996">
            <w:pPr>
              <w:pStyle w:val="TableParagraph"/>
              <w:rPr>
                <w:rFonts w:asciiTheme="majorHAnsi" w:hAnsiTheme="majorHAnsi"/>
              </w:rPr>
            </w:pPr>
            <w:r w:rsidRPr="00920548">
              <w:rPr>
                <w:rFonts w:asciiTheme="majorHAnsi" w:hAnsiTheme="majorHAnsi"/>
              </w:rPr>
              <w:t>-</w:t>
            </w:r>
          </w:p>
        </w:tc>
        <w:tc>
          <w:tcPr>
            <w:tcW w:w="799" w:type="dxa"/>
          </w:tcPr>
          <w:p w14:paraId="34B48929" w14:textId="7ECDC1EB" w:rsidR="00F57279" w:rsidRPr="00920548" w:rsidRDefault="003E3996">
            <w:pPr>
              <w:pStyle w:val="TableParagraph"/>
              <w:rPr>
                <w:rFonts w:asciiTheme="majorHAnsi" w:hAnsiTheme="majorHAnsi"/>
              </w:rPr>
            </w:pPr>
            <w:r w:rsidRPr="00920548">
              <w:rPr>
                <w:rFonts w:asciiTheme="majorHAnsi" w:hAnsiTheme="majorHAnsi"/>
              </w:rPr>
              <w:t>186</w:t>
            </w:r>
          </w:p>
        </w:tc>
        <w:tc>
          <w:tcPr>
            <w:tcW w:w="921" w:type="dxa"/>
          </w:tcPr>
          <w:p w14:paraId="0CFEAC0F" w14:textId="048D6CD7" w:rsidR="00F57279" w:rsidRPr="00920548" w:rsidRDefault="003E3996">
            <w:pPr>
              <w:pStyle w:val="TableParagraph"/>
              <w:rPr>
                <w:rFonts w:asciiTheme="majorHAnsi" w:hAnsiTheme="majorHAnsi"/>
              </w:rPr>
            </w:pPr>
            <w:r w:rsidRPr="00920548">
              <w:rPr>
                <w:rFonts w:asciiTheme="majorHAnsi" w:hAnsiTheme="majorHAnsi"/>
              </w:rPr>
              <w:t>25</w:t>
            </w:r>
          </w:p>
        </w:tc>
        <w:tc>
          <w:tcPr>
            <w:tcW w:w="614" w:type="dxa"/>
          </w:tcPr>
          <w:p w14:paraId="211B7DD7" w14:textId="58A24F01" w:rsidR="00F57279" w:rsidRPr="00920548" w:rsidRDefault="003E3996">
            <w:pPr>
              <w:pStyle w:val="TableParagraph"/>
              <w:rPr>
                <w:rFonts w:asciiTheme="majorHAnsi" w:hAnsiTheme="majorHAnsi"/>
              </w:rPr>
            </w:pPr>
            <w:r w:rsidRPr="00920548">
              <w:rPr>
                <w:rFonts w:asciiTheme="majorHAnsi" w:hAnsiTheme="majorHAnsi"/>
              </w:rPr>
              <w:t>85</w:t>
            </w:r>
          </w:p>
        </w:tc>
        <w:tc>
          <w:tcPr>
            <w:tcW w:w="1207" w:type="dxa"/>
          </w:tcPr>
          <w:p w14:paraId="36B75209" w14:textId="794F70F3" w:rsidR="00F57279" w:rsidRPr="00920548" w:rsidRDefault="003E3996">
            <w:pPr>
              <w:pStyle w:val="TableParagraph"/>
              <w:rPr>
                <w:rFonts w:asciiTheme="majorHAnsi" w:hAnsiTheme="majorHAnsi"/>
              </w:rPr>
            </w:pPr>
            <w:r w:rsidRPr="00920548">
              <w:rPr>
                <w:rFonts w:asciiTheme="majorHAnsi" w:hAnsiTheme="majorHAnsi"/>
              </w:rPr>
              <w:t>5</w:t>
            </w:r>
          </w:p>
        </w:tc>
        <w:tc>
          <w:tcPr>
            <w:tcW w:w="1094" w:type="dxa"/>
          </w:tcPr>
          <w:p w14:paraId="31D2EE33" w14:textId="72DB9094" w:rsidR="00F57279" w:rsidRPr="00920548" w:rsidRDefault="003E3996">
            <w:pPr>
              <w:pStyle w:val="TableParagraph"/>
              <w:rPr>
                <w:rFonts w:asciiTheme="majorHAnsi" w:hAnsiTheme="majorHAnsi"/>
              </w:rPr>
            </w:pPr>
            <w:r w:rsidRPr="00920548">
              <w:rPr>
                <w:rFonts w:asciiTheme="majorHAnsi" w:hAnsiTheme="majorHAnsi"/>
              </w:rPr>
              <w:t>15</w:t>
            </w:r>
          </w:p>
        </w:tc>
        <w:tc>
          <w:tcPr>
            <w:tcW w:w="760" w:type="dxa"/>
          </w:tcPr>
          <w:p w14:paraId="0408E695" w14:textId="4C4C8133" w:rsidR="00F57279" w:rsidRPr="00920548" w:rsidRDefault="003E3996">
            <w:pPr>
              <w:pStyle w:val="TableParagraph"/>
              <w:rPr>
                <w:rFonts w:asciiTheme="majorHAnsi" w:hAnsiTheme="majorHAnsi"/>
              </w:rPr>
            </w:pPr>
            <w:r w:rsidRPr="00920548">
              <w:rPr>
                <w:rFonts w:asciiTheme="majorHAnsi" w:hAnsiTheme="majorHAnsi"/>
              </w:rPr>
              <w:t>5</w:t>
            </w:r>
          </w:p>
        </w:tc>
      </w:tr>
    </w:tbl>
    <w:p w14:paraId="02CBB4CD" w14:textId="77777777" w:rsidR="00F57279" w:rsidRPr="00920548" w:rsidRDefault="00F57279">
      <w:pPr>
        <w:rPr>
          <w:rFonts w:asciiTheme="majorHAnsi" w:hAnsiTheme="majorHAnsi"/>
          <w:sz w:val="18"/>
        </w:rPr>
        <w:sectPr w:rsidR="00F57279" w:rsidRPr="00920548">
          <w:pgSz w:w="11910" w:h="16840"/>
          <w:pgMar w:top="1920" w:right="400" w:bottom="1280" w:left="460" w:header="0" w:footer="1097" w:gutter="0"/>
          <w:cols w:space="708"/>
        </w:sectPr>
      </w:pPr>
    </w:p>
    <w:p w14:paraId="5BE3CC20" w14:textId="77777777" w:rsidR="00F57279" w:rsidRPr="00920548" w:rsidRDefault="00BC419C">
      <w:pPr>
        <w:pStyle w:val="Balk4"/>
        <w:numPr>
          <w:ilvl w:val="2"/>
          <w:numId w:val="19"/>
        </w:numPr>
        <w:tabs>
          <w:tab w:val="left" w:pos="1646"/>
        </w:tabs>
        <w:ind w:left="1646" w:hanging="688"/>
        <w:jc w:val="both"/>
        <w:rPr>
          <w:rFonts w:asciiTheme="majorHAnsi" w:hAnsiTheme="majorHAnsi"/>
        </w:rPr>
      </w:pPr>
      <w:r w:rsidRPr="00920548">
        <w:rPr>
          <w:rFonts w:asciiTheme="majorHAnsi" w:hAnsiTheme="majorHAnsi"/>
        </w:rPr>
        <w:lastRenderedPageBreak/>
        <w:t>Teknolojik</w:t>
      </w:r>
      <w:r w:rsidRPr="00920548">
        <w:rPr>
          <w:rFonts w:asciiTheme="majorHAnsi" w:hAnsiTheme="majorHAnsi"/>
          <w:spacing w:val="-6"/>
        </w:rPr>
        <w:t xml:space="preserve"> </w:t>
      </w:r>
      <w:r w:rsidRPr="00920548">
        <w:rPr>
          <w:rFonts w:asciiTheme="majorHAnsi" w:hAnsiTheme="majorHAnsi"/>
          <w:spacing w:val="-4"/>
        </w:rPr>
        <w:t>Düzey</w:t>
      </w:r>
    </w:p>
    <w:p w14:paraId="494A792D" w14:textId="77777777" w:rsidR="003E3996" w:rsidRPr="00920548" w:rsidRDefault="003E3996" w:rsidP="003E3996">
      <w:pPr>
        <w:pStyle w:val="GvdeMetni"/>
        <w:rPr>
          <w:rFonts w:asciiTheme="majorHAnsi" w:eastAsia="Times New Roman" w:hAnsiTheme="majorHAnsi" w:cs="Times New Roman"/>
        </w:rPr>
      </w:pPr>
      <w:r w:rsidRPr="00920548">
        <w:rPr>
          <w:rFonts w:asciiTheme="majorHAnsi" w:hAnsiTheme="majorHAnsi"/>
        </w:rPr>
        <w:t>Teknolojik kaynaklar başta olmak üzere okulumuzda bulunan çalışır durumdaki donanım malzemesine ilişkin bilgiye alttaki tabloda yer verilmiştir.</w:t>
      </w:r>
    </w:p>
    <w:p w14:paraId="49179295" w14:textId="542F776D" w:rsidR="003E3996" w:rsidRPr="00CC28FE" w:rsidRDefault="003E3996" w:rsidP="003E3996">
      <w:pPr>
        <w:pStyle w:val="GvdeMetni"/>
        <w:rPr>
          <w:rFonts w:asciiTheme="majorHAnsi" w:hAnsiTheme="majorHAnsi"/>
          <w:b/>
          <w:sz w:val="22"/>
        </w:rPr>
      </w:pPr>
      <w:bookmarkStart w:id="11" w:name="_Toc155699779"/>
      <w:r w:rsidRPr="00CC28FE">
        <w:rPr>
          <w:rFonts w:asciiTheme="majorHAnsi" w:hAnsiTheme="majorHAnsi"/>
          <w:b/>
          <w:sz w:val="22"/>
        </w:rPr>
        <w:t>Tablo 1</w:t>
      </w:r>
      <w:r w:rsidR="00F66763">
        <w:rPr>
          <w:rFonts w:asciiTheme="majorHAnsi" w:hAnsiTheme="majorHAnsi"/>
          <w:b/>
          <w:sz w:val="22"/>
        </w:rPr>
        <w:t>2</w:t>
      </w:r>
      <w:r w:rsidRPr="00CC28FE">
        <w:rPr>
          <w:rFonts w:asciiTheme="majorHAnsi" w:hAnsiTheme="majorHAnsi"/>
          <w:b/>
          <w:sz w:val="22"/>
        </w:rPr>
        <w:t>: Teknolojik Kaynaklar Tablosu</w:t>
      </w:r>
      <w:bookmarkEnd w:id="11"/>
    </w:p>
    <w:tbl>
      <w:tblPr>
        <w:tblStyle w:val="TabloKlavuzu"/>
        <w:tblW w:w="9072" w:type="dxa"/>
        <w:jc w:val="center"/>
        <w:tblLook w:val="04A0" w:firstRow="1" w:lastRow="0" w:firstColumn="1" w:lastColumn="0" w:noHBand="0" w:noVBand="1"/>
      </w:tblPr>
      <w:tblGrid>
        <w:gridCol w:w="3740"/>
        <w:gridCol w:w="635"/>
        <w:gridCol w:w="3390"/>
        <w:gridCol w:w="1307"/>
      </w:tblGrid>
      <w:tr w:rsidR="003E3996" w:rsidRPr="00920548" w14:paraId="573BBBB4" w14:textId="77777777" w:rsidTr="00D333C8">
        <w:trPr>
          <w:trHeight w:val="435"/>
          <w:jc w:val="center"/>
        </w:trPr>
        <w:tc>
          <w:tcPr>
            <w:tcW w:w="0" w:type="auto"/>
            <w:shd w:val="clear" w:color="auto" w:fill="D6E3BC" w:themeFill="accent3" w:themeFillTint="66"/>
            <w:hideMark/>
          </w:tcPr>
          <w:p w14:paraId="285F32CD"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bCs/>
                <w:sz w:val="22"/>
                <w:szCs w:val="22"/>
              </w:rPr>
              <w:t>Akıllı Tahta Sayısı</w:t>
            </w:r>
          </w:p>
        </w:tc>
        <w:tc>
          <w:tcPr>
            <w:tcW w:w="0" w:type="auto"/>
            <w:hideMark/>
          </w:tcPr>
          <w:p w14:paraId="672C9FB0"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bCs/>
                <w:sz w:val="22"/>
                <w:szCs w:val="22"/>
              </w:rPr>
              <w:t>17</w:t>
            </w:r>
          </w:p>
        </w:tc>
        <w:tc>
          <w:tcPr>
            <w:tcW w:w="0" w:type="auto"/>
            <w:shd w:val="clear" w:color="auto" w:fill="D6E3BC" w:themeFill="accent3" w:themeFillTint="66"/>
            <w:hideMark/>
          </w:tcPr>
          <w:p w14:paraId="35F70C23"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bCs/>
                <w:sz w:val="22"/>
                <w:szCs w:val="22"/>
              </w:rPr>
              <w:t>TV Sayısı</w:t>
            </w:r>
          </w:p>
        </w:tc>
        <w:tc>
          <w:tcPr>
            <w:tcW w:w="0" w:type="auto"/>
            <w:hideMark/>
          </w:tcPr>
          <w:p w14:paraId="61997574"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bCs/>
                <w:sz w:val="22"/>
                <w:szCs w:val="22"/>
              </w:rPr>
              <w:t>3</w:t>
            </w:r>
          </w:p>
        </w:tc>
      </w:tr>
      <w:tr w:rsidR="003E3996" w:rsidRPr="00920548" w14:paraId="5D41E2F5" w14:textId="77777777" w:rsidTr="00D333C8">
        <w:trPr>
          <w:trHeight w:val="420"/>
          <w:jc w:val="center"/>
        </w:trPr>
        <w:tc>
          <w:tcPr>
            <w:tcW w:w="0" w:type="auto"/>
            <w:shd w:val="clear" w:color="auto" w:fill="D6E3BC" w:themeFill="accent3" w:themeFillTint="66"/>
            <w:hideMark/>
          </w:tcPr>
          <w:p w14:paraId="299CDD0E"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bCs/>
                <w:color w:val="000000"/>
                <w:sz w:val="22"/>
                <w:szCs w:val="22"/>
              </w:rPr>
              <w:t>Masaüstü Bilgisayar Sayısı</w:t>
            </w:r>
          </w:p>
        </w:tc>
        <w:tc>
          <w:tcPr>
            <w:tcW w:w="0" w:type="auto"/>
            <w:hideMark/>
          </w:tcPr>
          <w:p w14:paraId="01D934D0"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color w:val="000000"/>
                <w:sz w:val="22"/>
                <w:szCs w:val="22"/>
              </w:rPr>
              <w:t>25</w:t>
            </w:r>
          </w:p>
        </w:tc>
        <w:tc>
          <w:tcPr>
            <w:tcW w:w="0" w:type="auto"/>
            <w:shd w:val="clear" w:color="auto" w:fill="D6E3BC" w:themeFill="accent3" w:themeFillTint="66"/>
            <w:hideMark/>
          </w:tcPr>
          <w:p w14:paraId="04CBB10F"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color w:val="000000"/>
                <w:sz w:val="22"/>
                <w:szCs w:val="22"/>
              </w:rPr>
              <w:t>Yazıcı Sayısı</w:t>
            </w:r>
          </w:p>
        </w:tc>
        <w:tc>
          <w:tcPr>
            <w:tcW w:w="0" w:type="auto"/>
            <w:hideMark/>
          </w:tcPr>
          <w:p w14:paraId="15544759"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color w:val="000000"/>
                <w:sz w:val="22"/>
                <w:szCs w:val="22"/>
              </w:rPr>
              <w:t>7</w:t>
            </w:r>
          </w:p>
        </w:tc>
      </w:tr>
      <w:tr w:rsidR="003E3996" w:rsidRPr="00920548" w14:paraId="28E88C6B" w14:textId="77777777" w:rsidTr="00D333C8">
        <w:trPr>
          <w:trHeight w:val="435"/>
          <w:jc w:val="center"/>
        </w:trPr>
        <w:tc>
          <w:tcPr>
            <w:tcW w:w="0" w:type="auto"/>
            <w:shd w:val="clear" w:color="auto" w:fill="D6E3BC" w:themeFill="accent3" w:themeFillTint="66"/>
            <w:hideMark/>
          </w:tcPr>
          <w:p w14:paraId="43ACC674"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bCs/>
                <w:color w:val="000000"/>
                <w:sz w:val="22"/>
                <w:szCs w:val="22"/>
              </w:rPr>
              <w:t>Taşınabilir Bilgisayar Sayısı</w:t>
            </w:r>
          </w:p>
        </w:tc>
        <w:tc>
          <w:tcPr>
            <w:tcW w:w="0" w:type="auto"/>
            <w:hideMark/>
          </w:tcPr>
          <w:p w14:paraId="56463272"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color w:val="000000"/>
                <w:sz w:val="22"/>
                <w:szCs w:val="22"/>
              </w:rPr>
              <w:t>3</w:t>
            </w:r>
          </w:p>
        </w:tc>
        <w:tc>
          <w:tcPr>
            <w:tcW w:w="0" w:type="auto"/>
            <w:shd w:val="clear" w:color="auto" w:fill="D6E3BC" w:themeFill="accent3" w:themeFillTint="66"/>
            <w:hideMark/>
          </w:tcPr>
          <w:p w14:paraId="5E0A253D"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color w:val="000000"/>
                <w:sz w:val="22"/>
                <w:szCs w:val="22"/>
              </w:rPr>
              <w:t>Fotokopi Makinası Sayısı</w:t>
            </w:r>
          </w:p>
        </w:tc>
        <w:tc>
          <w:tcPr>
            <w:tcW w:w="0" w:type="auto"/>
            <w:hideMark/>
          </w:tcPr>
          <w:p w14:paraId="46438F98"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color w:val="000000"/>
                <w:sz w:val="22"/>
                <w:szCs w:val="22"/>
              </w:rPr>
              <w:t>3</w:t>
            </w:r>
          </w:p>
        </w:tc>
      </w:tr>
      <w:tr w:rsidR="003E3996" w:rsidRPr="00920548" w14:paraId="1024AC33" w14:textId="77777777" w:rsidTr="00D333C8">
        <w:trPr>
          <w:trHeight w:val="435"/>
          <w:jc w:val="center"/>
        </w:trPr>
        <w:tc>
          <w:tcPr>
            <w:tcW w:w="0" w:type="auto"/>
            <w:shd w:val="clear" w:color="auto" w:fill="D6E3BC" w:themeFill="accent3" w:themeFillTint="66"/>
            <w:hideMark/>
          </w:tcPr>
          <w:p w14:paraId="7C5FA24F"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bCs/>
                <w:color w:val="000000"/>
                <w:sz w:val="22"/>
                <w:szCs w:val="22"/>
              </w:rPr>
              <w:t>Projeksiyon Sayısı</w:t>
            </w:r>
          </w:p>
        </w:tc>
        <w:tc>
          <w:tcPr>
            <w:tcW w:w="0" w:type="auto"/>
            <w:hideMark/>
          </w:tcPr>
          <w:p w14:paraId="7BE2AECD"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color w:val="000000"/>
                <w:sz w:val="22"/>
                <w:szCs w:val="22"/>
              </w:rPr>
              <w:t>2</w:t>
            </w:r>
          </w:p>
        </w:tc>
        <w:tc>
          <w:tcPr>
            <w:tcW w:w="0" w:type="auto"/>
            <w:shd w:val="clear" w:color="auto" w:fill="D6E3BC" w:themeFill="accent3" w:themeFillTint="66"/>
            <w:hideMark/>
          </w:tcPr>
          <w:p w14:paraId="4258E349" w14:textId="77777777" w:rsidR="003E3996" w:rsidRPr="00920548" w:rsidRDefault="003E3996">
            <w:pPr>
              <w:pStyle w:val="NormalWeb"/>
              <w:spacing w:before="0" w:beforeAutospacing="0" w:after="160" w:afterAutospacing="0"/>
              <w:ind w:leftChars="0" w:left="2" w:hanging="2"/>
              <w:rPr>
                <w:rFonts w:asciiTheme="majorHAnsi" w:hAnsiTheme="majorHAnsi"/>
                <w:sz w:val="22"/>
                <w:szCs w:val="22"/>
              </w:rPr>
            </w:pPr>
            <w:r w:rsidRPr="00920548">
              <w:rPr>
                <w:rFonts w:asciiTheme="majorHAnsi" w:hAnsiTheme="majorHAnsi"/>
                <w:color w:val="000000"/>
                <w:sz w:val="22"/>
                <w:szCs w:val="22"/>
              </w:rPr>
              <w:t>İnternet Bağlantı Hızı</w:t>
            </w:r>
          </w:p>
        </w:tc>
        <w:tc>
          <w:tcPr>
            <w:tcW w:w="0" w:type="auto"/>
            <w:hideMark/>
          </w:tcPr>
          <w:p w14:paraId="67144840" w14:textId="77777777" w:rsidR="003E3996" w:rsidRPr="00920548" w:rsidRDefault="003E3996">
            <w:pPr>
              <w:pStyle w:val="NormalWeb"/>
              <w:spacing w:before="0" w:beforeAutospacing="0" w:after="160" w:afterAutospacing="0"/>
              <w:ind w:leftChars="0" w:left="2" w:hanging="2"/>
              <w:rPr>
                <w:rFonts w:asciiTheme="majorHAnsi" w:hAnsiTheme="majorHAnsi"/>
                <w:b/>
                <w:sz w:val="22"/>
                <w:szCs w:val="22"/>
              </w:rPr>
            </w:pPr>
            <w:r w:rsidRPr="00920548">
              <w:rPr>
                <w:rFonts w:asciiTheme="majorHAnsi" w:hAnsiTheme="majorHAnsi"/>
                <w:b/>
                <w:color w:val="000000"/>
                <w:sz w:val="22"/>
                <w:szCs w:val="22"/>
              </w:rPr>
              <w:t xml:space="preserve">100 </w:t>
            </w:r>
            <w:proofErr w:type="spellStart"/>
            <w:r w:rsidRPr="00920548">
              <w:rPr>
                <w:rFonts w:asciiTheme="majorHAnsi" w:hAnsiTheme="majorHAnsi"/>
                <w:b/>
                <w:color w:val="000000"/>
                <w:sz w:val="22"/>
                <w:szCs w:val="22"/>
              </w:rPr>
              <w:t>mb</w:t>
            </w:r>
            <w:proofErr w:type="spellEnd"/>
          </w:p>
        </w:tc>
      </w:tr>
    </w:tbl>
    <w:p w14:paraId="73E6C278" w14:textId="77777777" w:rsidR="003E3996" w:rsidRPr="00920548" w:rsidRDefault="003E3996" w:rsidP="00AB6DBC">
      <w:pPr>
        <w:pStyle w:val="GvdeMetni"/>
        <w:rPr>
          <w:rFonts w:asciiTheme="majorHAnsi" w:hAnsiTheme="majorHAnsi"/>
        </w:rPr>
      </w:pPr>
    </w:p>
    <w:p w14:paraId="19F665D1" w14:textId="0D43A907" w:rsidR="00F57279" w:rsidRPr="00920548" w:rsidRDefault="003E3996" w:rsidP="00AB6DBC">
      <w:pPr>
        <w:pStyle w:val="GvdeMetni"/>
        <w:rPr>
          <w:rFonts w:asciiTheme="majorHAnsi" w:hAnsiTheme="majorHAnsi"/>
        </w:rPr>
      </w:pPr>
      <w:r w:rsidRPr="00920548">
        <w:rPr>
          <w:rFonts w:asciiTheme="majorHAnsi" w:hAnsiTheme="majorHAnsi"/>
        </w:rPr>
        <w:t>O</w:t>
      </w:r>
      <w:r w:rsidR="00BC419C" w:rsidRPr="00920548">
        <w:rPr>
          <w:rFonts w:asciiTheme="majorHAnsi" w:hAnsiTheme="majorHAnsi"/>
        </w:rPr>
        <w:t>kul</w:t>
      </w:r>
      <w:r w:rsidRPr="00920548">
        <w:rPr>
          <w:rFonts w:asciiTheme="majorHAnsi" w:hAnsiTheme="majorHAnsi"/>
        </w:rPr>
        <w:t xml:space="preserve">umuzun </w:t>
      </w:r>
      <w:r w:rsidR="00BC419C" w:rsidRPr="00920548">
        <w:rPr>
          <w:rFonts w:asciiTheme="majorHAnsi" w:hAnsiTheme="majorHAnsi"/>
        </w:rPr>
        <w:t>fiziki mekânlar açısından mevcut ve ihtiyaç durumunun da ortaya konulması gerekmektedir.</w:t>
      </w:r>
    </w:p>
    <w:p w14:paraId="1CACC205" w14:textId="00D37EE8" w:rsidR="00F57279" w:rsidRPr="00CC28FE" w:rsidRDefault="00BC419C" w:rsidP="00CC28FE">
      <w:pPr>
        <w:pStyle w:val="GvdeMetni"/>
        <w:rPr>
          <w:b/>
          <w:sz w:val="22"/>
        </w:rPr>
      </w:pPr>
      <w:r w:rsidRPr="00CC28FE">
        <w:rPr>
          <w:b/>
          <w:sz w:val="22"/>
        </w:rPr>
        <w:t>Tablo</w:t>
      </w:r>
      <w:r w:rsidRPr="00CC28FE">
        <w:rPr>
          <w:b/>
          <w:spacing w:val="-6"/>
          <w:sz w:val="22"/>
        </w:rPr>
        <w:t xml:space="preserve"> </w:t>
      </w:r>
      <w:r w:rsidRPr="00CC28FE">
        <w:rPr>
          <w:b/>
          <w:sz w:val="22"/>
        </w:rPr>
        <w:t>1</w:t>
      </w:r>
      <w:r w:rsidR="00F66763">
        <w:rPr>
          <w:b/>
          <w:sz w:val="22"/>
        </w:rPr>
        <w:t>3</w:t>
      </w:r>
      <w:r w:rsidRPr="00CC28FE">
        <w:rPr>
          <w:b/>
          <w:sz w:val="22"/>
        </w:rPr>
        <w:t>.</w:t>
      </w:r>
      <w:r w:rsidRPr="00CC28FE">
        <w:rPr>
          <w:b/>
          <w:spacing w:val="-7"/>
          <w:sz w:val="22"/>
        </w:rPr>
        <w:t xml:space="preserve"> </w:t>
      </w:r>
      <w:r w:rsidRPr="00CC28FE">
        <w:rPr>
          <w:b/>
          <w:sz w:val="22"/>
        </w:rPr>
        <w:t>Fiziki</w:t>
      </w:r>
      <w:r w:rsidRPr="00CC28FE">
        <w:rPr>
          <w:b/>
          <w:spacing w:val="-4"/>
          <w:sz w:val="22"/>
        </w:rPr>
        <w:t xml:space="preserve"> </w:t>
      </w:r>
      <w:r w:rsidRPr="00CC28FE">
        <w:rPr>
          <w:b/>
          <w:sz w:val="22"/>
        </w:rPr>
        <w:t>Mekân</w:t>
      </w:r>
      <w:r w:rsidRPr="00CC28FE">
        <w:rPr>
          <w:b/>
          <w:spacing w:val="-5"/>
          <w:sz w:val="22"/>
        </w:rPr>
        <w:t xml:space="preserve"> </w:t>
      </w:r>
      <w:r w:rsidRPr="00CC28FE">
        <w:rPr>
          <w:b/>
          <w:spacing w:val="-2"/>
          <w:sz w:val="22"/>
        </w:rPr>
        <w:t>Durumu</w:t>
      </w:r>
    </w:p>
    <w:tbl>
      <w:tblPr>
        <w:tblStyle w:val="TableNormal"/>
        <w:tblW w:w="907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9"/>
        <w:gridCol w:w="1179"/>
        <w:gridCol w:w="1024"/>
        <w:gridCol w:w="998"/>
        <w:gridCol w:w="1162"/>
        <w:gridCol w:w="1270"/>
      </w:tblGrid>
      <w:tr w:rsidR="00F57279" w:rsidRPr="00CC28FE" w14:paraId="01EF73B9" w14:textId="77777777" w:rsidTr="00D333C8">
        <w:trPr>
          <w:trHeight w:val="402"/>
        </w:trPr>
        <w:tc>
          <w:tcPr>
            <w:tcW w:w="3430" w:type="dxa"/>
            <w:shd w:val="clear" w:color="auto" w:fill="D6E3BC" w:themeFill="accent3" w:themeFillTint="66"/>
          </w:tcPr>
          <w:p w14:paraId="2A9BEB0C" w14:textId="77777777" w:rsidR="00F57279" w:rsidRPr="00CC28FE" w:rsidRDefault="00BC419C">
            <w:pPr>
              <w:pStyle w:val="TableParagraph"/>
              <w:spacing w:line="234" w:lineRule="exact"/>
              <w:ind w:left="107"/>
              <w:rPr>
                <w:rFonts w:asciiTheme="majorHAnsi" w:hAnsiTheme="majorHAnsi"/>
              </w:rPr>
            </w:pPr>
            <w:r w:rsidRPr="00CC28FE">
              <w:rPr>
                <w:rFonts w:asciiTheme="majorHAnsi" w:hAnsiTheme="majorHAnsi"/>
              </w:rPr>
              <w:t>Fiziki</w:t>
            </w:r>
            <w:r w:rsidRPr="00CC28FE">
              <w:rPr>
                <w:rFonts w:asciiTheme="majorHAnsi" w:hAnsiTheme="majorHAnsi"/>
                <w:spacing w:val="-6"/>
              </w:rPr>
              <w:t xml:space="preserve"> </w:t>
            </w:r>
            <w:r w:rsidRPr="00CC28FE">
              <w:rPr>
                <w:rFonts w:asciiTheme="majorHAnsi" w:hAnsiTheme="majorHAnsi"/>
                <w:spacing w:val="-2"/>
              </w:rPr>
              <w:t>Mekân</w:t>
            </w:r>
          </w:p>
        </w:tc>
        <w:tc>
          <w:tcPr>
            <w:tcW w:w="1176" w:type="dxa"/>
            <w:shd w:val="clear" w:color="auto" w:fill="D6E3BC" w:themeFill="accent3" w:themeFillTint="66"/>
          </w:tcPr>
          <w:p w14:paraId="3A94EBCC" w14:textId="77777777" w:rsidR="00F57279" w:rsidRPr="00CC28FE" w:rsidRDefault="00BC419C">
            <w:pPr>
              <w:pStyle w:val="TableParagraph"/>
              <w:spacing w:before="1"/>
              <w:ind w:left="10"/>
              <w:jc w:val="center"/>
              <w:rPr>
                <w:rFonts w:asciiTheme="majorHAnsi" w:hAnsiTheme="majorHAnsi"/>
                <w:b/>
              </w:rPr>
            </w:pPr>
            <w:r w:rsidRPr="00CC28FE">
              <w:rPr>
                <w:rFonts w:asciiTheme="majorHAnsi" w:hAnsiTheme="majorHAnsi"/>
                <w:b/>
                <w:spacing w:val="-5"/>
              </w:rPr>
              <w:t>Var</w:t>
            </w:r>
          </w:p>
        </w:tc>
        <w:tc>
          <w:tcPr>
            <w:tcW w:w="1022" w:type="dxa"/>
            <w:shd w:val="clear" w:color="auto" w:fill="D6E3BC" w:themeFill="accent3" w:themeFillTint="66"/>
          </w:tcPr>
          <w:p w14:paraId="7E26D30A" w14:textId="77777777" w:rsidR="00F57279" w:rsidRPr="00CC28FE" w:rsidRDefault="00BC419C">
            <w:pPr>
              <w:pStyle w:val="TableParagraph"/>
              <w:spacing w:before="1"/>
              <w:ind w:left="332"/>
              <w:rPr>
                <w:rFonts w:asciiTheme="majorHAnsi" w:hAnsiTheme="majorHAnsi"/>
                <w:b/>
              </w:rPr>
            </w:pPr>
            <w:r w:rsidRPr="00CC28FE">
              <w:rPr>
                <w:rFonts w:asciiTheme="majorHAnsi" w:hAnsiTheme="majorHAnsi"/>
                <w:b/>
                <w:spacing w:val="-5"/>
              </w:rPr>
              <w:t>Yok</w:t>
            </w:r>
          </w:p>
        </w:tc>
        <w:tc>
          <w:tcPr>
            <w:tcW w:w="996" w:type="dxa"/>
            <w:shd w:val="clear" w:color="auto" w:fill="D6E3BC" w:themeFill="accent3" w:themeFillTint="66"/>
          </w:tcPr>
          <w:p w14:paraId="327B0FFC" w14:textId="77777777" w:rsidR="00F57279" w:rsidRPr="00CC28FE" w:rsidRDefault="00BC419C">
            <w:pPr>
              <w:pStyle w:val="TableParagraph"/>
              <w:spacing w:before="1"/>
              <w:ind w:left="227"/>
              <w:rPr>
                <w:rFonts w:asciiTheme="majorHAnsi" w:hAnsiTheme="majorHAnsi"/>
                <w:b/>
              </w:rPr>
            </w:pPr>
            <w:r w:rsidRPr="00CC28FE">
              <w:rPr>
                <w:rFonts w:asciiTheme="majorHAnsi" w:hAnsiTheme="majorHAnsi"/>
                <w:b/>
                <w:spacing w:val="-2"/>
              </w:rPr>
              <w:t>Adedi</w:t>
            </w:r>
          </w:p>
        </w:tc>
        <w:tc>
          <w:tcPr>
            <w:tcW w:w="1159" w:type="dxa"/>
            <w:shd w:val="clear" w:color="auto" w:fill="D6E3BC" w:themeFill="accent3" w:themeFillTint="66"/>
          </w:tcPr>
          <w:p w14:paraId="3620F902" w14:textId="77777777" w:rsidR="00F57279" w:rsidRPr="00CC28FE" w:rsidRDefault="00BC419C">
            <w:pPr>
              <w:pStyle w:val="TableParagraph"/>
              <w:spacing w:before="1"/>
              <w:ind w:left="263"/>
              <w:rPr>
                <w:rFonts w:asciiTheme="majorHAnsi" w:hAnsiTheme="majorHAnsi"/>
                <w:b/>
              </w:rPr>
            </w:pPr>
            <w:r w:rsidRPr="00CC28FE">
              <w:rPr>
                <w:rFonts w:asciiTheme="majorHAnsi" w:hAnsiTheme="majorHAnsi"/>
                <w:b/>
                <w:spacing w:val="-2"/>
              </w:rPr>
              <w:t>İhtiyaç</w:t>
            </w:r>
          </w:p>
        </w:tc>
        <w:tc>
          <w:tcPr>
            <w:tcW w:w="1267" w:type="dxa"/>
            <w:shd w:val="clear" w:color="auto" w:fill="D6E3BC" w:themeFill="accent3" w:themeFillTint="66"/>
          </w:tcPr>
          <w:p w14:paraId="29FD9FFD" w14:textId="77777777" w:rsidR="00F57279" w:rsidRPr="00CC28FE" w:rsidRDefault="00BC419C">
            <w:pPr>
              <w:pStyle w:val="TableParagraph"/>
              <w:spacing w:before="1"/>
              <w:ind w:left="203"/>
              <w:rPr>
                <w:rFonts w:asciiTheme="majorHAnsi" w:hAnsiTheme="majorHAnsi"/>
                <w:b/>
              </w:rPr>
            </w:pPr>
            <w:r w:rsidRPr="00CC28FE">
              <w:rPr>
                <w:rFonts w:asciiTheme="majorHAnsi" w:hAnsiTheme="majorHAnsi"/>
                <w:b/>
                <w:spacing w:val="-2"/>
              </w:rPr>
              <w:t>Açıklama</w:t>
            </w:r>
          </w:p>
        </w:tc>
      </w:tr>
      <w:tr w:rsidR="00F57279" w:rsidRPr="00CC28FE" w14:paraId="06802EF9" w14:textId="77777777" w:rsidTr="00D333C8">
        <w:trPr>
          <w:trHeight w:val="572"/>
        </w:trPr>
        <w:tc>
          <w:tcPr>
            <w:tcW w:w="3430" w:type="dxa"/>
            <w:shd w:val="clear" w:color="auto" w:fill="D6E3BC" w:themeFill="accent3" w:themeFillTint="66"/>
          </w:tcPr>
          <w:p w14:paraId="5A372645" w14:textId="77777777" w:rsidR="00F57279" w:rsidRPr="00CC28FE" w:rsidRDefault="00BC419C">
            <w:pPr>
              <w:pStyle w:val="TableParagraph"/>
              <w:spacing w:line="234" w:lineRule="exact"/>
              <w:ind w:left="107"/>
              <w:rPr>
                <w:rFonts w:asciiTheme="majorHAnsi" w:hAnsiTheme="majorHAnsi"/>
              </w:rPr>
            </w:pPr>
            <w:r w:rsidRPr="00CC28FE">
              <w:rPr>
                <w:rFonts w:asciiTheme="majorHAnsi" w:hAnsiTheme="majorHAnsi"/>
              </w:rPr>
              <w:t>Öğretmen</w:t>
            </w:r>
            <w:r w:rsidRPr="00CC28FE">
              <w:rPr>
                <w:rFonts w:asciiTheme="majorHAnsi" w:hAnsiTheme="majorHAnsi"/>
                <w:spacing w:val="-10"/>
              </w:rPr>
              <w:t xml:space="preserve"> </w:t>
            </w:r>
            <w:r w:rsidRPr="00CC28FE">
              <w:rPr>
                <w:rFonts w:asciiTheme="majorHAnsi" w:hAnsiTheme="majorHAnsi"/>
              </w:rPr>
              <w:t>Çalışma</w:t>
            </w:r>
            <w:r w:rsidRPr="00CC28FE">
              <w:rPr>
                <w:rFonts w:asciiTheme="majorHAnsi" w:hAnsiTheme="majorHAnsi"/>
                <w:spacing w:val="-10"/>
              </w:rPr>
              <w:t xml:space="preserve"> </w:t>
            </w:r>
            <w:r w:rsidRPr="00CC28FE">
              <w:rPr>
                <w:rFonts w:asciiTheme="majorHAnsi" w:hAnsiTheme="majorHAnsi"/>
                <w:spacing w:val="-2"/>
              </w:rPr>
              <w:t>Odası</w:t>
            </w:r>
          </w:p>
        </w:tc>
        <w:tc>
          <w:tcPr>
            <w:tcW w:w="1176" w:type="dxa"/>
            <w:shd w:val="clear" w:color="auto" w:fill="FFFFFF" w:themeFill="background1"/>
          </w:tcPr>
          <w:p w14:paraId="10C40967" w14:textId="2F853276"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1022" w:type="dxa"/>
            <w:shd w:val="clear" w:color="auto" w:fill="FFFFFF" w:themeFill="background1"/>
          </w:tcPr>
          <w:p w14:paraId="4BA960DA" w14:textId="77777777" w:rsidR="00F57279" w:rsidRPr="00CC28FE" w:rsidRDefault="00F57279">
            <w:pPr>
              <w:pStyle w:val="TableParagraph"/>
              <w:rPr>
                <w:rFonts w:asciiTheme="majorHAnsi" w:hAnsiTheme="majorHAnsi"/>
              </w:rPr>
            </w:pPr>
          </w:p>
        </w:tc>
        <w:tc>
          <w:tcPr>
            <w:tcW w:w="996" w:type="dxa"/>
            <w:shd w:val="clear" w:color="auto" w:fill="FFFFFF" w:themeFill="background1"/>
          </w:tcPr>
          <w:p w14:paraId="3BF55A05" w14:textId="645D8B0D" w:rsidR="00F57279" w:rsidRPr="00CC28FE" w:rsidRDefault="003E3996">
            <w:pPr>
              <w:pStyle w:val="TableParagraph"/>
              <w:rPr>
                <w:rFonts w:asciiTheme="majorHAnsi" w:hAnsiTheme="majorHAnsi"/>
              </w:rPr>
            </w:pPr>
            <w:r w:rsidRPr="00CC28FE">
              <w:rPr>
                <w:rFonts w:asciiTheme="majorHAnsi" w:hAnsiTheme="majorHAnsi"/>
              </w:rPr>
              <w:t>1</w:t>
            </w:r>
          </w:p>
        </w:tc>
        <w:tc>
          <w:tcPr>
            <w:tcW w:w="1159" w:type="dxa"/>
            <w:shd w:val="clear" w:color="auto" w:fill="FFFFFF" w:themeFill="background1"/>
          </w:tcPr>
          <w:p w14:paraId="4E8B4EF4" w14:textId="18B4E226" w:rsidR="00F57279" w:rsidRPr="00CC28FE" w:rsidRDefault="003E3996">
            <w:pPr>
              <w:pStyle w:val="TableParagraph"/>
              <w:rPr>
                <w:rFonts w:asciiTheme="majorHAnsi" w:hAnsiTheme="majorHAnsi"/>
              </w:rPr>
            </w:pPr>
            <w:r w:rsidRPr="00CC28FE">
              <w:rPr>
                <w:rFonts w:asciiTheme="majorHAnsi" w:hAnsiTheme="majorHAnsi"/>
              </w:rPr>
              <w:t>1</w:t>
            </w:r>
          </w:p>
        </w:tc>
        <w:tc>
          <w:tcPr>
            <w:tcW w:w="1267" w:type="dxa"/>
            <w:shd w:val="clear" w:color="auto" w:fill="FFFFFF" w:themeFill="background1"/>
          </w:tcPr>
          <w:p w14:paraId="5160B803" w14:textId="77777777" w:rsidR="00F57279" w:rsidRPr="00CC28FE" w:rsidRDefault="00F57279">
            <w:pPr>
              <w:pStyle w:val="TableParagraph"/>
              <w:rPr>
                <w:rFonts w:asciiTheme="majorHAnsi" w:hAnsiTheme="majorHAnsi"/>
              </w:rPr>
            </w:pPr>
          </w:p>
        </w:tc>
      </w:tr>
      <w:tr w:rsidR="00F57279" w:rsidRPr="00CC28FE" w14:paraId="56FA5232" w14:textId="77777777" w:rsidTr="00D333C8">
        <w:trPr>
          <w:trHeight w:val="543"/>
        </w:trPr>
        <w:tc>
          <w:tcPr>
            <w:tcW w:w="3430" w:type="dxa"/>
            <w:shd w:val="clear" w:color="auto" w:fill="D6E3BC" w:themeFill="accent3" w:themeFillTint="66"/>
          </w:tcPr>
          <w:p w14:paraId="7E96BECD" w14:textId="77777777" w:rsidR="00F57279" w:rsidRPr="00CC28FE" w:rsidRDefault="00BC419C">
            <w:pPr>
              <w:pStyle w:val="TableParagraph"/>
              <w:spacing w:before="16"/>
              <w:ind w:left="107"/>
              <w:rPr>
                <w:rFonts w:asciiTheme="majorHAnsi" w:hAnsiTheme="majorHAnsi"/>
              </w:rPr>
            </w:pPr>
            <w:r w:rsidRPr="00CC28FE">
              <w:rPr>
                <w:rFonts w:asciiTheme="majorHAnsi" w:hAnsiTheme="majorHAnsi"/>
              </w:rPr>
              <w:t>Ekipman</w:t>
            </w:r>
            <w:r w:rsidRPr="00CC28FE">
              <w:rPr>
                <w:rFonts w:asciiTheme="majorHAnsi" w:hAnsiTheme="majorHAnsi"/>
                <w:spacing w:val="-11"/>
              </w:rPr>
              <w:t xml:space="preserve"> </w:t>
            </w:r>
            <w:r w:rsidRPr="00CC28FE">
              <w:rPr>
                <w:rFonts w:asciiTheme="majorHAnsi" w:hAnsiTheme="majorHAnsi"/>
                <w:spacing w:val="-2"/>
              </w:rPr>
              <w:t>Odası</w:t>
            </w:r>
          </w:p>
        </w:tc>
        <w:tc>
          <w:tcPr>
            <w:tcW w:w="1176" w:type="dxa"/>
            <w:shd w:val="clear" w:color="auto" w:fill="FFFFFF" w:themeFill="background1"/>
          </w:tcPr>
          <w:p w14:paraId="7822AF16" w14:textId="0F78026A"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1022" w:type="dxa"/>
            <w:shd w:val="clear" w:color="auto" w:fill="FFFFFF" w:themeFill="background1"/>
          </w:tcPr>
          <w:p w14:paraId="65A3DF7E" w14:textId="77777777" w:rsidR="00F57279" w:rsidRPr="00CC28FE" w:rsidRDefault="00F57279">
            <w:pPr>
              <w:pStyle w:val="TableParagraph"/>
              <w:rPr>
                <w:rFonts w:asciiTheme="majorHAnsi" w:hAnsiTheme="majorHAnsi"/>
              </w:rPr>
            </w:pPr>
          </w:p>
        </w:tc>
        <w:tc>
          <w:tcPr>
            <w:tcW w:w="996" w:type="dxa"/>
            <w:shd w:val="clear" w:color="auto" w:fill="FFFFFF" w:themeFill="background1"/>
          </w:tcPr>
          <w:p w14:paraId="5AC1D264" w14:textId="49740AD9" w:rsidR="00F57279" w:rsidRPr="00CC28FE" w:rsidRDefault="003E3996">
            <w:pPr>
              <w:pStyle w:val="TableParagraph"/>
              <w:rPr>
                <w:rFonts w:asciiTheme="majorHAnsi" w:hAnsiTheme="majorHAnsi"/>
              </w:rPr>
            </w:pPr>
            <w:r w:rsidRPr="00CC28FE">
              <w:rPr>
                <w:rFonts w:asciiTheme="majorHAnsi" w:hAnsiTheme="majorHAnsi"/>
              </w:rPr>
              <w:t>2</w:t>
            </w:r>
          </w:p>
        </w:tc>
        <w:tc>
          <w:tcPr>
            <w:tcW w:w="1159" w:type="dxa"/>
            <w:shd w:val="clear" w:color="auto" w:fill="FFFFFF" w:themeFill="background1"/>
          </w:tcPr>
          <w:p w14:paraId="58B13C90" w14:textId="103586E7" w:rsidR="00F57279" w:rsidRPr="00CC28FE" w:rsidRDefault="003E3996">
            <w:pPr>
              <w:pStyle w:val="TableParagraph"/>
              <w:rPr>
                <w:rFonts w:asciiTheme="majorHAnsi" w:hAnsiTheme="majorHAnsi"/>
              </w:rPr>
            </w:pPr>
            <w:r w:rsidRPr="00CC28FE">
              <w:rPr>
                <w:rFonts w:asciiTheme="majorHAnsi" w:hAnsiTheme="majorHAnsi"/>
              </w:rPr>
              <w:t>-</w:t>
            </w:r>
          </w:p>
        </w:tc>
        <w:tc>
          <w:tcPr>
            <w:tcW w:w="1267" w:type="dxa"/>
            <w:shd w:val="clear" w:color="auto" w:fill="FFFFFF" w:themeFill="background1"/>
          </w:tcPr>
          <w:p w14:paraId="226D5248" w14:textId="77777777" w:rsidR="00F57279" w:rsidRPr="00CC28FE" w:rsidRDefault="00F57279">
            <w:pPr>
              <w:pStyle w:val="TableParagraph"/>
              <w:rPr>
                <w:rFonts w:asciiTheme="majorHAnsi" w:hAnsiTheme="majorHAnsi"/>
              </w:rPr>
            </w:pPr>
          </w:p>
        </w:tc>
      </w:tr>
      <w:tr w:rsidR="00F57279" w:rsidRPr="00CC28FE" w14:paraId="533829B9" w14:textId="77777777" w:rsidTr="00D333C8">
        <w:trPr>
          <w:trHeight w:val="536"/>
        </w:trPr>
        <w:tc>
          <w:tcPr>
            <w:tcW w:w="3430" w:type="dxa"/>
            <w:shd w:val="clear" w:color="auto" w:fill="D6E3BC" w:themeFill="accent3" w:themeFillTint="66"/>
          </w:tcPr>
          <w:p w14:paraId="5C303149" w14:textId="77777777" w:rsidR="00F57279" w:rsidRPr="00CC28FE" w:rsidRDefault="00BC419C">
            <w:pPr>
              <w:pStyle w:val="TableParagraph"/>
              <w:spacing w:before="13"/>
              <w:ind w:left="107"/>
              <w:rPr>
                <w:rFonts w:asciiTheme="majorHAnsi" w:hAnsiTheme="majorHAnsi"/>
              </w:rPr>
            </w:pPr>
            <w:r w:rsidRPr="00CC28FE">
              <w:rPr>
                <w:rFonts w:asciiTheme="majorHAnsi" w:hAnsiTheme="majorHAnsi"/>
                <w:spacing w:val="-2"/>
              </w:rPr>
              <w:t>Kütüphane</w:t>
            </w:r>
          </w:p>
        </w:tc>
        <w:tc>
          <w:tcPr>
            <w:tcW w:w="1176" w:type="dxa"/>
            <w:shd w:val="clear" w:color="auto" w:fill="FFFFFF" w:themeFill="background1"/>
          </w:tcPr>
          <w:p w14:paraId="3FDFB7A7" w14:textId="481991CB"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1022" w:type="dxa"/>
            <w:shd w:val="clear" w:color="auto" w:fill="FFFFFF" w:themeFill="background1"/>
          </w:tcPr>
          <w:p w14:paraId="04955E5C" w14:textId="77777777" w:rsidR="00F57279" w:rsidRPr="00CC28FE" w:rsidRDefault="00F57279">
            <w:pPr>
              <w:pStyle w:val="TableParagraph"/>
              <w:rPr>
                <w:rFonts w:asciiTheme="majorHAnsi" w:hAnsiTheme="majorHAnsi"/>
              </w:rPr>
            </w:pPr>
          </w:p>
        </w:tc>
        <w:tc>
          <w:tcPr>
            <w:tcW w:w="996" w:type="dxa"/>
            <w:shd w:val="clear" w:color="auto" w:fill="FFFFFF" w:themeFill="background1"/>
          </w:tcPr>
          <w:p w14:paraId="715196FB" w14:textId="4E842D4F" w:rsidR="00F57279" w:rsidRPr="00CC28FE" w:rsidRDefault="003E3996">
            <w:pPr>
              <w:pStyle w:val="TableParagraph"/>
              <w:rPr>
                <w:rFonts w:asciiTheme="majorHAnsi" w:hAnsiTheme="majorHAnsi"/>
              </w:rPr>
            </w:pPr>
            <w:r w:rsidRPr="00CC28FE">
              <w:rPr>
                <w:rFonts w:asciiTheme="majorHAnsi" w:hAnsiTheme="majorHAnsi"/>
              </w:rPr>
              <w:t>1</w:t>
            </w:r>
          </w:p>
        </w:tc>
        <w:tc>
          <w:tcPr>
            <w:tcW w:w="1159" w:type="dxa"/>
            <w:shd w:val="clear" w:color="auto" w:fill="FFFFFF" w:themeFill="background1"/>
          </w:tcPr>
          <w:p w14:paraId="621A17CA" w14:textId="477E342D" w:rsidR="00F57279" w:rsidRPr="00CC28FE" w:rsidRDefault="003E3996">
            <w:pPr>
              <w:pStyle w:val="TableParagraph"/>
              <w:rPr>
                <w:rFonts w:asciiTheme="majorHAnsi" w:hAnsiTheme="majorHAnsi"/>
              </w:rPr>
            </w:pPr>
            <w:r w:rsidRPr="00CC28FE">
              <w:rPr>
                <w:rFonts w:asciiTheme="majorHAnsi" w:hAnsiTheme="majorHAnsi"/>
              </w:rPr>
              <w:t>-</w:t>
            </w:r>
          </w:p>
        </w:tc>
        <w:tc>
          <w:tcPr>
            <w:tcW w:w="1267" w:type="dxa"/>
            <w:shd w:val="clear" w:color="auto" w:fill="FFFFFF" w:themeFill="background1"/>
          </w:tcPr>
          <w:p w14:paraId="1E0F7CEC" w14:textId="77777777" w:rsidR="00F57279" w:rsidRPr="00CC28FE" w:rsidRDefault="00F57279">
            <w:pPr>
              <w:pStyle w:val="TableParagraph"/>
              <w:rPr>
                <w:rFonts w:asciiTheme="majorHAnsi" w:hAnsiTheme="majorHAnsi"/>
              </w:rPr>
            </w:pPr>
          </w:p>
        </w:tc>
      </w:tr>
      <w:tr w:rsidR="00F57279" w:rsidRPr="00CC28FE" w14:paraId="36C80AFF" w14:textId="77777777" w:rsidTr="00D333C8">
        <w:trPr>
          <w:trHeight w:val="544"/>
        </w:trPr>
        <w:tc>
          <w:tcPr>
            <w:tcW w:w="3430" w:type="dxa"/>
            <w:shd w:val="clear" w:color="auto" w:fill="D6E3BC" w:themeFill="accent3" w:themeFillTint="66"/>
          </w:tcPr>
          <w:p w14:paraId="2CA57CB1" w14:textId="77777777" w:rsidR="00F57279" w:rsidRPr="00CC28FE" w:rsidRDefault="00BC419C">
            <w:pPr>
              <w:pStyle w:val="TableParagraph"/>
              <w:spacing w:before="16"/>
              <w:ind w:left="107"/>
              <w:rPr>
                <w:rFonts w:asciiTheme="majorHAnsi" w:hAnsiTheme="majorHAnsi"/>
              </w:rPr>
            </w:pPr>
            <w:r w:rsidRPr="00CC28FE">
              <w:rPr>
                <w:rFonts w:asciiTheme="majorHAnsi" w:hAnsiTheme="majorHAnsi"/>
                <w:spacing w:val="-2"/>
              </w:rPr>
              <w:t>Rehberlik</w:t>
            </w:r>
            <w:r w:rsidRPr="00CC28FE">
              <w:rPr>
                <w:rFonts w:asciiTheme="majorHAnsi" w:hAnsiTheme="majorHAnsi"/>
                <w:spacing w:val="6"/>
              </w:rPr>
              <w:t xml:space="preserve"> </w:t>
            </w:r>
            <w:r w:rsidRPr="00CC28FE">
              <w:rPr>
                <w:rFonts w:asciiTheme="majorHAnsi" w:hAnsiTheme="majorHAnsi"/>
                <w:spacing w:val="-2"/>
              </w:rPr>
              <w:t>Servisi</w:t>
            </w:r>
          </w:p>
        </w:tc>
        <w:tc>
          <w:tcPr>
            <w:tcW w:w="1176" w:type="dxa"/>
            <w:shd w:val="clear" w:color="auto" w:fill="FFFFFF" w:themeFill="background1"/>
          </w:tcPr>
          <w:p w14:paraId="63AD6E03" w14:textId="4F59FEBD"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1022" w:type="dxa"/>
            <w:shd w:val="clear" w:color="auto" w:fill="FFFFFF" w:themeFill="background1"/>
          </w:tcPr>
          <w:p w14:paraId="0F624F85" w14:textId="77777777" w:rsidR="00F57279" w:rsidRPr="00CC28FE" w:rsidRDefault="00F57279">
            <w:pPr>
              <w:pStyle w:val="TableParagraph"/>
              <w:rPr>
                <w:rFonts w:asciiTheme="majorHAnsi" w:hAnsiTheme="majorHAnsi"/>
              </w:rPr>
            </w:pPr>
          </w:p>
        </w:tc>
        <w:tc>
          <w:tcPr>
            <w:tcW w:w="996" w:type="dxa"/>
            <w:shd w:val="clear" w:color="auto" w:fill="FFFFFF" w:themeFill="background1"/>
          </w:tcPr>
          <w:p w14:paraId="49916068" w14:textId="4291894A" w:rsidR="00F57279" w:rsidRPr="00CC28FE" w:rsidRDefault="003E3996">
            <w:pPr>
              <w:pStyle w:val="TableParagraph"/>
              <w:rPr>
                <w:rFonts w:asciiTheme="majorHAnsi" w:hAnsiTheme="majorHAnsi"/>
              </w:rPr>
            </w:pPr>
            <w:r w:rsidRPr="00CC28FE">
              <w:rPr>
                <w:rFonts w:asciiTheme="majorHAnsi" w:hAnsiTheme="majorHAnsi"/>
              </w:rPr>
              <w:t>1</w:t>
            </w:r>
          </w:p>
        </w:tc>
        <w:tc>
          <w:tcPr>
            <w:tcW w:w="1159" w:type="dxa"/>
            <w:shd w:val="clear" w:color="auto" w:fill="FFFFFF" w:themeFill="background1"/>
          </w:tcPr>
          <w:p w14:paraId="692C4D5F" w14:textId="70543F64" w:rsidR="00F57279" w:rsidRPr="00CC28FE" w:rsidRDefault="003E3996">
            <w:pPr>
              <w:pStyle w:val="TableParagraph"/>
              <w:rPr>
                <w:rFonts w:asciiTheme="majorHAnsi" w:hAnsiTheme="majorHAnsi"/>
              </w:rPr>
            </w:pPr>
            <w:r w:rsidRPr="00CC28FE">
              <w:rPr>
                <w:rFonts w:asciiTheme="majorHAnsi" w:hAnsiTheme="majorHAnsi"/>
              </w:rPr>
              <w:t>-</w:t>
            </w:r>
          </w:p>
        </w:tc>
        <w:tc>
          <w:tcPr>
            <w:tcW w:w="1267" w:type="dxa"/>
            <w:shd w:val="clear" w:color="auto" w:fill="FFFFFF" w:themeFill="background1"/>
          </w:tcPr>
          <w:p w14:paraId="63A11C50" w14:textId="77777777" w:rsidR="00F57279" w:rsidRPr="00CC28FE" w:rsidRDefault="00F57279">
            <w:pPr>
              <w:pStyle w:val="TableParagraph"/>
              <w:rPr>
                <w:rFonts w:asciiTheme="majorHAnsi" w:hAnsiTheme="majorHAnsi"/>
              </w:rPr>
            </w:pPr>
          </w:p>
        </w:tc>
      </w:tr>
      <w:tr w:rsidR="00F57279" w:rsidRPr="00CC28FE" w14:paraId="2E5AA70D" w14:textId="77777777" w:rsidTr="00D333C8">
        <w:trPr>
          <w:trHeight w:val="680"/>
        </w:trPr>
        <w:tc>
          <w:tcPr>
            <w:tcW w:w="3430" w:type="dxa"/>
            <w:shd w:val="clear" w:color="auto" w:fill="D6E3BC" w:themeFill="accent3" w:themeFillTint="66"/>
          </w:tcPr>
          <w:p w14:paraId="335A9BA0" w14:textId="77777777" w:rsidR="00F57279" w:rsidRPr="00CC28FE" w:rsidRDefault="00BC419C">
            <w:pPr>
              <w:pStyle w:val="TableParagraph"/>
              <w:spacing w:before="85"/>
              <w:ind w:left="107"/>
              <w:rPr>
                <w:rFonts w:asciiTheme="majorHAnsi" w:hAnsiTheme="majorHAnsi"/>
              </w:rPr>
            </w:pPr>
            <w:r w:rsidRPr="00CC28FE">
              <w:rPr>
                <w:rFonts w:asciiTheme="majorHAnsi" w:hAnsiTheme="majorHAnsi"/>
              </w:rPr>
              <w:t>Resim</w:t>
            </w:r>
            <w:r w:rsidRPr="00CC28FE">
              <w:rPr>
                <w:rFonts w:asciiTheme="majorHAnsi" w:hAnsiTheme="majorHAnsi"/>
                <w:spacing w:val="-7"/>
              </w:rPr>
              <w:t xml:space="preserve"> </w:t>
            </w:r>
            <w:r w:rsidRPr="00CC28FE">
              <w:rPr>
                <w:rFonts w:asciiTheme="majorHAnsi" w:hAnsiTheme="majorHAnsi"/>
                <w:spacing w:val="-2"/>
              </w:rPr>
              <w:t>Odası</w:t>
            </w:r>
          </w:p>
        </w:tc>
        <w:tc>
          <w:tcPr>
            <w:tcW w:w="1176" w:type="dxa"/>
            <w:shd w:val="clear" w:color="auto" w:fill="FFFFFF" w:themeFill="background1"/>
          </w:tcPr>
          <w:p w14:paraId="36110B70" w14:textId="597A0908" w:rsidR="00F57279" w:rsidRPr="00CC28FE" w:rsidRDefault="003E3996">
            <w:pPr>
              <w:pStyle w:val="TableParagraph"/>
              <w:rPr>
                <w:rFonts w:asciiTheme="majorHAnsi" w:hAnsiTheme="majorHAnsi"/>
              </w:rPr>
            </w:pPr>
            <w:r w:rsidRPr="00CC28FE">
              <w:rPr>
                <w:rFonts w:asciiTheme="majorHAnsi" w:hAnsiTheme="majorHAnsi"/>
              </w:rPr>
              <w:t>-</w:t>
            </w:r>
          </w:p>
        </w:tc>
        <w:tc>
          <w:tcPr>
            <w:tcW w:w="1022" w:type="dxa"/>
            <w:shd w:val="clear" w:color="auto" w:fill="FFFFFF" w:themeFill="background1"/>
          </w:tcPr>
          <w:p w14:paraId="46F09803" w14:textId="7E2F0E60"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996" w:type="dxa"/>
            <w:shd w:val="clear" w:color="auto" w:fill="FFFFFF" w:themeFill="background1"/>
          </w:tcPr>
          <w:p w14:paraId="17047A24" w14:textId="006089BC" w:rsidR="00F57279" w:rsidRPr="00CC28FE" w:rsidRDefault="003E3996">
            <w:pPr>
              <w:pStyle w:val="TableParagraph"/>
              <w:rPr>
                <w:rFonts w:asciiTheme="majorHAnsi" w:hAnsiTheme="majorHAnsi"/>
              </w:rPr>
            </w:pPr>
            <w:r w:rsidRPr="00CC28FE">
              <w:rPr>
                <w:rFonts w:asciiTheme="majorHAnsi" w:hAnsiTheme="majorHAnsi"/>
              </w:rPr>
              <w:t>-</w:t>
            </w:r>
          </w:p>
        </w:tc>
        <w:tc>
          <w:tcPr>
            <w:tcW w:w="1159" w:type="dxa"/>
            <w:shd w:val="clear" w:color="auto" w:fill="FFFFFF" w:themeFill="background1"/>
          </w:tcPr>
          <w:p w14:paraId="21CE82C2" w14:textId="5474BCAC" w:rsidR="00F57279" w:rsidRPr="00CC28FE" w:rsidRDefault="003E3996">
            <w:pPr>
              <w:pStyle w:val="TableParagraph"/>
              <w:rPr>
                <w:rFonts w:asciiTheme="majorHAnsi" w:hAnsiTheme="majorHAnsi"/>
              </w:rPr>
            </w:pPr>
            <w:r w:rsidRPr="00CC28FE">
              <w:rPr>
                <w:rFonts w:asciiTheme="majorHAnsi" w:hAnsiTheme="majorHAnsi"/>
              </w:rPr>
              <w:t>1</w:t>
            </w:r>
          </w:p>
        </w:tc>
        <w:tc>
          <w:tcPr>
            <w:tcW w:w="1267" w:type="dxa"/>
            <w:shd w:val="clear" w:color="auto" w:fill="FFFFFF" w:themeFill="background1"/>
          </w:tcPr>
          <w:p w14:paraId="0A7B117D" w14:textId="77777777" w:rsidR="00F57279" w:rsidRPr="00CC28FE" w:rsidRDefault="00F57279">
            <w:pPr>
              <w:pStyle w:val="TableParagraph"/>
              <w:rPr>
                <w:rFonts w:asciiTheme="majorHAnsi" w:hAnsiTheme="majorHAnsi"/>
              </w:rPr>
            </w:pPr>
          </w:p>
        </w:tc>
      </w:tr>
      <w:tr w:rsidR="00F57279" w:rsidRPr="00CC28FE" w14:paraId="1A1C8971" w14:textId="77777777" w:rsidTr="00D333C8">
        <w:trPr>
          <w:trHeight w:val="563"/>
        </w:trPr>
        <w:tc>
          <w:tcPr>
            <w:tcW w:w="3430" w:type="dxa"/>
            <w:shd w:val="clear" w:color="auto" w:fill="D6E3BC" w:themeFill="accent3" w:themeFillTint="66"/>
          </w:tcPr>
          <w:p w14:paraId="66C771DD" w14:textId="77777777" w:rsidR="00F57279" w:rsidRPr="00CC28FE" w:rsidRDefault="00BC419C">
            <w:pPr>
              <w:pStyle w:val="TableParagraph"/>
              <w:spacing w:before="28"/>
              <w:ind w:left="107"/>
              <w:rPr>
                <w:rFonts w:asciiTheme="majorHAnsi" w:hAnsiTheme="majorHAnsi"/>
              </w:rPr>
            </w:pPr>
            <w:r w:rsidRPr="00CC28FE">
              <w:rPr>
                <w:rFonts w:asciiTheme="majorHAnsi" w:hAnsiTheme="majorHAnsi"/>
              </w:rPr>
              <w:t>Müzik</w:t>
            </w:r>
            <w:r w:rsidRPr="00CC28FE">
              <w:rPr>
                <w:rFonts w:asciiTheme="majorHAnsi" w:hAnsiTheme="majorHAnsi"/>
                <w:spacing w:val="-7"/>
              </w:rPr>
              <w:t xml:space="preserve"> </w:t>
            </w:r>
            <w:r w:rsidRPr="00CC28FE">
              <w:rPr>
                <w:rFonts w:asciiTheme="majorHAnsi" w:hAnsiTheme="majorHAnsi"/>
                <w:spacing w:val="-2"/>
              </w:rPr>
              <w:t>Odası</w:t>
            </w:r>
          </w:p>
        </w:tc>
        <w:tc>
          <w:tcPr>
            <w:tcW w:w="1176" w:type="dxa"/>
            <w:shd w:val="clear" w:color="auto" w:fill="FFFFFF" w:themeFill="background1"/>
          </w:tcPr>
          <w:p w14:paraId="0C682AD1" w14:textId="6888C4DA" w:rsidR="00F57279" w:rsidRPr="00CC28FE" w:rsidRDefault="003E3996">
            <w:pPr>
              <w:pStyle w:val="TableParagraph"/>
              <w:rPr>
                <w:rFonts w:asciiTheme="majorHAnsi" w:hAnsiTheme="majorHAnsi"/>
              </w:rPr>
            </w:pPr>
            <w:r w:rsidRPr="00CC28FE">
              <w:rPr>
                <w:rFonts w:asciiTheme="majorHAnsi" w:hAnsiTheme="majorHAnsi"/>
              </w:rPr>
              <w:t>-</w:t>
            </w:r>
          </w:p>
        </w:tc>
        <w:tc>
          <w:tcPr>
            <w:tcW w:w="1022" w:type="dxa"/>
            <w:shd w:val="clear" w:color="auto" w:fill="FFFFFF" w:themeFill="background1"/>
          </w:tcPr>
          <w:p w14:paraId="133F4D40" w14:textId="746746FB"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996" w:type="dxa"/>
            <w:shd w:val="clear" w:color="auto" w:fill="FFFFFF" w:themeFill="background1"/>
          </w:tcPr>
          <w:p w14:paraId="7E834200" w14:textId="40AC6B1A" w:rsidR="00F57279" w:rsidRPr="00CC28FE" w:rsidRDefault="003E3996">
            <w:pPr>
              <w:pStyle w:val="TableParagraph"/>
              <w:rPr>
                <w:rFonts w:asciiTheme="majorHAnsi" w:hAnsiTheme="majorHAnsi"/>
              </w:rPr>
            </w:pPr>
            <w:r w:rsidRPr="00CC28FE">
              <w:rPr>
                <w:rFonts w:asciiTheme="majorHAnsi" w:hAnsiTheme="majorHAnsi"/>
              </w:rPr>
              <w:t>-</w:t>
            </w:r>
          </w:p>
        </w:tc>
        <w:tc>
          <w:tcPr>
            <w:tcW w:w="1159" w:type="dxa"/>
            <w:shd w:val="clear" w:color="auto" w:fill="FFFFFF" w:themeFill="background1"/>
          </w:tcPr>
          <w:p w14:paraId="0C87EB38" w14:textId="1D07631D" w:rsidR="00F57279" w:rsidRPr="00CC28FE" w:rsidRDefault="003E3996">
            <w:pPr>
              <w:pStyle w:val="TableParagraph"/>
              <w:rPr>
                <w:rFonts w:asciiTheme="majorHAnsi" w:hAnsiTheme="majorHAnsi"/>
              </w:rPr>
            </w:pPr>
            <w:r w:rsidRPr="00CC28FE">
              <w:rPr>
                <w:rFonts w:asciiTheme="majorHAnsi" w:hAnsiTheme="majorHAnsi"/>
              </w:rPr>
              <w:t>1</w:t>
            </w:r>
          </w:p>
        </w:tc>
        <w:tc>
          <w:tcPr>
            <w:tcW w:w="1267" w:type="dxa"/>
            <w:shd w:val="clear" w:color="auto" w:fill="FFFFFF" w:themeFill="background1"/>
          </w:tcPr>
          <w:p w14:paraId="55578880" w14:textId="77777777" w:rsidR="00F57279" w:rsidRPr="00CC28FE" w:rsidRDefault="00F57279">
            <w:pPr>
              <w:pStyle w:val="TableParagraph"/>
              <w:rPr>
                <w:rFonts w:asciiTheme="majorHAnsi" w:hAnsiTheme="majorHAnsi"/>
              </w:rPr>
            </w:pPr>
          </w:p>
        </w:tc>
      </w:tr>
      <w:tr w:rsidR="00F57279" w:rsidRPr="00CC28FE" w14:paraId="18F666A8" w14:textId="77777777" w:rsidTr="00D333C8">
        <w:trPr>
          <w:trHeight w:val="544"/>
        </w:trPr>
        <w:tc>
          <w:tcPr>
            <w:tcW w:w="3430" w:type="dxa"/>
            <w:shd w:val="clear" w:color="auto" w:fill="D6E3BC" w:themeFill="accent3" w:themeFillTint="66"/>
          </w:tcPr>
          <w:p w14:paraId="53D17FF4" w14:textId="77777777" w:rsidR="00F57279" w:rsidRPr="00CC28FE" w:rsidRDefault="00BC419C">
            <w:pPr>
              <w:pStyle w:val="TableParagraph"/>
              <w:spacing w:before="16"/>
              <w:ind w:left="107"/>
              <w:rPr>
                <w:rFonts w:asciiTheme="majorHAnsi" w:hAnsiTheme="majorHAnsi"/>
              </w:rPr>
            </w:pPr>
            <w:r w:rsidRPr="00CC28FE">
              <w:rPr>
                <w:rFonts w:asciiTheme="majorHAnsi" w:hAnsiTheme="majorHAnsi"/>
              </w:rPr>
              <w:t>Çok</w:t>
            </w:r>
            <w:r w:rsidRPr="00CC28FE">
              <w:rPr>
                <w:rFonts w:asciiTheme="majorHAnsi" w:hAnsiTheme="majorHAnsi"/>
                <w:spacing w:val="-5"/>
              </w:rPr>
              <w:t xml:space="preserve"> </w:t>
            </w:r>
            <w:r w:rsidRPr="00CC28FE">
              <w:rPr>
                <w:rFonts w:asciiTheme="majorHAnsi" w:hAnsiTheme="majorHAnsi"/>
              </w:rPr>
              <w:t>Amaçlı</w:t>
            </w:r>
            <w:r w:rsidRPr="00CC28FE">
              <w:rPr>
                <w:rFonts w:asciiTheme="majorHAnsi" w:hAnsiTheme="majorHAnsi"/>
                <w:spacing w:val="-6"/>
              </w:rPr>
              <w:t xml:space="preserve"> </w:t>
            </w:r>
            <w:r w:rsidRPr="00CC28FE">
              <w:rPr>
                <w:rFonts w:asciiTheme="majorHAnsi" w:hAnsiTheme="majorHAnsi"/>
                <w:spacing w:val="-4"/>
              </w:rPr>
              <w:t>Salon</w:t>
            </w:r>
          </w:p>
        </w:tc>
        <w:tc>
          <w:tcPr>
            <w:tcW w:w="1176" w:type="dxa"/>
            <w:shd w:val="clear" w:color="auto" w:fill="FFFFFF" w:themeFill="background1"/>
          </w:tcPr>
          <w:p w14:paraId="27268D8E" w14:textId="0A12A25E"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1022" w:type="dxa"/>
            <w:shd w:val="clear" w:color="auto" w:fill="FFFFFF" w:themeFill="background1"/>
          </w:tcPr>
          <w:p w14:paraId="0D11593B" w14:textId="7A9209F9" w:rsidR="00F57279" w:rsidRPr="00CC28FE" w:rsidRDefault="003E3996">
            <w:pPr>
              <w:pStyle w:val="TableParagraph"/>
              <w:rPr>
                <w:rFonts w:asciiTheme="majorHAnsi" w:hAnsiTheme="majorHAnsi"/>
              </w:rPr>
            </w:pPr>
            <w:r w:rsidRPr="00CC28FE">
              <w:rPr>
                <w:rFonts w:asciiTheme="majorHAnsi" w:hAnsiTheme="majorHAnsi"/>
              </w:rPr>
              <w:t>-</w:t>
            </w:r>
          </w:p>
        </w:tc>
        <w:tc>
          <w:tcPr>
            <w:tcW w:w="996" w:type="dxa"/>
            <w:shd w:val="clear" w:color="auto" w:fill="FFFFFF" w:themeFill="background1"/>
          </w:tcPr>
          <w:p w14:paraId="6D98DB56" w14:textId="75776E4F" w:rsidR="00F57279" w:rsidRPr="00CC28FE" w:rsidRDefault="003E3996">
            <w:pPr>
              <w:pStyle w:val="TableParagraph"/>
              <w:rPr>
                <w:rFonts w:asciiTheme="majorHAnsi" w:hAnsiTheme="majorHAnsi"/>
              </w:rPr>
            </w:pPr>
            <w:r w:rsidRPr="00CC28FE">
              <w:rPr>
                <w:rFonts w:asciiTheme="majorHAnsi" w:hAnsiTheme="majorHAnsi"/>
              </w:rPr>
              <w:t>1</w:t>
            </w:r>
          </w:p>
        </w:tc>
        <w:tc>
          <w:tcPr>
            <w:tcW w:w="1159" w:type="dxa"/>
            <w:shd w:val="clear" w:color="auto" w:fill="FFFFFF" w:themeFill="background1"/>
          </w:tcPr>
          <w:p w14:paraId="1C236735" w14:textId="2EF5AA2E" w:rsidR="00F57279" w:rsidRPr="00CC28FE" w:rsidRDefault="003E3996">
            <w:pPr>
              <w:pStyle w:val="TableParagraph"/>
              <w:rPr>
                <w:rFonts w:asciiTheme="majorHAnsi" w:hAnsiTheme="majorHAnsi"/>
              </w:rPr>
            </w:pPr>
            <w:r w:rsidRPr="00CC28FE">
              <w:rPr>
                <w:rFonts w:asciiTheme="majorHAnsi" w:hAnsiTheme="majorHAnsi"/>
              </w:rPr>
              <w:t>-</w:t>
            </w:r>
          </w:p>
        </w:tc>
        <w:tc>
          <w:tcPr>
            <w:tcW w:w="1267" w:type="dxa"/>
            <w:shd w:val="clear" w:color="auto" w:fill="FFFFFF" w:themeFill="background1"/>
          </w:tcPr>
          <w:p w14:paraId="153B2490" w14:textId="77777777" w:rsidR="00F57279" w:rsidRPr="00CC28FE" w:rsidRDefault="00F57279">
            <w:pPr>
              <w:pStyle w:val="TableParagraph"/>
              <w:rPr>
                <w:rFonts w:asciiTheme="majorHAnsi" w:hAnsiTheme="majorHAnsi"/>
              </w:rPr>
            </w:pPr>
          </w:p>
        </w:tc>
      </w:tr>
      <w:tr w:rsidR="00F57279" w:rsidRPr="00CC28FE" w14:paraId="2F59FCD4" w14:textId="77777777" w:rsidTr="00D333C8">
        <w:trPr>
          <w:trHeight w:val="834"/>
        </w:trPr>
        <w:tc>
          <w:tcPr>
            <w:tcW w:w="3430" w:type="dxa"/>
            <w:shd w:val="clear" w:color="auto" w:fill="D6E3BC" w:themeFill="accent3" w:themeFillTint="66"/>
          </w:tcPr>
          <w:p w14:paraId="3FCCF34E" w14:textId="77777777" w:rsidR="00F57279" w:rsidRPr="00CC28FE" w:rsidRDefault="00BC419C">
            <w:pPr>
              <w:pStyle w:val="TableParagraph"/>
              <w:spacing w:line="234" w:lineRule="exact"/>
              <w:ind w:left="107"/>
              <w:rPr>
                <w:rFonts w:asciiTheme="majorHAnsi" w:hAnsiTheme="majorHAnsi"/>
              </w:rPr>
            </w:pPr>
            <w:r w:rsidRPr="00CC28FE">
              <w:rPr>
                <w:rFonts w:asciiTheme="majorHAnsi" w:hAnsiTheme="majorHAnsi"/>
              </w:rPr>
              <w:t>Spor</w:t>
            </w:r>
            <w:r w:rsidRPr="00CC28FE">
              <w:rPr>
                <w:rFonts w:asciiTheme="majorHAnsi" w:hAnsiTheme="majorHAnsi"/>
                <w:spacing w:val="-7"/>
              </w:rPr>
              <w:t xml:space="preserve"> </w:t>
            </w:r>
            <w:r w:rsidRPr="00CC28FE">
              <w:rPr>
                <w:rFonts w:asciiTheme="majorHAnsi" w:hAnsiTheme="majorHAnsi"/>
                <w:spacing w:val="-2"/>
              </w:rPr>
              <w:t>Salonu</w:t>
            </w:r>
          </w:p>
        </w:tc>
        <w:tc>
          <w:tcPr>
            <w:tcW w:w="1176" w:type="dxa"/>
            <w:shd w:val="clear" w:color="auto" w:fill="FFFFFF" w:themeFill="background1"/>
          </w:tcPr>
          <w:p w14:paraId="349EBA9F" w14:textId="1DE415A2" w:rsidR="00F57279" w:rsidRPr="00CC28FE" w:rsidRDefault="003E3996">
            <w:pPr>
              <w:pStyle w:val="TableParagraph"/>
              <w:rPr>
                <w:rFonts w:asciiTheme="majorHAnsi" w:hAnsiTheme="majorHAnsi"/>
              </w:rPr>
            </w:pPr>
            <w:r w:rsidRPr="00CC28FE">
              <w:rPr>
                <w:rFonts w:asciiTheme="majorHAnsi" w:hAnsiTheme="majorHAnsi"/>
              </w:rPr>
              <w:t>-</w:t>
            </w:r>
          </w:p>
        </w:tc>
        <w:tc>
          <w:tcPr>
            <w:tcW w:w="1022" w:type="dxa"/>
            <w:shd w:val="clear" w:color="auto" w:fill="FFFFFF" w:themeFill="background1"/>
          </w:tcPr>
          <w:p w14:paraId="486A43F2" w14:textId="5E94E420" w:rsidR="00F57279" w:rsidRPr="00CC28FE" w:rsidRDefault="003E3996">
            <w:pPr>
              <w:pStyle w:val="TableParagraph"/>
              <w:rPr>
                <w:rFonts w:asciiTheme="majorHAnsi" w:hAnsiTheme="majorHAnsi"/>
              </w:rPr>
            </w:pPr>
            <w:proofErr w:type="gramStart"/>
            <w:r w:rsidRPr="00CC28FE">
              <w:rPr>
                <w:rFonts w:asciiTheme="majorHAnsi" w:hAnsiTheme="majorHAnsi"/>
              </w:rPr>
              <w:t>x</w:t>
            </w:r>
            <w:proofErr w:type="gramEnd"/>
          </w:p>
        </w:tc>
        <w:tc>
          <w:tcPr>
            <w:tcW w:w="996" w:type="dxa"/>
            <w:shd w:val="clear" w:color="auto" w:fill="FFFFFF" w:themeFill="background1"/>
          </w:tcPr>
          <w:p w14:paraId="2FBD811E" w14:textId="3F35170A" w:rsidR="00F57279" w:rsidRPr="00CC28FE" w:rsidRDefault="003E3996">
            <w:pPr>
              <w:pStyle w:val="TableParagraph"/>
              <w:rPr>
                <w:rFonts w:asciiTheme="majorHAnsi" w:hAnsiTheme="majorHAnsi"/>
              </w:rPr>
            </w:pPr>
            <w:r w:rsidRPr="00CC28FE">
              <w:rPr>
                <w:rFonts w:asciiTheme="majorHAnsi" w:hAnsiTheme="majorHAnsi"/>
              </w:rPr>
              <w:t>-</w:t>
            </w:r>
          </w:p>
        </w:tc>
        <w:tc>
          <w:tcPr>
            <w:tcW w:w="1159" w:type="dxa"/>
            <w:shd w:val="clear" w:color="auto" w:fill="FFFFFF" w:themeFill="background1"/>
          </w:tcPr>
          <w:p w14:paraId="140F2C73" w14:textId="3D8EE28E" w:rsidR="00F57279" w:rsidRPr="00CC28FE" w:rsidRDefault="003E3996">
            <w:pPr>
              <w:pStyle w:val="TableParagraph"/>
              <w:rPr>
                <w:rFonts w:asciiTheme="majorHAnsi" w:hAnsiTheme="majorHAnsi"/>
              </w:rPr>
            </w:pPr>
            <w:r w:rsidRPr="00CC28FE">
              <w:rPr>
                <w:rFonts w:asciiTheme="majorHAnsi" w:hAnsiTheme="majorHAnsi"/>
              </w:rPr>
              <w:t>1</w:t>
            </w:r>
          </w:p>
        </w:tc>
        <w:tc>
          <w:tcPr>
            <w:tcW w:w="1267" w:type="dxa"/>
            <w:shd w:val="clear" w:color="auto" w:fill="FFFFFF" w:themeFill="background1"/>
          </w:tcPr>
          <w:p w14:paraId="2528F55F" w14:textId="77777777" w:rsidR="00F57279" w:rsidRPr="00CC28FE" w:rsidRDefault="00F57279">
            <w:pPr>
              <w:pStyle w:val="TableParagraph"/>
              <w:rPr>
                <w:rFonts w:asciiTheme="majorHAnsi" w:hAnsiTheme="majorHAnsi"/>
              </w:rPr>
            </w:pPr>
          </w:p>
        </w:tc>
      </w:tr>
    </w:tbl>
    <w:p w14:paraId="2A451726" w14:textId="7257A599" w:rsidR="00DF4CEA" w:rsidRDefault="00DF4CEA">
      <w:pPr>
        <w:rPr>
          <w:rFonts w:asciiTheme="majorHAnsi" w:hAnsiTheme="majorHAnsi"/>
        </w:rPr>
      </w:pPr>
    </w:p>
    <w:p w14:paraId="47937FC8" w14:textId="38B95544" w:rsidR="00F57279" w:rsidRPr="00DF4CEA" w:rsidRDefault="00DF4CEA" w:rsidP="00DF4CEA">
      <w:pPr>
        <w:tabs>
          <w:tab w:val="left" w:pos="1347"/>
        </w:tabs>
        <w:rPr>
          <w:rFonts w:asciiTheme="majorHAnsi" w:hAnsiTheme="majorHAnsi"/>
        </w:rPr>
        <w:sectPr w:rsidR="00F57279" w:rsidRPr="00DF4CEA">
          <w:pgSz w:w="11910" w:h="16840"/>
          <w:pgMar w:top="1320" w:right="400" w:bottom="1280" w:left="460" w:header="0" w:footer="1097" w:gutter="0"/>
          <w:cols w:space="708"/>
        </w:sectPr>
      </w:pPr>
      <w:r>
        <w:rPr>
          <w:rFonts w:asciiTheme="majorHAnsi" w:hAnsiTheme="majorHAnsi"/>
        </w:rPr>
        <w:tab/>
      </w:r>
    </w:p>
    <w:p w14:paraId="3795E73E" w14:textId="77777777" w:rsidR="00F57279" w:rsidRPr="00920548" w:rsidRDefault="00BC419C">
      <w:pPr>
        <w:pStyle w:val="Balk4"/>
        <w:numPr>
          <w:ilvl w:val="2"/>
          <w:numId w:val="19"/>
        </w:numPr>
        <w:tabs>
          <w:tab w:val="left" w:pos="1708"/>
        </w:tabs>
        <w:ind w:left="1708" w:hanging="750"/>
        <w:jc w:val="both"/>
        <w:rPr>
          <w:rFonts w:asciiTheme="majorHAnsi" w:hAnsiTheme="majorHAnsi"/>
        </w:rPr>
      </w:pPr>
      <w:r w:rsidRPr="00920548">
        <w:rPr>
          <w:rFonts w:asciiTheme="majorHAnsi" w:hAnsiTheme="majorHAnsi"/>
        </w:rPr>
        <w:lastRenderedPageBreak/>
        <w:t>Mali</w:t>
      </w:r>
      <w:r w:rsidRPr="00920548">
        <w:rPr>
          <w:rFonts w:asciiTheme="majorHAnsi" w:hAnsiTheme="majorHAnsi"/>
          <w:spacing w:val="-3"/>
        </w:rPr>
        <w:t xml:space="preserve"> </w:t>
      </w:r>
      <w:r w:rsidRPr="00920548">
        <w:rPr>
          <w:rFonts w:asciiTheme="majorHAnsi" w:hAnsiTheme="majorHAnsi"/>
          <w:spacing w:val="-2"/>
        </w:rPr>
        <w:t>Kaynaklar</w:t>
      </w:r>
    </w:p>
    <w:p w14:paraId="52CC3067" w14:textId="77777777" w:rsidR="003E3996" w:rsidRPr="00920548" w:rsidRDefault="003E3996" w:rsidP="003E3996">
      <w:pPr>
        <w:pStyle w:val="GvdeMetni"/>
        <w:rPr>
          <w:rFonts w:asciiTheme="majorHAnsi" w:eastAsia="Book Antiqua" w:hAnsiTheme="majorHAnsi"/>
        </w:rPr>
      </w:pPr>
      <w:r w:rsidRPr="00920548">
        <w:rPr>
          <w:rFonts w:asciiTheme="majorHAnsi" w:hAnsiTheme="majorHAnsi"/>
        </w:rPr>
        <w:t>Okulumuzun genel bütçe ödenekleri, okul aile birliği gelirleri ve diğer katkılarda dâhil olmak üzere gelir ve giderlerine ilişkin son iki yıl gerçekleşme bilgileri alttaki tabloda verilmiştir.</w:t>
      </w:r>
    </w:p>
    <w:p w14:paraId="7E69D2A7" w14:textId="3CD1A944" w:rsidR="003E3996" w:rsidRPr="00D333C8" w:rsidRDefault="003E3996" w:rsidP="003E3996">
      <w:pPr>
        <w:pStyle w:val="GvdeMetni"/>
        <w:rPr>
          <w:rFonts w:asciiTheme="majorHAnsi" w:hAnsiTheme="majorHAnsi" w:cs="Book Antiqua"/>
          <w:b/>
          <w:sz w:val="22"/>
          <w:szCs w:val="21"/>
        </w:rPr>
      </w:pPr>
      <w:bookmarkStart w:id="12" w:name="_Toc155699780"/>
      <w:r w:rsidRPr="00D333C8">
        <w:rPr>
          <w:rFonts w:asciiTheme="majorHAnsi" w:hAnsiTheme="majorHAnsi"/>
          <w:b/>
          <w:sz w:val="22"/>
        </w:rPr>
        <w:t xml:space="preserve">Tablo </w:t>
      </w:r>
      <w:r w:rsidR="00D333C8" w:rsidRPr="00D333C8">
        <w:rPr>
          <w:rFonts w:asciiTheme="majorHAnsi" w:hAnsiTheme="majorHAnsi"/>
          <w:b/>
          <w:sz w:val="22"/>
        </w:rPr>
        <w:t>1</w:t>
      </w:r>
      <w:r w:rsidR="00F66763">
        <w:rPr>
          <w:rFonts w:asciiTheme="majorHAnsi" w:hAnsiTheme="majorHAnsi"/>
          <w:b/>
          <w:sz w:val="22"/>
        </w:rPr>
        <w:t>4</w:t>
      </w:r>
      <w:r w:rsidR="00D333C8" w:rsidRPr="00D333C8">
        <w:rPr>
          <w:rFonts w:asciiTheme="majorHAnsi" w:hAnsiTheme="majorHAnsi"/>
          <w:b/>
          <w:sz w:val="22"/>
        </w:rPr>
        <w:t>.</w:t>
      </w:r>
      <w:r w:rsidRPr="00D333C8">
        <w:rPr>
          <w:rFonts w:asciiTheme="majorHAnsi" w:hAnsiTheme="majorHAnsi"/>
          <w:b/>
          <w:sz w:val="22"/>
        </w:rPr>
        <w:t xml:space="preserve"> Gelir-Gider Bilgisi</w:t>
      </w:r>
      <w:bookmarkEnd w:id="12"/>
    </w:p>
    <w:tbl>
      <w:tblPr>
        <w:tblStyle w:val="TabloKlavuzu"/>
        <w:tblW w:w="9072" w:type="dxa"/>
        <w:jc w:val="center"/>
        <w:tblLayout w:type="fixed"/>
        <w:tblLook w:val="04A0" w:firstRow="1" w:lastRow="0" w:firstColumn="1" w:lastColumn="0" w:noHBand="0" w:noVBand="1"/>
      </w:tblPr>
      <w:tblGrid>
        <w:gridCol w:w="2268"/>
        <w:gridCol w:w="2268"/>
        <w:gridCol w:w="2268"/>
        <w:gridCol w:w="2268"/>
      </w:tblGrid>
      <w:tr w:rsidR="003E3996" w:rsidRPr="00920548" w14:paraId="18DBD898" w14:textId="77777777" w:rsidTr="00D333C8">
        <w:trPr>
          <w:trHeight w:val="639"/>
          <w:jc w:val="center"/>
        </w:trPr>
        <w:tc>
          <w:tcPr>
            <w:tcW w:w="2190" w:type="dxa"/>
            <w:shd w:val="clear" w:color="auto" w:fill="D6E3BC" w:themeFill="accent3" w:themeFillTint="66"/>
            <w:hideMark/>
          </w:tcPr>
          <w:p w14:paraId="3CC35ECF" w14:textId="77777777" w:rsidR="003E3996" w:rsidRPr="00920548" w:rsidRDefault="003E3996">
            <w:pPr>
              <w:ind w:left="2" w:hanging="2"/>
              <w:rPr>
                <w:rFonts w:asciiTheme="majorHAnsi" w:hAnsiTheme="majorHAnsi" w:cs="Times New Roman"/>
                <w:szCs w:val="24"/>
              </w:rPr>
            </w:pPr>
            <w:r w:rsidRPr="00920548">
              <w:rPr>
                <w:rFonts w:asciiTheme="majorHAnsi" w:hAnsiTheme="majorHAnsi" w:cs="Times New Roman"/>
                <w:b/>
                <w:szCs w:val="24"/>
              </w:rPr>
              <w:t>Yıllar</w:t>
            </w:r>
          </w:p>
        </w:tc>
        <w:tc>
          <w:tcPr>
            <w:tcW w:w="2191" w:type="dxa"/>
            <w:shd w:val="clear" w:color="auto" w:fill="D6E3BC" w:themeFill="accent3" w:themeFillTint="66"/>
            <w:hideMark/>
          </w:tcPr>
          <w:p w14:paraId="2E18F4B5" w14:textId="77777777" w:rsidR="003E3996" w:rsidRPr="00920548" w:rsidRDefault="003E3996">
            <w:pPr>
              <w:ind w:left="2" w:hanging="2"/>
              <w:rPr>
                <w:rFonts w:asciiTheme="majorHAnsi" w:hAnsiTheme="majorHAnsi" w:cs="Times New Roman"/>
                <w:szCs w:val="24"/>
              </w:rPr>
            </w:pPr>
            <w:r w:rsidRPr="00920548">
              <w:rPr>
                <w:rFonts w:asciiTheme="majorHAnsi" w:hAnsiTheme="majorHAnsi" w:cs="Times New Roman"/>
                <w:b/>
                <w:szCs w:val="24"/>
              </w:rPr>
              <w:t>Gelir Miktarı</w:t>
            </w:r>
          </w:p>
        </w:tc>
        <w:tc>
          <w:tcPr>
            <w:tcW w:w="2191" w:type="dxa"/>
            <w:shd w:val="clear" w:color="auto" w:fill="D6E3BC" w:themeFill="accent3" w:themeFillTint="66"/>
            <w:hideMark/>
          </w:tcPr>
          <w:p w14:paraId="0E707E80" w14:textId="77777777" w:rsidR="003E3996" w:rsidRPr="00920548" w:rsidRDefault="003E3996">
            <w:pPr>
              <w:ind w:left="2" w:hanging="2"/>
              <w:rPr>
                <w:rFonts w:asciiTheme="majorHAnsi" w:hAnsiTheme="majorHAnsi" w:cs="Times New Roman"/>
                <w:szCs w:val="24"/>
              </w:rPr>
            </w:pPr>
            <w:r w:rsidRPr="00920548">
              <w:rPr>
                <w:rFonts w:asciiTheme="majorHAnsi" w:hAnsiTheme="majorHAnsi" w:cs="Times New Roman"/>
                <w:b/>
                <w:szCs w:val="24"/>
              </w:rPr>
              <w:t>Gider Miktarı</w:t>
            </w:r>
          </w:p>
        </w:tc>
        <w:tc>
          <w:tcPr>
            <w:tcW w:w="2191" w:type="dxa"/>
            <w:shd w:val="clear" w:color="auto" w:fill="D6E3BC" w:themeFill="accent3" w:themeFillTint="66"/>
            <w:hideMark/>
          </w:tcPr>
          <w:p w14:paraId="0CB1B790" w14:textId="77777777" w:rsidR="003E3996" w:rsidRPr="00920548" w:rsidRDefault="003E3996">
            <w:pPr>
              <w:ind w:left="2" w:hanging="2"/>
              <w:rPr>
                <w:rFonts w:asciiTheme="majorHAnsi" w:hAnsiTheme="majorHAnsi" w:cs="Times New Roman"/>
                <w:b/>
                <w:szCs w:val="24"/>
              </w:rPr>
            </w:pPr>
            <w:r w:rsidRPr="00920548">
              <w:rPr>
                <w:rFonts w:asciiTheme="majorHAnsi" w:hAnsiTheme="majorHAnsi" w:cs="Times New Roman"/>
                <w:b/>
                <w:szCs w:val="24"/>
              </w:rPr>
              <w:t xml:space="preserve">Toplam </w:t>
            </w:r>
          </w:p>
        </w:tc>
      </w:tr>
      <w:tr w:rsidR="003E3996" w:rsidRPr="00920548" w14:paraId="3F65AFC9" w14:textId="77777777" w:rsidTr="00D333C8">
        <w:trPr>
          <w:trHeight w:val="639"/>
          <w:jc w:val="center"/>
        </w:trPr>
        <w:tc>
          <w:tcPr>
            <w:tcW w:w="2190" w:type="dxa"/>
            <w:shd w:val="clear" w:color="auto" w:fill="D6E3BC" w:themeFill="accent3" w:themeFillTint="66"/>
            <w:hideMark/>
          </w:tcPr>
          <w:p w14:paraId="45110B6C" w14:textId="77777777" w:rsidR="003E3996" w:rsidRPr="00920548" w:rsidRDefault="003E3996">
            <w:pPr>
              <w:ind w:left="2" w:hanging="2"/>
              <w:rPr>
                <w:rFonts w:asciiTheme="majorHAnsi" w:hAnsiTheme="majorHAnsi" w:cs="Times New Roman"/>
                <w:szCs w:val="24"/>
              </w:rPr>
            </w:pPr>
            <w:r w:rsidRPr="00920548">
              <w:rPr>
                <w:rFonts w:asciiTheme="majorHAnsi" w:hAnsiTheme="majorHAnsi" w:cs="Times New Roman"/>
                <w:b/>
                <w:szCs w:val="24"/>
              </w:rPr>
              <w:t>2022</w:t>
            </w:r>
          </w:p>
        </w:tc>
        <w:tc>
          <w:tcPr>
            <w:tcW w:w="2191" w:type="dxa"/>
            <w:hideMark/>
          </w:tcPr>
          <w:p w14:paraId="39EFFDA9" w14:textId="77777777" w:rsidR="003E3996" w:rsidRPr="00920548" w:rsidRDefault="003E3996">
            <w:pPr>
              <w:ind w:left="2" w:hanging="2"/>
              <w:jc w:val="center"/>
              <w:rPr>
                <w:rFonts w:asciiTheme="majorHAnsi" w:hAnsiTheme="majorHAnsi" w:cs="Times New Roman"/>
                <w:szCs w:val="24"/>
              </w:rPr>
            </w:pPr>
            <w:r w:rsidRPr="00920548">
              <w:rPr>
                <w:rFonts w:asciiTheme="majorHAnsi" w:hAnsiTheme="majorHAnsi" w:cs="Times New Roman"/>
                <w:szCs w:val="24"/>
              </w:rPr>
              <w:t>12063,13</w:t>
            </w:r>
          </w:p>
        </w:tc>
        <w:tc>
          <w:tcPr>
            <w:tcW w:w="2191" w:type="dxa"/>
            <w:hideMark/>
          </w:tcPr>
          <w:p w14:paraId="46E3048D" w14:textId="77777777" w:rsidR="003E3996" w:rsidRPr="00920548" w:rsidRDefault="003E3996">
            <w:pPr>
              <w:ind w:left="2" w:hanging="2"/>
              <w:jc w:val="center"/>
              <w:rPr>
                <w:rFonts w:asciiTheme="majorHAnsi" w:hAnsiTheme="majorHAnsi" w:cs="Times New Roman"/>
                <w:szCs w:val="24"/>
              </w:rPr>
            </w:pPr>
            <w:r w:rsidRPr="00920548">
              <w:rPr>
                <w:rFonts w:asciiTheme="majorHAnsi" w:hAnsiTheme="majorHAnsi" w:cs="Times New Roman"/>
                <w:szCs w:val="24"/>
              </w:rPr>
              <w:t>10500,00</w:t>
            </w:r>
          </w:p>
        </w:tc>
        <w:tc>
          <w:tcPr>
            <w:tcW w:w="2191" w:type="dxa"/>
            <w:hideMark/>
          </w:tcPr>
          <w:p w14:paraId="0E326BFE" w14:textId="77777777" w:rsidR="003E3996" w:rsidRPr="00920548" w:rsidRDefault="003E3996">
            <w:pPr>
              <w:ind w:left="2" w:hanging="2"/>
              <w:jc w:val="center"/>
              <w:rPr>
                <w:rFonts w:asciiTheme="majorHAnsi" w:hAnsiTheme="majorHAnsi" w:cs="Times New Roman"/>
                <w:szCs w:val="24"/>
              </w:rPr>
            </w:pPr>
            <w:r w:rsidRPr="00920548">
              <w:rPr>
                <w:rFonts w:asciiTheme="majorHAnsi" w:hAnsiTheme="majorHAnsi" w:cs="Times New Roman"/>
                <w:szCs w:val="24"/>
              </w:rPr>
              <w:t>22563,13</w:t>
            </w:r>
          </w:p>
        </w:tc>
      </w:tr>
      <w:tr w:rsidR="003E3996" w:rsidRPr="00920548" w14:paraId="45FA1A7A" w14:textId="77777777" w:rsidTr="00D333C8">
        <w:trPr>
          <w:trHeight w:val="639"/>
          <w:jc w:val="center"/>
        </w:trPr>
        <w:tc>
          <w:tcPr>
            <w:tcW w:w="2190" w:type="dxa"/>
            <w:shd w:val="clear" w:color="auto" w:fill="D6E3BC" w:themeFill="accent3" w:themeFillTint="66"/>
            <w:hideMark/>
          </w:tcPr>
          <w:p w14:paraId="3B159AEB" w14:textId="77777777" w:rsidR="003E3996" w:rsidRPr="00920548" w:rsidRDefault="003E3996">
            <w:pPr>
              <w:ind w:left="2" w:hanging="2"/>
              <w:rPr>
                <w:rFonts w:asciiTheme="majorHAnsi" w:hAnsiTheme="majorHAnsi" w:cs="Times New Roman"/>
                <w:b/>
                <w:szCs w:val="24"/>
              </w:rPr>
            </w:pPr>
            <w:r w:rsidRPr="00920548">
              <w:rPr>
                <w:rFonts w:asciiTheme="majorHAnsi" w:hAnsiTheme="majorHAnsi" w:cs="Times New Roman"/>
                <w:b/>
                <w:szCs w:val="24"/>
              </w:rPr>
              <w:t>2023</w:t>
            </w:r>
          </w:p>
        </w:tc>
        <w:tc>
          <w:tcPr>
            <w:tcW w:w="2191" w:type="dxa"/>
            <w:hideMark/>
          </w:tcPr>
          <w:p w14:paraId="46E50E99" w14:textId="77777777" w:rsidR="003E3996" w:rsidRPr="00920548" w:rsidRDefault="003E3996">
            <w:pPr>
              <w:ind w:left="2" w:hanging="2"/>
              <w:jc w:val="center"/>
              <w:rPr>
                <w:rFonts w:asciiTheme="majorHAnsi" w:hAnsiTheme="majorHAnsi" w:cs="Times New Roman"/>
                <w:szCs w:val="24"/>
              </w:rPr>
            </w:pPr>
            <w:r w:rsidRPr="00920548">
              <w:rPr>
                <w:rFonts w:asciiTheme="majorHAnsi" w:hAnsiTheme="majorHAnsi" w:cs="Times New Roman"/>
                <w:szCs w:val="24"/>
              </w:rPr>
              <w:t>367320,66</w:t>
            </w:r>
          </w:p>
        </w:tc>
        <w:tc>
          <w:tcPr>
            <w:tcW w:w="2191" w:type="dxa"/>
            <w:hideMark/>
          </w:tcPr>
          <w:p w14:paraId="5C6DECA1" w14:textId="77777777" w:rsidR="003E3996" w:rsidRPr="00920548" w:rsidRDefault="003E3996">
            <w:pPr>
              <w:ind w:left="2" w:hanging="2"/>
              <w:jc w:val="center"/>
              <w:rPr>
                <w:rFonts w:asciiTheme="majorHAnsi" w:hAnsiTheme="majorHAnsi" w:cs="Times New Roman"/>
                <w:szCs w:val="24"/>
              </w:rPr>
            </w:pPr>
            <w:r w:rsidRPr="00920548">
              <w:rPr>
                <w:rFonts w:asciiTheme="majorHAnsi" w:hAnsiTheme="majorHAnsi" w:cs="Times New Roman"/>
                <w:szCs w:val="24"/>
              </w:rPr>
              <w:t>157633,08</w:t>
            </w:r>
          </w:p>
        </w:tc>
        <w:tc>
          <w:tcPr>
            <w:tcW w:w="2191" w:type="dxa"/>
            <w:hideMark/>
          </w:tcPr>
          <w:p w14:paraId="001BCFA8" w14:textId="77777777" w:rsidR="003E3996" w:rsidRPr="00920548" w:rsidRDefault="003E3996">
            <w:pPr>
              <w:ind w:left="2" w:hanging="2"/>
              <w:jc w:val="center"/>
              <w:rPr>
                <w:rFonts w:asciiTheme="majorHAnsi" w:hAnsiTheme="majorHAnsi" w:cs="Times New Roman"/>
                <w:szCs w:val="24"/>
              </w:rPr>
            </w:pPr>
            <w:r w:rsidRPr="00920548">
              <w:rPr>
                <w:rFonts w:asciiTheme="majorHAnsi" w:hAnsiTheme="majorHAnsi" w:cs="Times New Roman"/>
                <w:szCs w:val="24"/>
              </w:rPr>
              <w:t>524953,74</w:t>
            </w:r>
          </w:p>
        </w:tc>
      </w:tr>
    </w:tbl>
    <w:p w14:paraId="676CAB6D" w14:textId="77777777" w:rsidR="00F57279" w:rsidRPr="00920548" w:rsidRDefault="00F57279" w:rsidP="00AB6DBC">
      <w:pPr>
        <w:pStyle w:val="GvdeMetni"/>
        <w:rPr>
          <w:rFonts w:asciiTheme="majorHAnsi" w:hAnsiTheme="majorHAnsi"/>
        </w:rPr>
      </w:pPr>
    </w:p>
    <w:p w14:paraId="4EF957BA" w14:textId="70B9F73C" w:rsidR="00F57279" w:rsidRPr="00800BA3" w:rsidRDefault="00BC419C" w:rsidP="00800BA3">
      <w:pPr>
        <w:pStyle w:val="GvdeMetni"/>
        <w:rPr>
          <w:b/>
          <w:sz w:val="22"/>
        </w:rPr>
      </w:pPr>
      <w:r w:rsidRPr="00800BA3">
        <w:rPr>
          <w:b/>
          <w:sz w:val="22"/>
        </w:rPr>
        <w:t>Tablo</w:t>
      </w:r>
      <w:r w:rsidRPr="00800BA3">
        <w:rPr>
          <w:b/>
          <w:spacing w:val="-6"/>
          <w:sz w:val="22"/>
        </w:rPr>
        <w:t xml:space="preserve"> </w:t>
      </w:r>
      <w:r w:rsidRPr="00800BA3">
        <w:rPr>
          <w:b/>
          <w:sz w:val="22"/>
        </w:rPr>
        <w:t>1</w:t>
      </w:r>
      <w:r w:rsidR="00F66763">
        <w:rPr>
          <w:b/>
          <w:sz w:val="22"/>
        </w:rPr>
        <w:t>5</w:t>
      </w:r>
      <w:r w:rsidRPr="00800BA3">
        <w:rPr>
          <w:b/>
          <w:sz w:val="22"/>
        </w:rPr>
        <w:t>.</w:t>
      </w:r>
      <w:r w:rsidRPr="00800BA3">
        <w:rPr>
          <w:b/>
          <w:spacing w:val="-8"/>
          <w:sz w:val="22"/>
        </w:rPr>
        <w:t xml:space="preserve"> </w:t>
      </w:r>
      <w:r w:rsidRPr="00800BA3">
        <w:rPr>
          <w:b/>
          <w:sz w:val="22"/>
        </w:rPr>
        <w:t>Harcama</w:t>
      </w:r>
      <w:r w:rsidRPr="00800BA3">
        <w:rPr>
          <w:b/>
          <w:spacing w:val="-7"/>
          <w:sz w:val="22"/>
        </w:rPr>
        <w:t xml:space="preserve"> </w:t>
      </w:r>
      <w:r w:rsidRPr="00800BA3">
        <w:rPr>
          <w:b/>
          <w:spacing w:val="-2"/>
          <w:sz w:val="22"/>
        </w:rPr>
        <w:t>Kalemler</w:t>
      </w:r>
    </w:p>
    <w:tbl>
      <w:tblPr>
        <w:tblStyle w:val="TableNormal"/>
        <w:tblW w:w="9072"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9"/>
        <w:gridCol w:w="5333"/>
      </w:tblGrid>
      <w:tr w:rsidR="00F57279" w:rsidRPr="00D333C8" w14:paraId="259A1CEF" w14:textId="77777777" w:rsidTr="00D333C8">
        <w:trPr>
          <w:trHeight w:val="253"/>
        </w:trPr>
        <w:tc>
          <w:tcPr>
            <w:tcW w:w="3730" w:type="dxa"/>
            <w:shd w:val="clear" w:color="auto" w:fill="D6E3BC" w:themeFill="accent3" w:themeFillTint="66"/>
          </w:tcPr>
          <w:p w14:paraId="4EA76053" w14:textId="77777777" w:rsidR="00F57279" w:rsidRPr="00D333C8" w:rsidRDefault="00BC419C">
            <w:pPr>
              <w:pStyle w:val="TableParagraph"/>
              <w:spacing w:line="234" w:lineRule="exact"/>
              <w:ind w:left="827"/>
              <w:rPr>
                <w:rFonts w:asciiTheme="majorHAnsi" w:hAnsiTheme="majorHAnsi"/>
                <w:b/>
              </w:rPr>
            </w:pPr>
            <w:r w:rsidRPr="00D333C8">
              <w:rPr>
                <w:rFonts w:asciiTheme="majorHAnsi" w:hAnsiTheme="majorHAnsi"/>
                <w:b/>
                <w:spacing w:val="-2"/>
              </w:rPr>
              <w:t>Harcama</w:t>
            </w:r>
            <w:r w:rsidRPr="00D333C8">
              <w:rPr>
                <w:rFonts w:asciiTheme="majorHAnsi" w:hAnsiTheme="majorHAnsi"/>
                <w:b/>
                <w:spacing w:val="2"/>
              </w:rPr>
              <w:t xml:space="preserve"> </w:t>
            </w:r>
            <w:r w:rsidRPr="00D333C8">
              <w:rPr>
                <w:rFonts w:asciiTheme="majorHAnsi" w:hAnsiTheme="majorHAnsi"/>
                <w:b/>
                <w:spacing w:val="-2"/>
              </w:rPr>
              <w:t>Kalemi</w:t>
            </w:r>
          </w:p>
        </w:tc>
        <w:tc>
          <w:tcPr>
            <w:tcW w:w="5321" w:type="dxa"/>
            <w:shd w:val="clear" w:color="auto" w:fill="D6E3BC" w:themeFill="accent3" w:themeFillTint="66"/>
          </w:tcPr>
          <w:p w14:paraId="06271D42" w14:textId="77777777" w:rsidR="00F57279" w:rsidRPr="00D333C8" w:rsidRDefault="00BC419C">
            <w:pPr>
              <w:pStyle w:val="TableParagraph"/>
              <w:spacing w:line="234" w:lineRule="exact"/>
              <w:ind w:left="827"/>
              <w:rPr>
                <w:rFonts w:asciiTheme="majorHAnsi" w:hAnsiTheme="majorHAnsi"/>
                <w:b/>
              </w:rPr>
            </w:pPr>
            <w:r w:rsidRPr="00D333C8">
              <w:rPr>
                <w:rFonts w:asciiTheme="majorHAnsi" w:hAnsiTheme="majorHAnsi"/>
                <w:b/>
                <w:spacing w:val="-2"/>
              </w:rPr>
              <w:t>Çeşitleri</w:t>
            </w:r>
          </w:p>
        </w:tc>
      </w:tr>
      <w:tr w:rsidR="00F57279" w:rsidRPr="00D333C8" w14:paraId="472FEF0F" w14:textId="77777777" w:rsidTr="00D333C8">
        <w:trPr>
          <w:trHeight w:val="505"/>
        </w:trPr>
        <w:tc>
          <w:tcPr>
            <w:tcW w:w="3730" w:type="dxa"/>
            <w:shd w:val="clear" w:color="auto" w:fill="D6E3BC" w:themeFill="accent3" w:themeFillTint="66"/>
          </w:tcPr>
          <w:p w14:paraId="2454B9E5" w14:textId="77777777" w:rsidR="00F57279" w:rsidRPr="00D333C8" w:rsidRDefault="00BC419C">
            <w:pPr>
              <w:pStyle w:val="TableParagraph"/>
              <w:spacing w:line="234" w:lineRule="exact"/>
              <w:ind w:left="107"/>
              <w:rPr>
                <w:rFonts w:asciiTheme="majorHAnsi" w:hAnsiTheme="majorHAnsi"/>
              </w:rPr>
            </w:pPr>
            <w:r w:rsidRPr="00D333C8">
              <w:rPr>
                <w:rFonts w:asciiTheme="majorHAnsi" w:hAnsiTheme="majorHAnsi"/>
                <w:spacing w:val="-2"/>
              </w:rPr>
              <w:t>Personel</w:t>
            </w:r>
          </w:p>
        </w:tc>
        <w:tc>
          <w:tcPr>
            <w:tcW w:w="5321" w:type="dxa"/>
            <w:shd w:val="clear" w:color="auto" w:fill="FFFFFF" w:themeFill="background1"/>
          </w:tcPr>
          <w:p w14:paraId="1023C457" w14:textId="4D917335" w:rsidR="00F57279" w:rsidRPr="00D333C8" w:rsidRDefault="00BC419C" w:rsidP="003E3996">
            <w:pPr>
              <w:pStyle w:val="TableParagraph"/>
              <w:spacing w:line="234" w:lineRule="exact"/>
              <w:ind w:left="467"/>
              <w:rPr>
                <w:rFonts w:asciiTheme="majorHAnsi" w:hAnsiTheme="majorHAnsi"/>
              </w:rPr>
            </w:pPr>
            <w:r w:rsidRPr="00D333C8">
              <w:rPr>
                <w:rFonts w:asciiTheme="majorHAnsi" w:hAnsiTheme="majorHAnsi"/>
              </w:rPr>
              <w:t>Sözleşmeli</w:t>
            </w:r>
            <w:r w:rsidRPr="00D333C8">
              <w:rPr>
                <w:rFonts w:asciiTheme="majorHAnsi" w:hAnsiTheme="majorHAnsi"/>
                <w:spacing w:val="-9"/>
              </w:rPr>
              <w:t xml:space="preserve"> </w:t>
            </w:r>
            <w:r w:rsidRPr="00D333C8">
              <w:rPr>
                <w:rFonts w:asciiTheme="majorHAnsi" w:hAnsiTheme="majorHAnsi"/>
              </w:rPr>
              <w:t>olarak</w:t>
            </w:r>
            <w:r w:rsidRPr="00D333C8">
              <w:rPr>
                <w:rFonts w:asciiTheme="majorHAnsi" w:hAnsiTheme="majorHAnsi"/>
                <w:spacing w:val="-8"/>
              </w:rPr>
              <w:t xml:space="preserve"> </w:t>
            </w:r>
            <w:r w:rsidRPr="00D333C8">
              <w:rPr>
                <w:rFonts w:asciiTheme="majorHAnsi" w:hAnsiTheme="majorHAnsi"/>
              </w:rPr>
              <w:t>çalışan</w:t>
            </w:r>
            <w:r w:rsidRPr="00D333C8">
              <w:rPr>
                <w:rFonts w:asciiTheme="majorHAnsi" w:hAnsiTheme="majorHAnsi"/>
                <w:spacing w:val="-9"/>
              </w:rPr>
              <w:t xml:space="preserve"> </w:t>
            </w:r>
            <w:r w:rsidRPr="00D333C8">
              <w:rPr>
                <w:rFonts w:asciiTheme="majorHAnsi" w:hAnsiTheme="majorHAnsi"/>
              </w:rPr>
              <w:t>personelin</w:t>
            </w:r>
            <w:r w:rsidRPr="00D333C8">
              <w:rPr>
                <w:rFonts w:asciiTheme="majorHAnsi" w:hAnsiTheme="majorHAnsi"/>
                <w:spacing w:val="-10"/>
              </w:rPr>
              <w:t xml:space="preserve"> </w:t>
            </w:r>
            <w:r w:rsidRPr="00D333C8">
              <w:rPr>
                <w:rFonts w:asciiTheme="majorHAnsi" w:hAnsiTheme="majorHAnsi"/>
              </w:rPr>
              <w:t>ücret,</w:t>
            </w:r>
            <w:r w:rsidRPr="00D333C8">
              <w:rPr>
                <w:rFonts w:asciiTheme="majorHAnsi" w:hAnsiTheme="majorHAnsi"/>
                <w:spacing w:val="-6"/>
              </w:rPr>
              <w:t xml:space="preserve"> </w:t>
            </w:r>
            <w:r w:rsidRPr="00D333C8">
              <w:rPr>
                <w:rFonts w:asciiTheme="majorHAnsi" w:hAnsiTheme="majorHAnsi"/>
              </w:rPr>
              <w:t>vergi,</w:t>
            </w:r>
            <w:r w:rsidRPr="00D333C8">
              <w:rPr>
                <w:rFonts w:asciiTheme="majorHAnsi" w:hAnsiTheme="majorHAnsi"/>
                <w:spacing w:val="-7"/>
              </w:rPr>
              <w:t xml:space="preserve"> </w:t>
            </w:r>
            <w:r w:rsidRPr="00D333C8">
              <w:rPr>
                <w:rFonts w:asciiTheme="majorHAnsi" w:hAnsiTheme="majorHAnsi"/>
              </w:rPr>
              <w:t>sigorta</w:t>
            </w:r>
            <w:r w:rsidRPr="00D333C8">
              <w:rPr>
                <w:rFonts w:asciiTheme="majorHAnsi" w:hAnsiTheme="majorHAnsi"/>
                <w:spacing w:val="-6"/>
              </w:rPr>
              <w:t xml:space="preserve"> </w:t>
            </w:r>
            <w:r w:rsidRPr="00D333C8">
              <w:rPr>
                <w:rFonts w:asciiTheme="majorHAnsi" w:hAnsiTheme="majorHAnsi"/>
              </w:rPr>
              <w:t>vb.</w:t>
            </w:r>
            <w:r w:rsidRPr="00D333C8">
              <w:rPr>
                <w:rFonts w:asciiTheme="majorHAnsi" w:hAnsiTheme="majorHAnsi"/>
                <w:spacing w:val="-7"/>
              </w:rPr>
              <w:t xml:space="preserve"> </w:t>
            </w:r>
            <w:r w:rsidRPr="00D333C8">
              <w:rPr>
                <w:rFonts w:asciiTheme="majorHAnsi" w:hAnsiTheme="majorHAnsi"/>
                <w:spacing w:val="-2"/>
              </w:rPr>
              <w:t>giderleri</w:t>
            </w:r>
          </w:p>
        </w:tc>
      </w:tr>
      <w:tr w:rsidR="00F57279" w:rsidRPr="00D333C8" w14:paraId="7AA0DCE0" w14:textId="77777777" w:rsidTr="00D333C8">
        <w:trPr>
          <w:trHeight w:val="757"/>
        </w:trPr>
        <w:tc>
          <w:tcPr>
            <w:tcW w:w="3730" w:type="dxa"/>
            <w:shd w:val="clear" w:color="auto" w:fill="D6E3BC" w:themeFill="accent3" w:themeFillTint="66"/>
          </w:tcPr>
          <w:p w14:paraId="14F2E7CC" w14:textId="77777777" w:rsidR="00F57279" w:rsidRPr="00D333C8" w:rsidRDefault="00BC419C">
            <w:pPr>
              <w:pStyle w:val="TableParagraph"/>
              <w:spacing w:line="234" w:lineRule="exact"/>
              <w:ind w:left="107"/>
              <w:rPr>
                <w:rFonts w:asciiTheme="majorHAnsi" w:hAnsiTheme="majorHAnsi"/>
              </w:rPr>
            </w:pPr>
            <w:r w:rsidRPr="00D333C8">
              <w:rPr>
                <w:rFonts w:asciiTheme="majorHAnsi" w:hAnsiTheme="majorHAnsi"/>
                <w:spacing w:val="-2"/>
              </w:rPr>
              <w:t>Onarım</w:t>
            </w:r>
          </w:p>
        </w:tc>
        <w:tc>
          <w:tcPr>
            <w:tcW w:w="5321" w:type="dxa"/>
            <w:shd w:val="clear" w:color="auto" w:fill="FFFFFF" w:themeFill="background1"/>
          </w:tcPr>
          <w:p w14:paraId="45B32C50" w14:textId="270CCF53" w:rsidR="00F57279" w:rsidRPr="00D333C8" w:rsidRDefault="00BC419C">
            <w:pPr>
              <w:pStyle w:val="TableParagraph"/>
              <w:spacing w:line="234" w:lineRule="exact"/>
              <w:ind w:left="467"/>
              <w:rPr>
                <w:rFonts w:asciiTheme="majorHAnsi" w:hAnsiTheme="majorHAnsi"/>
              </w:rPr>
            </w:pPr>
            <w:r w:rsidRPr="00D333C8">
              <w:rPr>
                <w:rFonts w:asciiTheme="majorHAnsi" w:hAnsiTheme="majorHAnsi"/>
              </w:rPr>
              <w:t>Okul</w:t>
            </w:r>
            <w:r w:rsidR="003E3996" w:rsidRPr="00D333C8">
              <w:rPr>
                <w:rFonts w:asciiTheme="majorHAnsi" w:hAnsiTheme="majorHAnsi"/>
              </w:rPr>
              <w:t xml:space="preserve"> ve otel</w:t>
            </w:r>
            <w:r w:rsidRPr="00D333C8">
              <w:rPr>
                <w:rFonts w:asciiTheme="majorHAnsi" w:hAnsiTheme="majorHAnsi"/>
                <w:spacing w:val="-7"/>
              </w:rPr>
              <w:t xml:space="preserve"> </w:t>
            </w:r>
            <w:r w:rsidRPr="00D333C8">
              <w:rPr>
                <w:rFonts w:asciiTheme="majorHAnsi" w:hAnsiTheme="majorHAnsi"/>
              </w:rPr>
              <w:t>binası</w:t>
            </w:r>
            <w:r w:rsidRPr="00D333C8">
              <w:rPr>
                <w:rFonts w:asciiTheme="majorHAnsi" w:hAnsiTheme="majorHAnsi"/>
                <w:spacing w:val="-7"/>
              </w:rPr>
              <w:t xml:space="preserve"> </w:t>
            </w:r>
            <w:r w:rsidRPr="00D333C8">
              <w:rPr>
                <w:rFonts w:asciiTheme="majorHAnsi" w:hAnsiTheme="majorHAnsi"/>
              </w:rPr>
              <w:t>ve</w:t>
            </w:r>
            <w:r w:rsidRPr="00D333C8">
              <w:rPr>
                <w:rFonts w:asciiTheme="majorHAnsi" w:hAnsiTheme="majorHAnsi"/>
                <w:spacing w:val="-9"/>
              </w:rPr>
              <w:t xml:space="preserve"> </w:t>
            </w:r>
            <w:r w:rsidRPr="00D333C8">
              <w:rPr>
                <w:rFonts w:asciiTheme="majorHAnsi" w:hAnsiTheme="majorHAnsi"/>
              </w:rPr>
              <w:t>tesisatlarıyla</w:t>
            </w:r>
            <w:r w:rsidRPr="00D333C8">
              <w:rPr>
                <w:rFonts w:asciiTheme="majorHAnsi" w:hAnsiTheme="majorHAnsi"/>
                <w:spacing w:val="-6"/>
              </w:rPr>
              <w:t xml:space="preserve"> </w:t>
            </w:r>
            <w:r w:rsidRPr="00D333C8">
              <w:rPr>
                <w:rFonts w:asciiTheme="majorHAnsi" w:hAnsiTheme="majorHAnsi"/>
              </w:rPr>
              <w:t>ilgili</w:t>
            </w:r>
            <w:r w:rsidRPr="00D333C8">
              <w:rPr>
                <w:rFonts w:asciiTheme="majorHAnsi" w:hAnsiTheme="majorHAnsi"/>
                <w:spacing w:val="-7"/>
              </w:rPr>
              <w:t xml:space="preserve"> </w:t>
            </w:r>
            <w:r w:rsidRPr="00D333C8">
              <w:rPr>
                <w:rFonts w:asciiTheme="majorHAnsi" w:hAnsiTheme="majorHAnsi"/>
              </w:rPr>
              <w:t>her</w:t>
            </w:r>
            <w:r w:rsidRPr="00D333C8">
              <w:rPr>
                <w:rFonts w:asciiTheme="majorHAnsi" w:hAnsiTheme="majorHAnsi"/>
                <w:spacing w:val="-6"/>
              </w:rPr>
              <w:t xml:space="preserve"> </w:t>
            </w:r>
            <w:r w:rsidRPr="00D333C8">
              <w:rPr>
                <w:rFonts w:asciiTheme="majorHAnsi" w:hAnsiTheme="majorHAnsi"/>
                <w:spacing w:val="-4"/>
              </w:rPr>
              <w:t>türlü</w:t>
            </w:r>
          </w:p>
          <w:p w14:paraId="05B7E38A" w14:textId="77777777" w:rsidR="00F57279" w:rsidRPr="00D333C8" w:rsidRDefault="00BC419C">
            <w:pPr>
              <w:pStyle w:val="TableParagraph"/>
              <w:spacing w:before="4" w:line="250" w:lineRule="atLeast"/>
              <w:ind w:left="467"/>
              <w:rPr>
                <w:rFonts w:asciiTheme="majorHAnsi" w:hAnsiTheme="majorHAnsi"/>
              </w:rPr>
            </w:pPr>
            <w:proofErr w:type="gramStart"/>
            <w:r w:rsidRPr="00D333C8">
              <w:rPr>
                <w:rFonts w:asciiTheme="majorHAnsi" w:hAnsiTheme="majorHAnsi"/>
              </w:rPr>
              <w:t>küçük</w:t>
            </w:r>
            <w:proofErr w:type="gramEnd"/>
            <w:r w:rsidRPr="00D333C8">
              <w:rPr>
                <w:rFonts w:asciiTheme="majorHAnsi" w:hAnsiTheme="majorHAnsi"/>
                <w:spacing w:val="-7"/>
              </w:rPr>
              <w:t xml:space="preserve"> </w:t>
            </w:r>
            <w:r w:rsidRPr="00D333C8">
              <w:rPr>
                <w:rFonts w:asciiTheme="majorHAnsi" w:hAnsiTheme="majorHAnsi"/>
              </w:rPr>
              <w:t>onarım;</w:t>
            </w:r>
            <w:r w:rsidRPr="00D333C8">
              <w:rPr>
                <w:rFonts w:asciiTheme="majorHAnsi" w:hAnsiTheme="majorHAnsi"/>
                <w:spacing w:val="-6"/>
              </w:rPr>
              <w:t xml:space="preserve"> </w:t>
            </w:r>
            <w:r w:rsidRPr="00D333C8">
              <w:rPr>
                <w:rFonts w:asciiTheme="majorHAnsi" w:hAnsiTheme="majorHAnsi"/>
              </w:rPr>
              <w:t>makine,</w:t>
            </w:r>
            <w:r w:rsidRPr="00D333C8">
              <w:rPr>
                <w:rFonts w:asciiTheme="majorHAnsi" w:hAnsiTheme="majorHAnsi"/>
                <w:spacing w:val="-6"/>
              </w:rPr>
              <w:t xml:space="preserve"> </w:t>
            </w:r>
            <w:r w:rsidRPr="00D333C8">
              <w:rPr>
                <w:rFonts w:asciiTheme="majorHAnsi" w:hAnsiTheme="majorHAnsi"/>
              </w:rPr>
              <w:t>bilgisayar,</w:t>
            </w:r>
            <w:r w:rsidRPr="00D333C8">
              <w:rPr>
                <w:rFonts w:asciiTheme="majorHAnsi" w:hAnsiTheme="majorHAnsi"/>
                <w:spacing w:val="-8"/>
              </w:rPr>
              <w:t xml:space="preserve"> </w:t>
            </w:r>
            <w:r w:rsidRPr="00D333C8">
              <w:rPr>
                <w:rFonts w:asciiTheme="majorHAnsi" w:hAnsiTheme="majorHAnsi"/>
              </w:rPr>
              <w:t>yazıcı</w:t>
            </w:r>
            <w:r w:rsidRPr="00D333C8">
              <w:rPr>
                <w:rFonts w:asciiTheme="majorHAnsi" w:hAnsiTheme="majorHAnsi"/>
                <w:spacing w:val="-8"/>
              </w:rPr>
              <w:t xml:space="preserve"> </w:t>
            </w:r>
            <w:r w:rsidRPr="00D333C8">
              <w:rPr>
                <w:rFonts w:asciiTheme="majorHAnsi" w:hAnsiTheme="majorHAnsi"/>
              </w:rPr>
              <w:t>vb.</w:t>
            </w:r>
            <w:r w:rsidRPr="00D333C8">
              <w:rPr>
                <w:rFonts w:asciiTheme="majorHAnsi" w:hAnsiTheme="majorHAnsi"/>
                <w:spacing w:val="-6"/>
              </w:rPr>
              <w:t xml:space="preserve"> </w:t>
            </w:r>
            <w:r w:rsidRPr="00D333C8">
              <w:rPr>
                <w:rFonts w:asciiTheme="majorHAnsi" w:hAnsiTheme="majorHAnsi"/>
              </w:rPr>
              <w:t xml:space="preserve">bakım </w:t>
            </w:r>
            <w:r w:rsidRPr="00D333C8">
              <w:rPr>
                <w:rFonts w:asciiTheme="majorHAnsi" w:hAnsiTheme="majorHAnsi"/>
                <w:spacing w:val="-2"/>
              </w:rPr>
              <w:t>giderleri</w:t>
            </w:r>
          </w:p>
        </w:tc>
      </w:tr>
      <w:tr w:rsidR="00CC6C6D" w:rsidRPr="00D333C8" w14:paraId="5058FE59" w14:textId="77777777" w:rsidTr="00D333C8">
        <w:trPr>
          <w:trHeight w:val="757"/>
        </w:trPr>
        <w:tc>
          <w:tcPr>
            <w:tcW w:w="3730" w:type="dxa"/>
            <w:shd w:val="clear" w:color="auto" w:fill="D6E3BC" w:themeFill="accent3" w:themeFillTint="66"/>
          </w:tcPr>
          <w:p w14:paraId="3DD37AEB" w14:textId="711801E3" w:rsidR="00CC6C6D" w:rsidRPr="00D333C8" w:rsidRDefault="00CC6C6D">
            <w:pPr>
              <w:pStyle w:val="TableParagraph"/>
              <w:spacing w:line="234" w:lineRule="exact"/>
              <w:ind w:left="107"/>
              <w:rPr>
                <w:rFonts w:asciiTheme="majorHAnsi" w:hAnsiTheme="majorHAnsi"/>
                <w:spacing w:val="-2"/>
              </w:rPr>
            </w:pPr>
            <w:proofErr w:type="spellStart"/>
            <w:r w:rsidRPr="00D333C8">
              <w:rPr>
                <w:rFonts w:asciiTheme="majorHAnsi" w:hAnsiTheme="majorHAnsi"/>
                <w:spacing w:val="-2"/>
              </w:rPr>
              <w:t>Temrinlik</w:t>
            </w:r>
            <w:proofErr w:type="spellEnd"/>
            <w:r w:rsidRPr="00D333C8">
              <w:rPr>
                <w:rFonts w:asciiTheme="majorHAnsi" w:hAnsiTheme="majorHAnsi"/>
                <w:spacing w:val="-2"/>
              </w:rPr>
              <w:t xml:space="preserve"> </w:t>
            </w:r>
          </w:p>
        </w:tc>
        <w:tc>
          <w:tcPr>
            <w:tcW w:w="5321" w:type="dxa"/>
            <w:shd w:val="clear" w:color="auto" w:fill="FFFFFF" w:themeFill="background1"/>
          </w:tcPr>
          <w:p w14:paraId="751F6455" w14:textId="7F86717C" w:rsidR="00CC6C6D" w:rsidRPr="00D333C8" w:rsidRDefault="00CC6C6D">
            <w:pPr>
              <w:pStyle w:val="TableParagraph"/>
              <w:spacing w:line="234" w:lineRule="exact"/>
              <w:ind w:left="467"/>
              <w:rPr>
                <w:rFonts w:asciiTheme="majorHAnsi" w:hAnsiTheme="majorHAnsi"/>
              </w:rPr>
            </w:pPr>
            <w:r w:rsidRPr="00D333C8">
              <w:rPr>
                <w:rFonts w:asciiTheme="majorHAnsi" w:hAnsiTheme="majorHAnsi"/>
              </w:rPr>
              <w:t>Okul ve otel binasında meslek derslerinde kullanılacak olan temel malzemelerin temini</w:t>
            </w:r>
          </w:p>
        </w:tc>
      </w:tr>
      <w:tr w:rsidR="00CC6C6D" w:rsidRPr="00D333C8" w14:paraId="42A2E6A0" w14:textId="77777777" w:rsidTr="00D333C8">
        <w:trPr>
          <w:trHeight w:val="757"/>
        </w:trPr>
        <w:tc>
          <w:tcPr>
            <w:tcW w:w="3730" w:type="dxa"/>
            <w:shd w:val="clear" w:color="auto" w:fill="D6E3BC" w:themeFill="accent3" w:themeFillTint="66"/>
          </w:tcPr>
          <w:p w14:paraId="60F02F82" w14:textId="3133B528" w:rsidR="00CC6C6D" w:rsidRPr="00D333C8" w:rsidRDefault="00CC6C6D">
            <w:pPr>
              <w:pStyle w:val="TableParagraph"/>
              <w:spacing w:line="234" w:lineRule="exact"/>
              <w:ind w:left="107"/>
              <w:rPr>
                <w:rFonts w:asciiTheme="majorHAnsi" w:hAnsiTheme="majorHAnsi"/>
                <w:spacing w:val="-2"/>
              </w:rPr>
            </w:pPr>
            <w:r w:rsidRPr="00D333C8">
              <w:rPr>
                <w:rFonts w:asciiTheme="majorHAnsi" w:hAnsiTheme="majorHAnsi"/>
                <w:spacing w:val="-2"/>
              </w:rPr>
              <w:t>Teknolojik alt yapı</w:t>
            </w:r>
          </w:p>
        </w:tc>
        <w:tc>
          <w:tcPr>
            <w:tcW w:w="5321" w:type="dxa"/>
            <w:shd w:val="clear" w:color="auto" w:fill="FFFFFF" w:themeFill="background1"/>
          </w:tcPr>
          <w:p w14:paraId="795B679D" w14:textId="7AB2F160" w:rsidR="00CC6C6D" w:rsidRPr="00D333C8" w:rsidRDefault="00CC6C6D">
            <w:pPr>
              <w:pStyle w:val="TableParagraph"/>
              <w:spacing w:line="234" w:lineRule="exact"/>
              <w:ind w:left="467"/>
              <w:rPr>
                <w:rFonts w:asciiTheme="majorHAnsi" w:hAnsiTheme="majorHAnsi"/>
              </w:rPr>
            </w:pPr>
            <w:r w:rsidRPr="00D333C8">
              <w:rPr>
                <w:rFonts w:asciiTheme="majorHAnsi" w:hAnsiTheme="majorHAnsi"/>
              </w:rPr>
              <w:t xml:space="preserve">Atölyelerde kullanılan malzemelerin yenilenmesi ve </w:t>
            </w:r>
            <w:proofErr w:type="spellStart"/>
            <w:r w:rsidRPr="00D333C8">
              <w:rPr>
                <w:rFonts w:asciiTheme="majorHAnsi" w:hAnsiTheme="majorHAnsi"/>
              </w:rPr>
              <w:t>ihtiaçların</w:t>
            </w:r>
            <w:proofErr w:type="spellEnd"/>
            <w:r w:rsidRPr="00D333C8">
              <w:rPr>
                <w:rFonts w:asciiTheme="majorHAnsi" w:hAnsiTheme="majorHAnsi"/>
              </w:rPr>
              <w:t xml:space="preserve"> alınması, okuldaki bilgisayar ve yazıcı malzemeleri</w:t>
            </w:r>
          </w:p>
        </w:tc>
      </w:tr>
      <w:tr w:rsidR="00F57279" w:rsidRPr="00D333C8" w14:paraId="79201212" w14:textId="77777777" w:rsidTr="00D333C8">
        <w:trPr>
          <w:trHeight w:val="253"/>
        </w:trPr>
        <w:tc>
          <w:tcPr>
            <w:tcW w:w="3730" w:type="dxa"/>
            <w:shd w:val="clear" w:color="auto" w:fill="D6E3BC" w:themeFill="accent3" w:themeFillTint="66"/>
          </w:tcPr>
          <w:p w14:paraId="084682FA" w14:textId="77777777" w:rsidR="00F57279" w:rsidRPr="00D333C8" w:rsidRDefault="00BC419C">
            <w:pPr>
              <w:pStyle w:val="TableParagraph"/>
              <w:spacing w:before="1" w:line="232" w:lineRule="exact"/>
              <w:ind w:left="107"/>
              <w:rPr>
                <w:rFonts w:asciiTheme="majorHAnsi" w:hAnsiTheme="majorHAnsi"/>
              </w:rPr>
            </w:pPr>
            <w:r w:rsidRPr="00D333C8">
              <w:rPr>
                <w:rFonts w:asciiTheme="majorHAnsi" w:hAnsiTheme="majorHAnsi"/>
                <w:spacing w:val="-2"/>
              </w:rPr>
              <w:t>Sosyal-sportif</w:t>
            </w:r>
            <w:r w:rsidRPr="00D333C8">
              <w:rPr>
                <w:rFonts w:asciiTheme="majorHAnsi" w:hAnsiTheme="majorHAnsi"/>
                <w:spacing w:val="10"/>
              </w:rPr>
              <w:t xml:space="preserve"> </w:t>
            </w:r>
            <w:r w:rsidRPr="00D333C8">
              <w:rPr>
                <w:rFonts w:asciiTheme="majorHAnsi" w:hAnsiTheme="majorHAnsi"/>
                <w:spacing w:val="-2"/>
              </w:rPr>
              <w:t>faaliyetler</w:t>
            </w:r>
          </w:p>
        </w:tc>
        <w:tc>
          <w:tcPr>
            <w:tcW w:w="5321" w:type="dxa"/>
            <w:shd w:val="clear" w:color="auto" w:fill="FFFFFF" w:themeFill="background1"/>
          </w:tcPr>
          <w:p w14:paraId="141B5F34" w14:textId="77777777" w:rsidR="00F57279" w:rsidRPr="00D333C8" w:rsidRDefault="00BC419C">
            <w:pPr>
              <w:pStyle w:val="TableParagraph"/>
              <w:spacing w:before="1" w:line="232" w:lineRule="exact"/>
              <w:ind w:left="467"/>
              <w:rPr>
                <w:rFonts w:asciiTheme="majorHAnsi" w:hAnsiTheme="majorHAnsi"/>
              </w:rPr>
            </w:pPr>
            <w:r w:rsidRPr="00D333C8">
              <w:rPr>
                <w:rFonts w:asciiTheme="majorHAnsi" w:hAnsiTheme="majorHAnsi"/>
              </w:rPr>
              <w:t>Etkinlikler</w:t>
            </w:r>
            <w:r w:rsidRPr="00D333C8">
              <w:rPr>
                <w:rFonts w:asciiTheme="majorHAnsi" w:hAnsiTheme="majorHAnsi"/>
                <w:spacing w:val="-8"/>
              </w:rPr>
              <w:t xml:space="preserve"> </w:t>
            </w:r>
            <w:r w:rsidRPr="00D333C8">
              <w:rPr>
                <w:rFonts w:asciiTheme="majorHAnsi" w:hAnsiTheme="majorHAnsi"/>
              </w:rPr>
              <w:t>ile</w:t>
            </w:r>
            <w:r w:rsidRPr="00D333C8">
              <w:rPr>
                <w:rFonts w:asciiTheme="majorHAnsi" w:hAnsiTheme="majorHAnsi"/>
                <w:spacing w:val="-8"/>
              </w:rPr>
              <w:t xml:space="preserve"> </w:t>
            </w:r>
            <w:r w:rsidRPr="00D333C8">
              <w:rPr>
                <w:rFonts w:asciiTheme="majorHAnsi" w:hAnsiTheme="majorHAnsi"/>
              </w:rPr>
              <w:t>ilgili</w:t>
            </w:r>
            <w:r w:rsidRPr="00D333C8">
              <w:rPr>
                <w:rFonts w:asciiTheme="majorHAnsi" w:hAnsiTheme="majorHAnsi"/>
                <w:spacing w:val="-6"/>
              </w:rPr>
              <w:t xml:space="preserve"> </w:t>
            </w:r>
            <w:r w:rsidRPr="00D333C8">
              <w:rPr>
                <w:rFonts w:asciiTheme="majorHAnsi" w:hAnsiTheme="majorHAnsi"/>
                <w:spacing w:val="-2"/>
              </w:rPr>
              <w:t>giderler</w:t>
            </w:r>
          </w:p>
        </w:tc>
      </w:tr>
      <w:tr w:rsidR="00F57279" w:rsidRPr="00D333C8" w14:paraId="1CD56F87" w14:textId="77777777" w:rsidTr="00D333C8">
        <w:trPr>
          <w:trHeight w:val="253"/>
        </w:trPr>
        <w:tc>
          <w:tcPr>
            <w:tcW w:w="3730" w:type="dxa"/>
            <w:shd w:val="clear" w:color="auto" w:fill="D6E3BC" w:themeFill="accent3" w:themeFillTint="66"/>
          </w:tcPr>
          <w:p w14:paraId="5E6247FB" w14:textId="77777777" w:rsidR="00F57279" w:rsidRPr="00D333C8" w:rsidRDefault="00BC419C">
            <w:pPr>
              <w:pStyle w:val="TableParagraph"/>
              <w:spacing w:before="1" w:line="232" w:lineRule="exact"/>
              <w:ind w:left="107"/>
              <w:rPr>
                <w:rFonts w:asciiTheme="majorHAnsi" w:hAnsiTheme="majorHAnsi"/>
              </w:rPr>
            </w:pPr>
            <w:r w:rsidRPr="00D333C8">
              <w:rPr>
                <w:rFonts w:asciiTheme="majorHAnsi" w:hAnsiTheme="majorHAnsi"/>
                <w:spacing w:val="-2"/>
              </w:rPr>
              <w:t>Temizlik</w:t>
            </w:r>
          </w:p>
        </w:tc>
        <w:tc>
          <w:tcPr>
            <w:tcW w:w="5321" w:type="dxa"/>
            <w:shd w:val="clear" w:color="auto" w:fill="FFFFFF" w:themeFill="background1"/>
          </w:tcPr>
          <w:p w14:paraId="7B70435E" w14:textId="77777777" w:rsidR="00F57279" w:rsidRPr="00D333C8" w:rsidRDefault="00BC419C">
            <w:pPr>
              <w:pStyle w:val="TableParagraph"/>
              <w:spacing w:before="1" w:line="232" w:lineRule="exact"/>
              <w:ind w:left="467"/>
              <w:rPr>
                <w:rFonts w:asciiTheme="majorHAnsi" w:hAnsiTheme="majorHAnsi"/>
              </w:rPr>
            </w:pPr>
            <w:r w:rsidRPr="00D333C8">
              <w:rPr>
                <w:rFonts w:asciiTheme="majorHAnsi" w:hAnsiTheme="majorHAnsi"/>
                <w:spacing w:val="-2"/>
              </w:rPr>
              <w:t>Temizlik</w:t>
            </w:r>
            <w:r w:rsidRPr="00D333C8">
              <w:rPr>
                <w:rFonts w:asciiTheme="majorHAnsi" w:hAnsiTheme="majorHAnsi"/>
                <w:spacing w:val="6"/>
              </w:rPr>
              <w:t xml:space="preserve"> </w:t>
            </w:r>
            <w:r w:rsidRPr="00D333C8">
              <w:rPr>
                <w:rFonts w:asciiTheme="majorHAnsi" w:hAnsiTheme="majorHAnsi"/>
                <w:spacing w:val="-2"/>
              </w:rPr>
              <w:t>malzemeleri</w:t>
            </w:r>
            <w:r w:rsidRPr="00D333C8">
              <w:rPr>
                <w:rFonts w:asciiTheme="majorHAnsi" w:hAnsiTheme="majorHAnsi"/>
                <w:spacing w:val="8"/>
              </w:rPr>
              <w:t xml:space="preserve"> </w:t>
            </w:r>
            <w:r w:rsidRPr="00D333C8">
              <w:rPr>
                <w:rFonts w:asciiTheme="majorHAnsi" w:hAnsiTheme="majorHAnsi"/>
                <w:spacing w:val="-2"/>
              </w:rPr>
              <w:t>alımı</w:t>
            </w:r>
          </w:p>
        </w:tc>
      </w:tr>
      <w:tr w:rsidR="00F57279" w:rsidRPr="00D333C8" w14:paraId="5C99C43D" w14:textId="77777777" w:rsidTr="00D333C8">
        <w:trPr>
          <w:trHeight w:val="505"/>
        </w:trPr>
        <w:tc>
          <w:tcPr>
            <w:tcW w:w="3730" w:type="dxa"/>
            <w:shd w:val="clear" w:color="auto" w:fill="D6E3BC" w:themeFill="accent3" w:themeFillTint="66"/>
          </w:tcPr>
          <w:p w14:paraId="4324439E" w14:textId="77777777" w:rsidR="00F57279" w:rsidRPr="00D333C8" w:rsidRDefault="00BC419C">
            <w:pPr>
              <w:pStyle w:val="TableParagraph"/>
              <w:spacing w:line="234" w:lineRule="exact"/>
              <w:ind w:left="107"/>
              <w:rPr>
                <w:rFonts w:asciiTheme="majorHAnsi" w:hAnsiTheme="majorHAnsi"/>
              </w:rPr>
            </w:pPr>
            <w:r w:rsidRPr="00D333C8">
              <w:rPr>
                <w:rFonts w:asciiTheme="majorHAnsi" w:hAnsiTheme="majorHAnsi"/>
                <w:spacing w:val="-2"/>
              </w:rPr>
              <w:t>İletişim</w:t>
            </w:r>
          </w:p>
        </w:tc>
        <w:tc>
          <w:tcPr>
            <w:tcW w:w="5321" w:type="dxa"/>
            <w:shd w:val="clear" w:color="auto" w:fill="FFFFFF" w:themeFill="background1"/>
          </w:tcPr>
          <w:p w14:paraId="6142D95E" w14:textId="77777777" w:rsidR="00F57279" w:rsidRPr="00D333C8" w:rsidRDefault="00BC419C">
            <w:pPr>
              <w:pStyle w:val="TableParagraph"/>
              <w:spacing w:line="234" w:lineRule="exact"/>
              <w:ind w:left="467"/>
              <w:rPr>
                <w:rFonts w:asciiTheme="majorHAnsi" w:hAnsiTheme="majorHAnsi"/>
              </w:rPr>
            </w:pPr>
            <w:r w:rsidRPr="00D333C8">
              <w:rPr>
                <w:rFonts w:asciiTheme="majorHAnsi" w:hAnsiTheme="majorHAnsi"/>
              </w:rPr>
              <w:t>Telefon,</w:t>
            </w:r>
            <w:r w:rsidRPr="00D333C8">
              <w:rPr>
                <w:rFonts w:asciiTheme="majorHAnsi" w:hAnsiTheme="majorHAnsi"/>
                <w:spacing w:val="-7"/>
              </w:rPr>
              <w:t xml:space="preserve"> </w:t>
            </w:r>
            <w:r w:rsidRPr="00D333C8">
              <w:rPr>
                <w:rFonts w:asciiTheme="majorHAnsi" w:hAnsiTheme="majorHAnsi"/>
              </w:rPr>
              <w:t>faks,</w:t>
            </w:r>
            <w:r w:rsidRPr="00D333C8">
              <w:rPr>
                <w:rFonts w:asciiTheme="majorHAnsi" w:hAnsiTheme="majorHAnsi"/>
                <w:spacing w:val="-9"/>
              </w:rPr>
              <w:t xml:space="preserve"> </w:t>
            </w:r>
            <w:r w:rsidRPr="00D333C8">
              <w:rPr>
                <w:rFonts w:asciiTheme="majorHAnsi" w:hAnsiTheme="majorHAnsi"/>
              </w:rPr>
              <w:t>internet,</w:t>
            </w:r>
            <w:r w:rsidRPr="00D333C8">
              <w:rPr>
                <w:rFonts w:asciiTheme="majorHAnsi" w:hAnsiTheme="majorHAnsi"/>
                <w:spacing w:val="-6"/>
              </w:rPr>
              <w:t xml:space="preserve"> </w:t>
            </w:r>
            <w:r w:rsidRPr="00D333C8">
              <w:rPr>
                <w:rFonts w:asciiTheme="majorHAnsi" w:hAnsiTheme="majorHAnsi"/>
              </w:rPr>
              <w:t>posta,</w:t>
            </w:r>
            <w:r w:rsidRPr="00D333C8">
              <w:rPr>
                <w:rFonts w:asciiTheme="majorHAnsi" w:hAnsiTheme="majorHAnsi"/>
                <w:spacing w:val="-7"/>
              </w:rPr>
              <w:t xml:space="preserve"> </w:t>
            </w:r>
            <w:r w:rsidRPr="00D333C8">
              <w:rPr>
                <w:rFonts w:asciiTheme="majorHAnsi" w:hAnsiTheme="majorHAnsi"/>
              </w:rPr>
              <w:t>mesaj</w:t>
            </w:r>
            <w:r w:rsidRPr="00D333C8">
              <w:rPr>
                <w:rFonts w:asciiTheme="majorHAnsi" w:hAnsiTheme="majorHAnsi"/>
                <w:spacing w:val="-7"/>
              </w:rPr>
              <w:t xml:space="preserve"> </w:t>
            </w:r>
            <w:r w:rsidRPr="00D333C8">
              <w:rPr>
                <w:rFonts w:asciiTheme="majorHAnsi" w:hAnsiTheme="majorHAnsi"/>
                <w:spacing w:val="-2"/>
              </w:rPr>
              <w:t>giderleri</w:t>
            </w:r>
          </w:p>
        </w:tc>
      </w:tr>
      <w:tr w:rsidR="00F57279" w:rsidRPr="00D333C8" w14:paraId="5E9F9A83" w14:textId="77777777" w:rsidTr="00D333C8">
        <w:trPr>
          <w:trHeight w:val="253"/>
        </w:trPr>
        <w:tc>
          <w:tcPr>
            <w:tcW w:w="3730" w:type="dxa"/>
            <w:shd w:val="clear" w:color="auto" w:fill="D6E3BC" w:themeFill="accent3" w:themeFillTint="66"/>
          </w:tcPr>
          <w:p w14:paraId="120A30E1" w14:textId="77777777" w:rsidR="00F57279" w:rsidRPr="00D333C8" w:rsidRDefault="00BC419C">
            <w:pPr>
              <w:pStyle w:val="TableParagraph"/>
              <w:spacing w:line="234" w:lineRule="exact"/>
              <w:ind w:left="107"/>
              <w:rPr>
                <w:rFonts w:asciiTheme="majorHAnsi" w:hAnsiTheme="majorHAnsi"/>
              </w:rPr>
            </w:pPr>
            <w:r w:rsidRPr="00D333C8">
              <w:rPr>
                <w:rFonts w:asciiTheme="majorHAnsi" w:hAnsiTheme="majorHAnsi"/>
                <w:spacing w:val="-2"/>
              </w:rPr>
              <w:t>Kırtasiye</w:t>
            </w:r>
          </w:p>
        </w:tc>
        <w:tc>
          <w:tcPr>
            <w:tcW w:w="5321" w:type="dxa"/>
            <w:shd w:val="clear" w:color="auto" w:fill="FFFFFF" w:themeFill="background1"/>
          </w:tcPr>
          <w:p w14:paraId="2C01DD9D" w14:textId="77777777" w:rsidR="00F57279" w:rsidRPr="00D333C8" w:rsidRDefault="00BC419C">
            <w:pPr>
              <w:pStyle w:val="TableParagraph"/>
              <w:spacing w:line="234" w:lineRule="exact"/>
              <w:ind w:left="467"/>
              <w:rPr>
                <w:rFonts w:asciiTheme="majorHAnsi" w:hAnsiTheme="majorHAnsi"/>
              </w:rPr>
            </w:pPr>
            <w:r w:rsidRPr="00D333C8">
              <w:rPr>
                <w:rFonts w:asciiTheme="majorHAnsi" w:hAnsiTheme="majorHAnsi"/>
              </w:rPr>
              <w:t>Her</w:t>
            </w:r>
            <w:r w:rsidRPr="00D333C8">
              <w:rPr>
                <w:rFonts w:asciiTheme="majorHAnsi" w:hAnsiTheme="majorHAnsi"/>
                <w:spacing w:val="-6"/>
              </w:rPr>
              <w:t xml:space="preserve"> </w:t>
            </w:r>
            <w:r w:rsidRPr="00D333C8">
              <w:rPr>
                <w:rFonts w:asciiTheme="majorHAnsi" w:hAnsiTheme="majorHAnsi"/>
              </w:rPr>
              <w:t>türlü</w:t>
            </w:r>
            <w:r w:rsidRPr="00D333C8">
              <w:rPr>
                <w:rFonts w:asciiTheme="majorHAnsi" w:hAnsiTheme="majorHAnsi"/>
                <w:spacing w:val="-6"/>
              </w:rPr>
              <w:t xml:space="preserve"> </w:t>
            </w:r>
            <w:r w:rsidRPr="00D333C8">
              <w:rPr>
                <w:rFonts w:asciiTheme="majorHAnsi" w:hAnsiTheme="majorHAnsi"/>
              </w:rPr>
              <w:t>kırtasiye</w:t>
            </w:r>
            <w:r w:rsidRPr="00D333C8">
              <w:rPr>
                <w:rFonts w:asciiTheme="majorHAnsi" w:hAnsiTheme="majorHAnsi"/>
                <w:spacing w:val="-6"/>
              </w:rPr>
              <w:t xml:space="preserve"> </w:t>
            </w:r>
            <w:r w:rsidRPr="00D333C8">
              <w:rPr>
                <w:rFonts w:asciiTheme="majorHAnsi" w:hAnsiTheme="majorHAnsi"/>
              </w:rPr>
              <w:t>ve</w:t>
            </w:r>
            <w:r w:rsidRPr="00D333C8">
              <w:rPr>
                <w:rFonts w:asciiTheme="majorHAnsi" w:hAnsiTheme="majorHAnsi"/>
                <w:spacing w:val="-5"/>
              </w:rPr>
              <w:t xml:space="preserve"> </w:t>
            </w:r>
            <w:r w:rsidRPr="00D333C8">
              <w:rPr>
                <w:rFonts w:asciiTheme="majorHAnsi" w:hAnsiTheme="majorHAnsi"/>
              </w:rPr>
              <w:t>sarf</w:t>
            </w:r>
            <w:r w:rsidRPr="00D333C8">
              <w:rPr>
                <w:rFonts w:asciiTheme="majorHAnsi" w:hAnsiTheme="majorHAnsi"/>
                <w:spacing w:val="-7"/>
              </w:rPr>
              <w:t xml:space="preserve"> </w:t>
            </w:r>
            <w:r w:rsidRPr="00D333C8">
              <w:rPr>
                <w:rFonts w:asciiTheme="majorHAnsi" w:hAnsiTheme="majorHAnsi"/>
              </w:rPr>
              <w:t>malzemesi</w:t>
            </w:r>
            <w:r w:rsidRPr="00D333C8">
              <w:rPr>
                <w:rFonts w:asciiTheme="majorHAnsi" w:hAnsiTheme="majorHAnsi"/>
                <w:spacing w:val="-7"/>
              </w:rPr>
              <w:t xml:space="preserve"> </w:t>
            </w:r>
            <w:r w:rsidRPr="00D333C8">
              <w:rPr>
                <w:rFonts w:asciiTheme="majorHAnsi" w:hAnsiTheme="majorHAnsi"/>
                <w:spacing w:val="-2"/>
              </w:rPr>
              <w:t>giderleri</w:t>
            </w:r>
          </w:p>
        </w:tc>
      </w:tr>
    </w:tbl>
    <w:p w14:paraId="2BBB1855" w14:textId="0E4ECFD7" w:rsidR="00F57279" w:rsidRPr="00F66763" w:rsidRDefault="00BC419C">
      <w:pPr>
        <w:pStyle w:val="Balk4"/>
        <w:numPr>
          <w:ilvl w:val="2"/>
          <w:numId w:val="19"/>
        </w:numPr>
        <w:tabs>
          <w:tab w:val="left" w:pos="1708"/>
        </w:tabs>
        <w:spacing w:before="0"/>
        <w:ind w:left="1708" w:hanging="750"/>
        <w:jc w:val="both"/>
        <w:rPr>
          <w:rFonts w:asciiTheme="majorHAnsi" w:hAnsiTheme="majorHAnsi"/>
        </w:rPr>
      </w:pPr>
      <w:r w:rsidRPr="00F66763">
        <w:rPr>
          <w:rFonts w:asciiTheme="majorHAnsi" w:hAnsiTheme="majorHAnsi"/>
        </w:rPr>
        <w:t>İstatistiki</w:t>
      </w:r>
      <w:r w:rsidRPr="00F66763">
        <w:rPr>
          <w:rFonts w:asciiTheme="majorHAnsi" w:hAnsiTheme="majorHAnsi"/>
          <w:spacing w:val="-6"/>
        </w:rPr>
        <w:t xml:space="preserve"> </w:t>
      </w:r>
      <w:r w:rsidRPr="00F66763">
        <w:rPr>
          <w:rFonts w:asciiTheme="majorHAnsi" w:hAnsiTheme="majorHAnsi"/>
          <w:spacing w:val="-2"/>
        </w:rPr>
        <w:t>Veriler</w:t>
      </w:r>
    </w:p>
    <w:p w14:paraId="331E98DB" w14:textId="77777777" w:rsidR="00F66763" w:rsidRPr="00920548" w:rsidRDefault="00F66763" w:rsidP="00F66763">
      <w:pPr>
        <w:pStyle w:val="GvdeMetni"/>
        <w:rPr>
          <w:rFonts w:asciiTheme="majorHAnsi" w:hAnsiTheme="majorHAnsi"/>
          <w:b/>
        </w:rPr>
      </w:pPr>
      <w:r w:rsidRPr="00920548">
        <w:rPr>
          <w:rFonts w:asciiTheme="majorHAnsi" w:hAnsiTheme="majorHAnsi"/>
          <w:b/>
        </w:rPr>
        <w:t>Sınıf ve Öğrenci Bilgileri</w:t>
      </w:r>
    </w:p>
    <w:p w14:paraId="37DAD89C" w14:textId="77777777" w:rsidR="00F66763" w:rsidRPr="00920548" w:rsidRDefault="00F66763" w:rsidP="00F66763">
      <w:pPr>
        <w:pStyle w:val="GvdeMetni"/>
        <w:rPr>
          <w:rFonts w:asciiTheme="majorHAnsi" w:hAnsiTheme="majorHAnsi"/>
        </w:rPr>
      </w:pPr>
      <w:r w:rsidRPr="00920548">
        <w:rPr>
          <w:rFonts w:asciiTheme="majorHAnsi" w:hAnsiTheme="majorHAnsi"/>
        </w:rPr>
        <w:tab/>
        <w:t>Okulumuzda yer alan sınıfların öğrenci sayıları alttaki tabloda verilmiştir.</w:t>
      </w:r>
    </w:p>
    <w:p w14:paraId="61B4A459" w14:textId="40F403EF" w:rsidR="00F66763" w:rsidRPr="00920548" w:rsidRDefault="00F66763" w:rsidP="00F66763">
      <w:pPr>
        <w:pStyle w:val="GvdeMetni"/>
        <w:rPr>
          <w:rFonts w:asciiTheme="majorHAnsi" w:hAnsiTheme="majorHAnsi"/>
          <w:b/>
          <w:sz w:val="22"/>
          <w:szCs w:val="22"/>
        </w:rPr>
      </w:pPr>
      <w:bookmarkStart w:id="13" w:name="_Toc155699778"/>
      <w:r w:rsidRPr="00920548">
        <w:rPr>
          <w:rFonts w:asciiTheme="majorHAnsi" w:hAnsiTheme="majorHAnsi"/>
          <w:b/>
          <w:sz w:val="22"/>
          <w:szCs w:val="22"/>
        </w:rPr>
        <w:t>Tablo 1</w:t>
      </w:r>
      <w:r w:rsidR="001E4B01">
        <w:rPr>
          <w:rFonts w:asciiTheme="majorHAnsi" w:hAnsiTheme="majorHAnsi"/>
          <w:b/>
          <w:sz w:val="22"/>
          <w:szCs w:val="22"/>
        </w:rPr>
        <w:t>6</w:t>
      </w:r>
      <w:r w:rsidRPr="00920548">
        <w:rPr>
          <w:rFonts w:asciiTheme="majorHAnsi" w:hAnsiTheme="majorHAnsi"/>
          <w:b/>
          <w:sz w:val="22"/>
          <w:szCs w:val="22"/>
        </w:rPr>
        <w:t>: Öğrenci Sayıları</w:t>
      </w:r>
      <w:bookmarkEnd w:id="13"/>
      <w:r w:rsidRPr="00920548">
        <w:rPr>
          <w:rFonts w:asciiTheme="majorHAnsi" w:hAnsiTheme="majorHAnsi"/>
          <w:b/>
          <w:sz w:val="22"/>
          <w:szCs w:val="22"/>
        </w:rPr>
        <w:t xml:space="preserve"> </w:t>
      </w:r>
    </w:p>
    <w:tbl>
      <w:tblPr>
        <w:tblStyle w:val="TabloKlavuzu"/>
        <w:tblW w:w="9072" w:type="dxa"/>
        <w:jc w:val="center"/>
        <w:tblLook w:val="04A0" w:firstRow="1" w:lastRow="0" w:firstColumn="1" w:lastColumn="0" w:noHBand="0" w:noVBand="1"/>
      </w:tblPr>
      <w:tblGrid>
        <w:gridCol w:w="1182"/>
        <w:gridCol w:w="770"/>
        <w:gridCol w:w="1169"/>
        <w:gridCol w:w="1415"/>
        <w:gridCol w:w="1182"/>
        <w:gridCol w:w="770"/>
        <w:gridCol w:w="1169"/>
        <w:gridCol w:w="1415"/>
      </w:tblGrid>
      <w:tr w:rsidR="00F66763" w:rsidRPr="00920548" w14:paraId="6CF250EF" w14:textId="77777777" w:rsidTr="00DF4CEA">
        <w:trPr>
          <w:trHeight w:val="390"/>
          <w:jc w:val="center"/>
        </w:trPr>
        <w:tc>
          <w:tcPr>
            <w:tcW w:w="0" w:type="auto"/>
            <w:shd w:val="clear" w:color="auto" w:fill="D6E3BC" w:themeFill="accent3" w:themeFillTint="66"/>
            <w:hideMark/>
          </w:tcPr>
          <w:p w14:paraId="6A11D5B4"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SINIFI</w:t>
            </w:r>
          </w:p>
        </w:tc>
        <w:tc>
          <w:tcPr>
            <w:tcW w:w="0" w:type="auto"/>
            <w:shd w:val="clear" w:color="auto" w:fill="D6E3BC" w:themeFill="accent3" w:themeFillTint="66"/>
            <w:hideMark/>
          </w:tcPr>
          <w:p w14:paraId="49403F65"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Kız</w:t>
            </w:r>
          </w:p>
        </w:tc>
        <w:tc>
          <w:tcPr>
            <w:tcW w:w="0" w:type="auto"/>
            <w:shd w:val="clear" w:color="auto" w:fill="D6E3BC" w:themeFill="accent3" w:themeFillTint="66"/>
            <w:hideMark/>
          </w:tcPr>
          <w:p w14:paraId="40CCD9D6"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Erkek</w:t>
            </w:r>
          </w:p>
        </w:tc>
        <w:tc>
          <w:tcPr>
            <w:tcW w:w="0" w:type="auto"/>
            <w:shd w:val="clear" w:color="auto" w:fill="D6E3BC" w:themeFill="accent3" w:themeFillTint="66"/>
            <w:hideMark/>
          </w:tcPr>
          <w:p w14:paraId="0DCDBFE9"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Toplam</w:t>
            </w:r>
          </w:p>
        </w:tc>
        <w:tc>
          <w:tcPr>
            <w:tcW w:w="0" w:type="auto"/>
            <w:shd w:val="clear" w:color="auto" w:fill="D6E3BC" w:themeFill="accent3" w:themeFillTint="66"/>
            <w:hideMark/>
          </w:tcPr>
          <w:p w14:paraId="294806F7"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SINIFI</w:t>
            </w:r>
          </w:p>
        </w:tc>
        <w:tc>
          <w:tcPr>
            <w:tcW w:w="0" w:type="auto"/>
            <w:shd w:val="clear" w:color="auto" w:fill="D6E3BC" w:themeFill="accent3" w:themeFillTint="66"/>
            <w:hideMark/>
          </w:tcPr>
          <w:p w14:paraId="4B4009D9"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Kız</w:t>
            </w:r>
          </w:p>
        </w:tc>
        <w:tc>
          <w:tcPr>
            <w:tcW w:w="0" w:type="auto"/>
            <w:shd w:val="clear" w:color="auto" w:fill="D6E3BC" w:themeFill="accent3" w:themeFillTint="66"/>
            <w:hideMark/>
          </w:tcPr>
          <w:p w14:paraId="72C694AF"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Erkek</w:t>
            </w:r>
          </w:p>
        </w:tc>
        <w:tc>
          <w:tcPr>
            <w:tcW w:w="0" w:type="auto"/>
            <w:shd w:val="clear" w:color="auto" w:fill="D6E3BC" w:themeFill="accent3" w:themeFillTint="66"/>
            <w:hideMark/>
          </w:tcPr>
          <w:p w14:paraId="4742E905"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Toplam</w:t>
            </w:r>
          </w:p>
        </w:tc>
      </w:tr>
      <w:tr w:rsidR="00F66763" w:rsidRPr="00920548" w14:paraId="1076AA4C" w14:textId="77777777" w:rsidTr="00DF4CEA">
        <w:trPr>
          <w:trHeight w:val="390"/>
          <w:jc w:val="center"/>
        </w:trPr>
        <w:tc>
          <w:tcPr>
            <w:tcW w:w="0" w:type="auto"/>
            <w:shd w:val="clear" w:color="auto" w:fill="D6E3BC" w:themeFill="accent3" w:themeFillTint="66"/>
            <w:hideMark/>
          </w:tcPr>
          <w:p w14:paraId="2717E526"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9/A</w:t>
            </w:r>
          </w:p>
        </w:tc>
        <w:tc>
          <w:tcPr>
            <w:tcW w:w="0" w:type="auto"/>
            <w:hideMark/>
          </w:tcPr>
          <w:p w14:paraId="5ABEB440" w14:textId="77777777" w:rsidR="00F66763" w:rsidRPr="00920548" w:rsidRDefault="00F66763" w:rsidP="00DF4CEA">
            <w:pPr>
              <w:spacing w:line="352" w:lineRule="auto"/>
              <w:rPr>
                <w:rFonts w:asciiTheme="majorHAnsi" w:hAnsiTheme="majorHAnsi"/>
              </w:rPr>
            </w:pPr>
            <w:r w:rsidRPr="00920548">
              <w:rPr>
                <w:rFonts w:asciiTheme="majorHAnsi" w:hAnsiTheme="majorHAnsi"/>
              </w:rPr>
              <w:t>5</w:t>
            </w:r>
          </w:p>
        </w:tc>
        <w:tc>
          <w:tcPr>
            <w:tcW w:w="0" w:type="auto"/>
            <w:hideMark/>
          </w:tcPr>
          <w:p w14:paraId="6115E619" w14:textId="77777777" w:rsidR="00F66763" w:rsidRPr="00920548" w:rsidRDefault="00F66763" w:rsidP="00DF4CEA">
            <w:pPr>
              <w:spacing w:line="352" w:lineRule="auto"/>
              <w:rPr>
                <w:rFonts w:asciiTheme="majorHAnsi" w:hAnsiTheme="majorHAnsi"/>
              </w:rPr>
            </w:pPr>
            <w:r w:rsidRPr="00920548">
              <w:rPr>
                <w:rFonts w:asciiTheme="majorHAnsi" w:hAnsiTheme="majorHAnsi"/>
              </w:rPr>
              <w:t>8</w:t>
            </w:r>
          </w:p>
        </w:tc>
        <w:tc>
          <w:tcPr>
            <w:tcW w:w="0" w:type="auto"/>
            <w:hideMark/>
          </w:tcPr>
          <w:p w14:paraId="202927AC" w14:textId="77777777" w:rsidR="00F66763" w:rsidRPr="00920548" w:rsidRDefault="00F66763" w:rsidP="00DF4CEA">
            <w:pPr>
              <w:spacing w:line="352" w:lineRule="auto"/>
              <w:rPr>
                <w:rFonts w:asciiTheme="majorHAnsi" w:hAnsiTheme="majorHAnsi"/>
              </w:rPr>
            </w:pPr>
            <w:r w:rsidRPr="00920548">
              <w:rPr>
                <w:rFonts w:asciiTheme="majorHAnsi" w:hAnsiTheme="majorHAnsi"/>
              </w:rPr>
              <w:t>13</w:t>
            </w:r>
          </w:p>
        </w:tc>
        <w:tc>
          <w:tcPr>
            <w:tcW w:w="0" w:type="auto"/>
            <w:shd w:val="clear" w:color="auto" w:fill="D6E3BC" w:themeFill="accent3" w:themeFillTint="66"/>
            <w:hideMark/>
          </w:tcPr>
          <w:p w14:paraId="65E3BC1C" w14:textId="77777777" w:rsidR="00F66763" w:rsidRPr="00920548" w:rsidRDefault="00F66763" w:rsidP="00DF4CEA">
            <w:pPr>
              <w:spacing w:line="352" w:lineRule="auto"/>
              <w:rPr>
                <w:rFonts w:asciiTheme="majorHAnsi" w:hAnsiTheme="majorHAnsi"/>
                <w:b/>
              </w:rPr>
            </w:pPr>
            <w:r w:rsidRPr="00920548">
              <w:rPr>
                <w:rFonts w:asciiTheme="majorHAnsi" w:hAnsiTheme="majorHAnsi"/>
                <w:b/>
              </w:rPr>
              <w:t>11/A</w:t>
            </w:r>
          </w:p>
        </w:tc>
        <w:tc>
          <w:tcPr>
            <w:tcW w:w="0" w:type="auto"/>
            <w:hideMark/>
          </w:tcPr>
          <w:p w14:paraId="6CB47B13" w14:textId="77777777" w:rsidR="00F66763" w:rsidRPr="00920548" w:rsidRDefault="00F66763" w:rsidP="00DF4CEA">
            <w:pPr>
              <w:spacing w:line="352" w:lineRule="auto"/>
              <w:rPr>
                <w:rFonts w:asciiTheme="majorHAnsi" w:hAnsiTheme="majorHAnsi"/>
              </w:rPr>
            </w:pPr>
            <w:r w:rsidRPr="00920548">
              <w:rPr>
                <w:rFonts w:asciiTheme="majorHAnsi" w:hAnsiTheme="majorHAnsi"/>
              </w:rPr>
              <w:t>7</w:t>
            </w:r>
          </w:p>
        </w:tc>
        <w:tc>
          <w:tcPr>
            <w:tcW w:w="0" w:type="auto"/>
            <w:hideMark/>
          </w:tcPr>
          <w:p w14:paraId="62E2803C" w14:textId="77777777" w:rsidR="00F66763" w:rsidRPr="00920548" w:rsidRDefault="00F66763" w:rsidP="00DF4CEA">
            <w:pPr>
              <w:spacing w:line="352" w:lineRule="auto"/>
              <w:rPr>
                <w:rFonts w:asciiTheme="majorHAnsi" w:hAnsiTheme="majorHAnsi"/>
              </w:rPr>
            </w:pPr>
            <w:r w:rsidRPr="00920548">
              <w:rPr>
                <w:rFonts w:asciiTheme="majorHAnsi" w:hAnsiTheme="majorHAnsi"/>
              </w:rPr>
              <w:t>18</w:t>
            </w:r>
          </w:p>
        </w:tc>
        <w:tc>
          <w:tcPr>
            <w:tcW w:w="0" w:type="auto"/>
            <w:hideMark/>
          </w:tcPr>
          <w:p w14:paraId="265E7336" w14:textId="77777777" w:rsidR="00F66763" w:rsidRPr="00920548" w:rsidRDefault="00F66763" w:rsidP="00DF4CEA">
            <w:pPr>
              <w:spacing w:line="352" w:lineRule="auto"/>
              <w:rPr>
                <w:rFonts w:asciiTheme="majorHAnsi" w:hAnsiTheme="majorHAnsi"/>
              </w:rPr>
            </w:pPr>
            <w:r w:rsidRPr="00920548">
              <w:rPr>
                <w:rFonts w:asciiTheme="majorHAnsi" w:hAnsiTheme="majorHAnsi"/>
              </w:rPr>
              <w:t>25</w:t>
            </w:r>
          </w:p>
        </w:tc>
      </w:tr>
      <w:tr w:rsidR="00F66763" w:rsidRPr="00920548" w14:paraId="77EE4A57" w14:textId="77777777" w:rsidTr="00DF4CEA">
        <w:trPr>
          <w:trHeight w:val="404"/>
          <w:jc w:val="center"/>
        </w:trPr>
        <w:tc>
          <w:tcPr>
            <w:tcW w:w="0" w:type="auto"/>
            <w:shd w:val="clear" w:color="auto" w:fill="D6E3BC" w:themeFill="accent3" w:themeFillTint="66"/>
            <w:hideMark/>
          </w:tcPr>
          <w:p w14:paraId="336FEA9F"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9/B</w:t>
            </w:r>
          </w:p>
        </w:tc>
        <w:tc>
          <w:tcPr>
            <w:tcW w:w="0" w:type="auto"/>
            <w:hideMark/>
          </w:tcPr>
          <w:p w14:paraId="67889466" w14:textId="77777777" w:rsidR="00F66763" w:rsidRPr="00920548" w:rsidRDefault="00F66763" w:rsidP="00DF4CEA">
            <w:pPr>
              <w:spacing w:line="352" w:lineRule="auto"/>
              <w:rPr>
                <w:rFonts w:asciiTheme="majorHAnsi" w:hAnsiTheme="majorHAnsi"/>
              </w:rPr>
            </w:pPr>
            <w:r w:rsidRPr="00920548">
              <w:rPr>
                <w:rFonts w:asciiTheme="majorHAnsi" w:hAnsiTheme="majorHAnsi"/>
              </w:rPr>
              <w:t>5</w:t>
            </w:r>
          </w:p>
        </w:tc>
        <w:tc>
          <w:tcPr>
            <w:tcW w:w="0" w:type="auto"/>
            <w:hideMark/>
          </w:tcPr>
          <w:p w14:paraId="7DB2078F" w14:textId="77777777" w:rsidR="00F66763" w:rsidRPr="00920548" w:rsidRDefault="00F66763" w:rsidP="00DF4CEA">
            <w:pPr>
              <w:spacing w:line="352" w:lineRule="auto"/>
              <w:rPr>
                <w:rFonts w:asciiTheme="majorHAnsi" w:hAnsiTheme="majorHAnsi"/>
              </w:rPr>
            </w:pPr>
            <w:r w:rsidRPr="00920548">
              <w:rPr>
                <w:rFonts w:asciiTheme="majorHAnsi" w:hAnsiTheme="majorHAnsi"/>
              </w:rPr>
              <w:t>20</w:t>
            </w:r>
          </w:p>
        </w:tc>
        <w:tc>
          <w:tcPr>
            <w:tcW w:w="0" w:type="auto"/>
            <w:hideMark/>
          </w:tcPr>
          <w:p w14:paraId="31D8F87A" w14:textId="77777777" w:rsidR="00F66763" w:rsidRPr="00920548" w:rsidRDefault="00F66763" w:rsidP="00DF4CEA">
            <w:pPr>
              <w:spacing w:line="352" w:lineRule="auto"/>
              <w:rPr>
                <w:rFonts w:asciiTheme="majorHAnsi" w:hAnsiTheme="majorHAnsi"/>
              </w:rPr>
            </w:pPr>
            <w:r w:rsidRPr="00920548">
              <w:rPr>
                <w:rFonts w:asciiTheme="majorHAnsi" w:hAnsiTheme="majorHAnsi"/>
              </w:rPr>
              <w:t>25</w:t>
            </w:r>
          </w:p>
        </w:tc>
        <w:tc>
          <w:tcPr>
            <w:tcW w:w="0" w:type="auto"/>
            <w:shd w:val="clear" w:color="auto" w:fill="D6E3BC" w:themeFill="accent3" w:themeFillTint="66"/>
            <w:hideMark/>
          </w:tcPr>
          <w:p w14:paraId="6BC14027" w14:textId="77777777" w:rsidR="00F66763" w:rsidRPr="00920548" w:rsidRDefault="00F66763" w:rsidP="00DF4CEA">
            <w:pPr>
              <w:spacing w:line="352" w:lineRule="auto"/>
              <w:rPr>
                <w:rFonts w:asciiTheme="majorHAnsi" w:hAnsiTheme="majorHAnsi"/>
                <w:b/>
              </w:rPr>
            </w:pPr>
            <w:r w:rsidRPr="00920548">
              <w:rPr>
                <w:rFonts w:asciiTheme="majorHAnsi" w:hAnsiTheme="majorHAnsi"/>
                <w:b/>
              </w:rPr>
              <w:t>11/B</w:t>
            </w:r>
          </w:p>
        </w:tc>
        <w:tc>
          <w:tcPr>
            <w:tcW w:w="0" w:type="auto"/>
            <w:hideMark/>
          </w:tcPr>
          <w:p w14:paraId="6FC6FE38" w14:textId="77777777" w:rsidR="00F66763" w:rsidRPr="00920548" w:rsidRDefault="00F66763" w:rsidP="00DF4CEA">
            <w:pPr>
              <w:spacing w:line="352" w:lineRule="auto"/>
              <w:rPr>
                <w:rFonts w:asciiTheme="majorHAnsi" w:hAnsiTheme="majorHAnsi"/>
              </w:rPr>
            </w:pPr>
            <w:r w:rsidRPr="00920548">
              <w:rPr>
                <w:rFonts w:asciiTheme="majorHAnsi" w:hAnsiTheme="majorHAnsi"/>
              </w:rPr>
              <w:t>3</w:t>
            </w:r>
          </w:p>
        </w:tc>
        <w:tc>
          <w:tcPr>
            <w:tcW w:w="0" w:type="auto"/>
            <w:hideMark/>
          </w:tcPr>
          <w:p w14:paraId="40139378" w14:textId="77777777" w:rsidR="00F66763" w:rsidRPr="00920548" w:rsidRDefault="00F66763" w:rsidP="00DF4CEA">
            <w:pPr>
              <w:spacing w:line="352" w:lineRule="auto"/>
              <w:rPr>
                <w:rFonts w:asciiTheme="majorHAnsi" w:hAnsiTheme="majorHAnsi"/>
              </w:rPr>
            </w:pPr>
            <w:r w:rsidRPr="00920548">
              <w:rPr>
                <w:rFonts w:asciiTheme="majorHAnsi" w:hAnsiTheme="majorHAnsi"/>
              </w:rPr>
              <w:t>7</w:t>
            </w:r>
          </w:p>
        </w:tc>
        <w:tc>
          <w:tcPr>
            <w:tcW w:w="0" w:type="auto"/>
            <w:hideMark/>
          </w:tcPr>
          <w:p w14:paraId="4A0D3670" w14:textId="77777777" w:rsidR="00F66763" w:rsidRPr="00920548" w:rsidRDefault="00F66763" w:rsidP="00DF4CEA">
            <w:pPr>
              <w:spacing w:line="352" w:lineRule="auto"/>
              <w:rPr>
                <w:rFonts w:asciiTheme="majorHAnsi" w:hAnsiTheme="majorHAnsi"/>
              </w:rPr>
            </w:pPr>
            <w:r w:rsidRPr="00920548">
              <w:rPr>
                <w:rFonts w:asciiTheme="majorHAnsi" w:hAnsiTheme="majorHAnsi"/>
              </w:rPr>
              <w:t>10</w:t>
            </w:r>
          </w:p>
        </w:tc>
      </w:tr>
      <w:tr w:rsidR="00F66763" w:rsidRPr="00920548" w14:paraId="125A4DCC" w14:textId="77777777" w:rsidTr="00DF4CEA">
        <w:trPr>
          <w:trHeight w:val="390"/>
          <w:jc w:val="center"/>
        </w:trPr>
        <w:tc>
          <w:tcPr>
            <w:tcW w:w="0" w:type="auto"/>
            <w:shd w:val="clear" w:color="auto" w:fill="D6E3BC" w:themeFill="accent3" w:themeFillTint="66"/>
            <w:hideMark/>
          </w:tcPr>
          <w:p w14:paraId="0BA6DBC7"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9/C</w:t>
            </w:r>
          </w:p>
        </w:tc>
        <w:tc>
          <w:tcPr>
            <w:tcW w:w="0" w:type="auto"/>
            <w:hideMark/>
          </w:tcPr>
          <w:p w14:paraId="1B4A11A0" w14:textId="77777777" w:rsidR="00F66763" w:rsidRPr="00920548" w:rsidRDefault="00F66763" w:rsidP="00DF4CEA">
            <w:pPr>
              <w:spacing w:line="352" w:lineRule="auto"/>
              <w:rPr>
                <w:rFonts w:asciiTheme="majorHAnsi" w:hAnsiTheme="majorHAnsi"/>
              </w:rPr>
            </w:pPr>
            <w:r w:rsidRPr="00920548">
              <w:rPr>
                <w:rFonts w:asciiTheme="majorHAnsi" w:hAnsiTheme="majorHAnsi"/>
              </w:rPr>
              <w:t>6</w:t>
            </w:r>
          </w:p>
        </w:tc>
        <w:tc>
          <w:tcPr>
            <w:tcW w:w="0" w:type="auto"/>
            <w:hideMark/>
          </w:tcPr>
          <w:p w14:paraId="0392E0AD" w14:textId="77777777" w:rsidR="00F66763" w:rsidRPr="00920548" w:rsidRDefault="00F66763" w:rsidP="00DF4CEA">
            <w:pPr>
              <w:spacing w:line="352" w:lineRule="auto"/>
              <w:rPr>
                <w:rFonts w:asciiTheme="majorHAnsi" w:hAnsiTheme="majorHAnsi"/>
              </w:rPr>
            </w:pPr>
            <w:r w:rsidRPr="00920548">
              <w:rPr>
                <w:rFonts w:asciiTheme="majorHAnsi" w:hAnsiTheme="majorHAnsi"/>
              </w:rPr>
              <w:t>13</w:t>
            </w:r>
          </w:p>
        </w:tc>
        <w:tc>
          <w:tcPr>
            <w:tcW w:w="0" w:type="auto"/>
            <w:hideMark/>
          </w:tcPr>
          <w:p w14:paraId="34C1ED25" w14:textId="77777777" w:rsidR="00F66763" w:rsidRPr="00920548" w:rsidRDefault="00F66763" w:rsidP="00DF4CEA">
            <w:pPr>
              <w:spacing w:line="352" w:lineRule="auto"/>
              <w:rPr>
                <w:rFonts w:asciiTheme="majorHAnsi" w:hAnsiTheme="majorHAnsi"/>
              </w:rPr>
            </w:pPr>
            <w:r w:rsidRPr="00920548">
              <w:rPr>
                <w:rFonts w:asciiTheme="majorHAnsi" w:hAnsiTheme="majorHAnsi"/>
              </w:rPr>
              <w:t>19</w:t>
            </w:r>
          </w:p>
        </w:tc>
        <w:tc>
          <w:tcPr>
            <w:tcW w:w="0" w:type="auto"/>
            <w:shd w:val="clear" w:color="auto" w:fill="D6E3BC" w:themeFill="accent3" w:themeFillTint="66"/>
            <w:hideMark/>
          </w:tcPr>
          <w:p w14:paraId="0EB362EF" w14:textId="77777777" w:rsidR="00F66763" w:rsidRPr="00920548" w:rsidRDefault="00F66763" w:rsidP="00DF4CEA">
            <w:pPr>
              <w:spacing w:line="352" w:lineRule="auto"/>
              <w:rPr>
                <w:rFonts w:asciiTheme="majorHAnsi" w:hAnsiTheme="majorHAnsi"/>
                <w:b/>
              </w:rPr>
            </w:pPr>
            <w:r w:rsidRPr="00920548">
              <w:rPr>
                <w:rFonts w:asciiTheme="majorHAnsi" w:hAnsiTheme="majorHAnsi"/>
                <w:b/>
              </w:rPr>
              <w:t>12/A</w:t>
            </w:r>
          </w:p>
        </w:tc>
        <w:tc>
          <w:tcPr>
            <w:tcW w:w="0" w:type="auto"/>
            <w:hideMark/>
          </w:tcPr>
          <w:p w14:paraId="12E73109" w14:textId="77777777" w:rsidR="00F66763" w:rsidRPr="00920548" w:rsidRDefault="00F66763" w:rsidP="00DF4CEA">
            <w:pPr>
              <w:spacing w:line="352" w:lineRule="auto"/>
              <w:rPr>
                <w:rFonts w:asciiTheme="majorHAnsi" w:hAnsiTheme="majorHAnsi"/>
              </w:rPr>
            </w:pPr>
            <w:r w:rsidRPr="00920548">
              <w:rPr>
                <w:rFonts w:asciiTheme="majorHAnsi" w:hAnsiTheme="majorHAnsi"/>
              </w:rPr>
              <w:t>5</w:t>
            </w:r>
          </w:p>
        </w:tc>
        <w:tc>
          <w:tcPr>
            <w:tcW w:w="0" w:type="auto"/>
            <w:hideMark/>
          </w:tcPr>
          <w:p w14:paraId="4A50E150" w14:textId="77777777" w:rsidR="00F66763" w:rsidRPr="00920548" w:rsidRDefault="00F66763" w:rsidP="00DF4CEA">
            <w:pPr>
              <w:spacing w:line="352" w:lineRule="auto"/>
              <w:rPr>
                <w:rFonts w:asciiTheme="majorHAnsi" w:hAnsiTheme="majorHAnsi"/>
              </w:rPr>
            </w:pPr>
            <w:r w:rsidRPr="00920548">
              <w:rPr>
                <w:rFonts w:asciiTheme="majorHAnsi" w:hAnsiTheme="majorHAnsi"/>
              </w:rPr>
              <w:t>14</w:t>
            </w:r>
          </w:p>
        </w:tc>
        <w:tc>
          <w:tcPr>
            <w:tcW w:w="0" w:type="auto"/>
            <w:hideMark/>
          </w:tcPr>
          <w:p w14:paraId="1BE09900" w14:textId="77777777" w:rsidR="00F66763" w:rsidRPr="00920548" w:rsidRDefault="00F66763" w:rsidP="00DF4CEA">
            <w:pPr>
              <w:spacing w:line="352" w:lineRule="auto"/>
              <w:rPr>
                <w:rFonts w:asciiTheme="majorHAnsi" w:hAnsiTheme="majorHAnsi"/>
              </w:rPr>
            </w:pPr>
            <w:r w:rsidRPr="00920548">
              <w:rPr>
                <w:rFonts w:asciiTheme="majorHAnsi" w:hAnsiTheme="majorHAnsi"/>
              </w:rPr>
              <w:t>19</w:t>
            </w:r>
          </w:p>
        </w:tc>
      </w:tr>
      <w:tr w:rsidR="00F66763" w:rsidRPr="00920548" w14:paraId="5AC71D57" w14:textId="77777777" w:rsidTr="00DF4CEA">
        <w:trPr>
          <w:trHeight w:val="390"/>
          <w:jc w:val="center"/>
        </w:trPr>
        <w:tc>
          <w:tcPr>
            <w:tcW w:w="0" w:type="auto"/>
            <w:shd w:val="clear" w:color="auto" w:fill="D6E3BC" w:themeFill="accent3" w:themeFillTint="66"/>
            <w:hideMark/>
          </w:tcPr>
          <w:p w14:paraId="2D6758D0"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10/A</w:t>
            </w:r>
          </w:p>
        </w:tc>
        <w:tc>
          <w:tcPr>
            <w:tcW w:w="0" w:type="auto"/>
            <w:hideMark/>
          </w:tcPr>
          <w:p w14:paraId="70C6E4E6" w14:textId="77777777" w:rsidR="00F66763" w:rsidRPr="00920548" w:rsidRDefault="00F66763" w:rsidP="00DF4CEA">
            <w:pPr>
              <w:spacing w:line="352" w:lineRule="auto"/>
              <w:rPr>
                <w:rFonts w:asciiTheme="majorHAnsi" w:hAnsiTheme="majorHAnsi"/>
              </w:rPr>
            </w:pPr>
            <w:r w:rsidRPr="00920548">
              <w:rPr>
                <w:rFonts w:asciiTheme="majorHAnsi" w:hAnsiTheme="majorHAnsi"/>
              </w:rPr>
              <w:t>9</w:t>
            </w:r>
          </w:p>
        </w:tc>
        <w:tc>
          <w:tcPr>
            <w:tcW w:w="0" w:type="auto"/>
            <w:hideMark/>
          </w:tcPr>
          <w:p w14:paraId="19483462" w14:textId="77777777" w:rsidR="00F66763" w:rsidRPr="00920548" w:rsidRDefault="00F66763" w:rsidP="00DF4CEA">
            <w:pPr>
              <w:spacing w:line="352" w:lineRule="auto"/>
              <w:rPr>
                <w:rFonts w:asciiTheme="majorHAnsi" w:hAnsiTheme="majorHAnsi"/>
              </w:rPr>
            </w:pPr>
            <w:r w:rsidRPr="00920548">
              <w:rPr>
                <w:rFonts w:asciiTheme="majorHAnsi" w:hAnsiTheme="majorHAnsi"/>
              </w:rPr>
              <w:t>21</w:t>
            </w:r>
          </w:p>
        </w:tc>
        <w:tc>
          <w:tcPr>
            <w:tcW w:w="0" w:type="auto"/>
            <w:hideMark/>
          </w:tcPr>
          <w:p w14:paraId="020E4B94" w14:textId="77777777" w:rsidR="00F66763" w:rsidRPr="00920548" w:rsidRDefault="00F66763" w:rsidP="00DF4CEA">
            <w:pPr>
              <w:spacing w:line="352" w:lineRule="auto"/>
              <w:rPr>
                <w:rFonts w:asciiTheme="majorHAnsi" w:hAnsiTheme="majorHAnsi"/>
              </w:rPr>
            </w:pPr>
            <w:r w:rsidRPr="00920548">
              <w:rPr>
                <w:rFonts w:asciiTheme="majorHAnsi" w:hAnsiTheme="majorHAnsi"/>
              </w:rPr>
              <w:t>30</w:t>
            </w:r>
          </w:p>
        </w:tc>
        <w:tc>
          <w:tcPr>
            <w:tcW w:w="0" w:type="auto"/>
            <w:shd w:val="clear" w:color="auto" w:fill="D6E3BC" w:themeFill="accent3" w:themeFillTint="66"/>
            <w:hideMark/>
          </w:tcPr>
          <w:p w14:paraId="7976142D" w14:textId="77777777" w:rsidR="00F66763" w:rsidRPr="00920548" w:rsidRDefault="00F66763" w:rsidP="00DF4CEA">
            <w:pPr>
              <w:spacing w:line="352" w:lineRule="auto"/>
              <w:rPr>
                <w:rFonts w:asciiTheme="majorHAnsi" w:hAnsiTheme="majorHAnsi"/>
                <w:b/>
              </w:rPr>
            </w:pPr>
            <w:r w:rsidRPr="00920548">
              <w:rPr>
                <w:rFonts w:asciiTheme="majorHAnsi" w:hAnsiTheme="majorHAnsi"/>
                <w:b/>
              </w:rPr>
              <w:t>12/B</w:t>
            </w:r>
          </w:p>
        </w:tc>
        <w:tc>
          <w:tcPr>
            <w:tcW w:w="0" w:type="auto"/>
            <w:hideMark/>
          </w:tcPr>
          <w:p w14:paraId="41F0F105" w14:textId="77777777" w:rsidR="00F66763" w:rsidRPr="00920548" w:rsidRDefault="00F66763" w:rsidP="00DF4CEA">
            <w:pPr>
              <w:spacing w:line="352" w:lineRule="auto"/>
              <w:rPr>
                <w:rFonts w:asciiTheme="majorHAnsi" w:hAnsiTheme="majorHAnsi"/>
              </w:rPr>
            </w:pPr>
            <w:r w:rsidRPr="00920548">
              <w:rPr>
                <w:rFonts w:asciiTheme="majorHAnsi" w:hAnsiTheme="majorHAnsi"/>
              </w:rPr>
              <w:t>0</w:t>
            </w:r>
          </w:p>
        </w:tc>
        <w:tc>
          <w:tcPr>
            <w:tcW w:w="0" w:type="auto"/>
            <w:hideMark/>
          </w:tcPr>
          <w:p w14:paraId="535B2229" w14:textId="77777777" w:rsidR="00F66763" w:rsidRPr="00920548" w:rsidRDefault="00F66763" w:rsidP="00DF4CEA">
            <w:pPr>
              <w:spacing w:line="352" w:lineRule="auto"/>
              <w:rPr>
                <w:rFonts w:asciiTheme="majorHAnsi" w:hAnsiTheme="majorHAnsi"/>
              </w:rPr>
            </w:pPr>
            <w:r w:rsidRPr="00920548">
              <w:rPr>
                <w:rFonts w:asciiTheme="majorHAnsi" w:hAnsiTheme="majorHAnsi"/>
              </w:rPr>
              <w:t>13</w:t>
            </w:r>
          </w:p>
        </w:tc>
        <w:tc>
          <w:tcPr>
            <w:tcW w:w="0" w:type="auto"/>
            <w:hideMark/>
          </w:tcPr>
          <w:p w14:paraId="6A3A5476" w14:textId="77777777" w:rsidR="00F66763" w:rsidRPr="00920548" w:rsidRDefault="00F66763" w:rsidP="00DF4CEA">
            <w:pPr>
              <w:spacing w:line="352" w:lineRule="auto"/>
              <w:rPr>
                <w:rFonts w:asciiTheme="majorHAnsi" w:hAnsiTheme="majorHAnsi"/>
              </w:rPr>
            </w:pPr>
            <w:r w:rsidRPr="00920548">
              <w:rPr>
                <w:rFonts w:asciiTheme="majorHAnsi" w:hAnsiTheme="majorHAnsi"/>
              </w:rPr>
              <w:t>13</w:t>
            </w:r>
          </w:p>
        </w:tc>
      </w:tr>
      <w:tr w:rsidR="00F66763" w:rsidRPr="00920548" w14:paraId="2230E40F" w14:textId="77777777" w:rsidTr="00DF4CEA">
        <w:trPr>
          <w:trHeight w:val="390"/>
          <w:jc w:val="center"/>
        </w:trPr>
        <w:tc>
          <w:tcPr>
            <w:tcW w:w="0" w:type="auto"/>
            <w:shd w:val="clear" w:color="auto" w:fill="D6E3BC" w:themeFill="accent3" w:themeFillTint="66"/>
            <w:hideMark/>
          </w:tcPr>
          <w:p w14:paraId="23BD70B8" w14:textId="77777777" w:rsidR="00F66763" w:rsidRPr="00920548" w:rsidRDefault="00F66763" w:rsidP="00DF4CEA">
            <w:pPr>
              <w:spacing w:line="352" w:lineRule="auto"/>
              <w:rPr>
                <w:rFonts w:asciiTheme="majorHAnsi" w:hAnsiTheme="majorHAnsi"/>
              </w:rPr>
            </w:pPr>
            <w:r w:rsidRPr="00920548">
              <w:rPr>
                <w:rFonts w:asciiTheme="majorHAnsi" w:hAnsiTheme="majorHAnsi"/>
                <w:b/>
                <w:bCs/>
              </w:rPr>
              <w:t>10/B</w:t>
            </w:r>
          </w:p>
        </w:tc>
        <w:tc>
          <w:tcPr>
            <w:tcW w:w="0" w:type="auto"/>
            <w:hideMark/>
          </w:tcPr>
          <w:p w14:paraId="3599FBB7" w14:textId="77777777" w:rsidR="00F66763" w:rsidRPr="00920548" w:rsidRDefault="00F66763" w:rsidP="00DF4CEA">
            <w:pPr>
              <w:spacing w:line="352" w:lineRule="auto"/>
              <w:rPr>
                <w:rFonts w:asciiTheme="majorHAnsi" w:hAnsiTheme="majorHAnsi"/>
              </w:rPr>
            </w:pPr>
            <w:r w:rsidRPr="00920548">
              <w:rPr>
                <w:rFonts w:asciiTheme="majorHAnsi" w:hAnsiTheme="majorHAnsi"/>
              </w:rPr>
              <w:t>11</w:t>
            </w:r>
          </w:p>
        </w:tc>
        <w:tc>
          <w:tcPr>
            <w:tcW w:w="0" w:type="auto"/>
            <w:hideMark/>
          </w:tcPr>
          <w:p w14:paraId="6F5A7026" w14:textId="77777777" w:rsidR="00F66763" w:rsidRPr="00920548" w:rsidRDefault="00F66763" w:rsidP="00DF4CEA">
            <w:pPr>
              <w:spacing w:line="352" w:lineRule="auto"/>
              <w:rPr>
                <w:rFonts w:asciiTheme="majorHAnsi" w:hAnsiTheme="majorHAnsi"/>
              </w:rPr>
            </w:pPr>
            <w:r w:rsidRPr="00920548">
              <w:rPr>
                <w:rFonts w:asciiTheme="majorHAnsi" w:hAnsiTheme="majorHAnsi"/>
              </w:rPr>
              <w:t>14</w:t>
            </w:r>
          </w:p>
        </w:tc>
        <w:tc>
          <w:tcPr>
            <w:tcW w:w="0" w:type="auto"/>
            <w:hideMark/>
          </w:tcPr>
          <w:p w14:paraId="7B8D4562" w14:textId="77777777" w:rsidR="00F66763" w:rsidRPr="00920548" w:rsidRDefault="00F66763" w:rsidP="00DF4CEA">
            <w:pPr>
              <w:spacing w:line="352" w:lineRule="auto"/>
              <w:rPr>
                <w:rFonts w:asciiTheme="majorHAnsi" w:hAnsiTheme="majorHAnsi"/>
              </w:rPr>
            </w:pPr>
            <w:r w:rsidRPr="00920548">
              <w:rPr>
                <w:rFonts w:asciiTheme="majorHAnsi" w:hAnsiTheme="majorHAnsi"/>
              </w:rPr>
              <w:t>25</w:t>
            </w:r>
          </w:p>
        </w:tc>
        <w:tc>
          <w:tcPr>
            <w:tcW w:w="0" w:type="auto"/>
            <w:hideMark/>
          </w:tcPr>
          <w:p w14:paraId="75ABA9DF" w14:textId="77777777" w:rsidR="00F66763" w:rsidRPr="00920548" w:rsidRDefault="00F66763" w:rsidP="00DF4CEA">
            <w:pPr>
              <w:spacing w:line="352" w:lineRule="auto"/>
              <w:rPr>
                <w:rFonts w:asciiTheme="majorHAnsi" w:hAnsiTheme="majorHAnsi"/>
              </w:rPr>
            </w:pPr>
          </w:p>
        </w:tc>
        <w:tc>
          <w:tcPr>
            <w:tcW w:w="0" w:type="auto"/>
            <w:hideMark/>
          </w:tcPr>
          <w:p w14:paraId="55A0D828" w14:textId="77777777" w:rsidR="00F66763" w:rsidRPr="00920548" w:rsidRDefault="00F66763" w:rsidP="00DF4CEA">
            <w:pPr>
              <w:spacing w:line="352" w:lineRule="auto"/>
              <w:rPr>
                <w:rFonts w:asciiTheme="majorHAnsi" w:hAnsiTheme="majorHAnsi"/>
              </w:rPr>
            </w:pPr>
          </w:p>
        </w:tc>
        <w:tc>
          <w:tcPr>
            <w:tcW w:w="0" w:type="auto"/>
            <w:hideMark/>
          </w:tcPr>
          <w:p w14:paraId="16915206" w14:textId="77777777" w:rsidR="00F66763" w:rsidRPr="00920548" w:rsidRDefault="00F66763" w:rsidP="00DF4CEA">
            <w:pPr>
              <w:spacing w:line="352" w:lineRule="auto"/>
              <w:rPr>
                <w:rFonts w:asciiTheme="majorHAnsi" w:hAnsiTheme="majorHAnsi"/>
              </w:rPr>
            </w:pPr>
          </w:p>
        </w:tc>
        <w:tc>
          <w:tcPr>
            <w:tcW w:w="0" w:type="auto"/>
            <w:hideMark/>
          </w:tcPr>
          <w:p w14:paraId="60045B56" w14:textId="77777777" w:rsidR="00F66763" w:rsidRPr="00920548" w:rsidRDefault="00F66763" w:rsidP="00DF4CEA">
            <w:pPr>
              <w:spacing w:line="352" w:lineRule="auto"/>
              <w:rPr>
                <w:rFonts w:asciiTheme="majorHAnsi" w:hAnsiTheme="majorHAnsi"/>
              </w:rPr>
            </w:pPr>
          </w:p>
        </w:tc>
      </w:tr>
    </w:tbl>
    <w:p w14:paraId="48A9E9EB" w14:textId="77777777" w:rsidR="00F66763" w:rsidRPr="00920548" w:rsidRDefault="00F66763" w:rsidP="00F66763">
      <w:pPr>
        <w:spacing w:before="1"/>
        <w:rPr>
          <w:rFonts w:asciiTheme="majorHAnsi" w:hAnsiTheme="majorHAnsi"/>
          <w:b/>
          <w:sz w:val="20"/>
        </w:rPr>
      </w:pPr>
    </w:p>
    <w:p w14:paraId="3CF63A1C" w14:textId="77777777" w:rsidR="00F66763" w:rsidRPr="00D333C8" w:rsidRDefault="00F66763" w:rsidP="00AB6DBC">
      <w:pPr>
        <w:pStyle w:val="GvdeMetni"/>
        <w:rPr>
          <w:rFonts w:asciiTheme="majorHAnsi" w:hAnsiTheme="majorHAnsi"/>
          <w:color w:val="FF0000"/>
        </w:rPr>
      </w:pPr>
    </w:p>
    <w:p w14:paraId="54F8FA68" w14:textId="2963E229" w:rsidR="00F57279" w:rsidRPr="001E4B01" w:rsidRDefault="00F57279">
      <w:pPr>
        <w:jc w:val="both"/>
        <w:rPr>
          <w:rFonts w:asciiTheme="majorHAnsi" w:hAnsiTheme="majorHAnsi"/>
          <w:b/>
          <w:sz w:val="24"/>
        </w:rPr>
      </w:pPr>
    </w:p>
    <w:p w14:paraId="77E80ED7" w14:textId="61B02B3E" w:rsidR="001E4B01" w:rsidRPr="001E4B01" w:rsidRDefault="001E4B01" w:rsidP="001E4B01">
      <w:pPr>
        <w:pStyle w:val="TableParagraph"/>
        <w:ind w:left="720" w:firstLine="720"/>
        <w:rPr>
          <w:b/>
        </w:rPr>
      </w:pPr>
      <w:r w:rsidRPr="001E4B01">
        <w:rPr>
          <w:b/>
        </w:rPr>
        <w:t>Tablo 1</w:t>
      </w:r>
      <w:r>
        <w:rPr>
          <w:b/>
        </w:rPr>
        <w:t>7</w:t>
      </w:r>
      <w:r w:rsidRPr="001E4B01">
        <w:rPr>
          <w:b/>
        </w:rPr>
        <w:t>: Okulda Yürütülen Projeler</w:t>
      </w:r>
    </w:p>
    <w:tbl>
      <w:tblPr>
        <w:tblStyle w:val="TabloKlavuzu"/>
        <w:tblW w:w="8996" w:type="dxa"/>
        <w:jc w:val="center"/>
        <w:tblLook w:val="04A0" w:firstRow="1" w:lastRow="0" w:firstColumn="1" w:lastColumn="0" w:noHBand="0" w:noVBand="1"/>
      </w:tblPr>
      <w:tblGrid>
        <w:gridCol w:w="2953"/>
        <w:gridCol w:w="2935"/>
        <w:gridCol w:w="3108"/>
      </w:tblGrid>
      <w:tr w:rsidR="001E4B01" w14:paraId="4171F6EB" w14:textId="77777777" w:rsidTr="001E4B01">
        <w:trPr>
          <w:trHeight w:val="389"/>
          <w:jc w:val="center"/>
        </w:trPr>
        <w:tc>
          <w:tcPr>
            <w:tcW w:w="2953" w:type="dxa"/>
            <w:shd w:val="clear" w:color="auto" w:fill="D6E3BC" w:themeFill="accent3" w:themeFillTint="66"/>
          </w:tcPr>
          <w:p w14:paraId="5B2C2C9D" w14:textId="63287F28" w:rsidR="001E4B01" w:rsidRPr="001E4B01" w:rsidRDefault="001E4B01">
            <w:pPr>
              <w:jc w:val="both"/>
              <w:rPr>
                <w:rFonts w:asciiTheme="majorHAnsi" w:hAnsiTheme="majorHAnsi"/>
                <w:b/>
                <w:sz w:val="24"/>
              </w:rPr>
            </w:pPr>
            <w:r w:rsidRPr="001E4B01">
              <w:rPr>
                <w:rFonts w:asciiTheme="majorHAnsi" w:hAnsiTheme="majorHAnsi"/>
                <w:b/>
                <w:sz w:val="24"/>
              </w:rPr>
              <w:t>Yıl</w:t>
            </w:r>
          </w:p>
        </w:tc>
        <w:tc>
          <w:tcPr>
            <w:tcW w:w="2935" w:type="dxa"/>
            <w:shd w:val="clear" w:color="auto" w:fill="D6E3BC" w:themeFill="accent3" w:themeFillTint="66"/>
          </w:tcPr>
          <w:p w14:paraId="48B876CD" w14:textId="5A0FA24E" w:rsidR="001E4B01" w:rsidRPr="001E4B01" w:rsidRDefault="001E4B01">
            <w:pPr>
              <w:jc w:val="both"/>
              <w:rPr>
                <w:rFonts w:asciiTheme="majorHAnsi" w:hAnsiTheme="majorHAnsi"/>
                <w:b/>
                <w:sz w:val="24"/>
              </w:rPr>
            </w:pPr>
            <w:r w:rsidRPr="001E4B01">
              <w:rPr>
                <w:rFonts w:asciiTheme="majorHAnsi" w:hAnsiTheme="majorHAnsi"/>
                <w:b/>
                <w:sz w:val="24"/>
              </w:rPr>
              <w:t>Yerel</w:t>
            </w:r>
          </w:p>
        </w:tc>
        <w:tc>
          <w:tcPr>
            <w:tcW w:w="3108" w:type="dxa"/>
            <w:shd w:val="clear" w:color="auto" w:fill="D6E3BC" w:themeFill="accent3" w:themeFillTint="66"/>
          </w:tcPr>
          <w:p w14:paraId="67B2624C" w14:textId="35B04D5C" w:rsidR="001E4B01" w:rsidRPr="001E4B01" w:rsidRDefault="001E4B01">
            <w:pPr>
              <w:jc w:val="both"/>
              <w:rPr>
                <w:rFonts w:asciiTheme="majorHAnsi" w:hAnsiTheme="majorHAnsi"/>
                <w:b/>
                <w:sz w:val="24"/>
              </w:rPr>
            </w:pPr>
            <w:r w:rsidRPr="001E4B01">
              <w:rPr>
                <w:rFonts w:asciiTheme="majorHAnsi" w:hAnsiTheme="majorHAnsi"/>
                <w:b/>
                <w:sz w:val="24"/>
              </w:rPr>
              <w:t>Ulusal-Uluslararası</w:t>
            </w:r>
          </w:p>
        </w:tc>
      </w:tr>
      <w:tr w:rsidR="001E4B01" w14:paraId="2BB5CF90" w14:textId="77777777" w:rsidTr="001E4B01">
        <w:trPr>
          <w:trHeight w:val="410"/>
          <w:jc w:val="center"/>
        </w:trPr>
        <w:tc>
          <w:tcPr>
            <w:tcW w:w="2953" w:type="dxa"/>
            <w:shd w:val="clear" w:color="auto" w:fill="D6E3BC" w:themeFill="accent3" w:themeFillTint="66"/>
          </w:tcPr>
          <w:p w14:paraId="4C1A7222" w14:textId="542A8EF8" w:rsidR="001E4B01" w:rsidRDefault="001E4B01">
            <w:pPr>
              <w:jc w:val="both"/>
              <w:rPr>
                <w:rFonts w:asciiTheme="majorHAnsi" w:hAnsiTheme="majorHAnsi"/>
                <w:sz w:val="24"/>
              </w:rPr>
            </w:pPr>
            <w:r>
              <w:rPr>
                <w:rFonts w:asciiTheme="majorHAnsi" w:hAnsiTheme="majorHAnsi"/>
                <w:sz w:val="24"/>
              </w:rPr>
              <w:t>2023-2024</w:t>
            </w:r>
          </w:p>
        </w:tc>
        <w:tc>
          <w:tcPr>
            <w:tcW w:w="2935" w:type="dxa"/>
          </w:tcPr>
          <w:p w14:paraId="2D99573F" w14:textId="76552670" w:rsidR="001E4B01" w:rsidRDefault="001E4B01">
            <w:pPr>
              <w:jc w:val="both"/>
              <w:rPr>
                <w:rFonts w:asciiTheme="majorHAnsi" w:hAnsiTheme="majorHAnsi"/>
                <w:sz w:val="24"/>
              </w:rPr>
            </w:pPr>
            <w:r>
              <w:rPr>
                <w:rFonts w:asciiTheme="majorHAnsi" w:hAnsiTheme="majorHAnsi"/>
                <w:sz w:val="24"/>
              </w:rPr>
              <w:t>6</w:t>
            </w:r>
          </w:p>
        </w:tc>
        <w:tc>
          <w:tcPr>
            <w:tcW w:w="3108" w:type="dxa"/>
          </w:tcPr>
          <w:p w14:paraId="6EB4DE01" w14:textId="2C95696A" w:rsidR="001E4B01" w:rsidRDefault="001E4B01">
            <w:pPr>
              <w:jc w:val="both"/>
              <w:rPr>
                <w:rFonts w:asciiTheme="majorHAnsi" w:hAnsiTheme="majorHAnsi"/>
                <w:sz w:val="24"/>
              </w:rPr>
            </w:pPr>
            <w:r>
              <w:rPr>
                <w:rFonts w:asciiTheme="majorHAnsi" w:hAnsiTheme="majorHAnsi"/>
                <w:sz w:val="24"/>
              </w:rPr>
              <w:t>-</w:t>
            </w:r>
          </w:p>
        </w:tc>
      </w:tr>
      <w:tr w:rsidR="001E4B01" w14:paraId="74225EC7" w14:textId="77777777" w:rsidTr="001E4B01">
        <w:trPr>
          <w:trHeight w:val="389"/>
          <w:jc w:val="center"/>
        </w:trPr>
        <w:tc>
          <w:tcPr>
            <w:tcW w:w="2953" w:type="dxa"/>
            <w:shd w:val="clear" w:color="auto" w:fill="D6E3BC" w:themeFill="accent3" w:themeFillTint="66"/>
          </w:tcPr>
          <w:p w14:paraId="78E8A33F" w14:textId="6D3C6E17" w:rsidR="001E4B01" w:rsidRDefault="001E4B01">
            <w:pPr>
              <w:jc w:val="both"/>
              <w:rPr>
                <w:rFonts w:asciiTheme="majorHAnsi" w:hAnsiTheme="majorHAnsi"/>
                <w:sz w:val="24"/>
              </w:rPr>
            </w:pPr>
            <w:r>
              <w:rPr>
                <w:rFonts w:asciiTheme="majorHAnsi" w:hAnsiTheme="majorHAnsi"/>
                <w:sz w:val="24"/>
              </w:rPr>
              <w:t>2022-2023</w:t>
            </w:r>
          </w:p>
        </w:tc>
        <w:tc>
          <w:tcPr>
            <w:tcW w:w="2935" w:type="dxa"/>
          </w:tcPr>
          <w:p w14:paraId="0FCBA339" w14:textId="4532E0F9" w:rsidR="001E4B01" w:rsidRDefault="001E4B01">
            <w:pPr>
              <w:jc w:val="both"/>
              <w:rPr>
                <w:rFonts w:asciiTheme="majorHAnsi" w:hAnsiTheme="majorHAnsi"/>
                <w:sz w:val="24"/>
              </w:rPr>
            </w:pPr>
            <w:r>
              <w:rPr>
                <w:rFonts w:asciiTheme="majorHAnsi" w:hAnsiTheme="majorHAnsi"/>
                <w:sz w:val="24"/>
              </w:rPr>
              <w:t>8</w:t>
            </w:r>
          </w:p>
        </w:tc>
        <w:tc>
          <w:tcPr>
            <w:tcW w:w="3108" w:type="dxa"/>
          </w:tcPr>
          <w:p w14:paraId="12417496" w14:textId="21387AC3" w:rsidR="001E4B01" w:rsidRDefault="001E4B01">
            <w:pPr>
              <w:jc w:val="both"/>
              <w:rPr>
                <w:rFonts w:asciiTheme="majorHAnsi" w:hAnsiTheme="majorHAnsi"/>
                <w:sz w:val="24"/>
              </w:rPr>
            </w:pPr>
            <w:r>
              <w:rPr>
                <w:rFonts w:asciiTheme="majorHAnsi" w:hAnsiTheme="majorHAnsi"/>
                <w:sz w:val="24"/>
              </w:rPr>
              <w:t>-</w:t>
            </w:r>
          </w:p>
        </w:tc>
      </w:tr>
      <w:tr w:rsidR="001E4B01" w14:paraId="160A4829" w14:textId="77777777" w:rsidTr="001E4B01">
        <w:trPr>
          <w:trHeight w:val="389"/>
          <w:jc w:val="center"/>
        </w:trPr>
        <w:tc>
          <w:tcPr>
            <w:tcW w:w="2953" w:type="dxa"/>
            <w:shd w:val="clear" w:color="auto" w:fill="D6E3BC" w:themeFill="accent3" w:themeFillTint="66"/>
          </w:tcPr>
          <w:p w14:paraId="659AF2A6" w14:textId="0FC8A39C" w:rsidR="001E4B01" w:rsidRDefault="001E4B01">
            <w:pPr>
              <w:jc w:val="both"/>
              <w:rPr>
                <w:rFonts w:asciiTheme="majorHAnsi" w:hAnsiTheme="majorHAnsi"/>
                <w:sz w:val="24"/>
              </w:rPr>
            </w:pPr>
            <w:r>
              <w:rPr>
                <w:rFonts w:asciiTheme="majorHAnsi" w:hAnsiTheme="majorHAnsi"/>
                <w:sz w:val="24"/>
              </w:rPr>
              <w:t>2021-2022</w:t>
            </w:r>
          </w:p>
        </w:tc>
        <w:tc>
          <w:tcPr>
            <w:tcW w:w="2935" w:type="dxa"/>
          </w:tcPr>
          <w:p w14:paraId="045BBBFA" w14:textId="0518D2FE" w:rsidR="001E4B01" w:rsidRDefault="001E4B01">
            <w:pPr>
              <w:jc w:val="both"/>
              <w:rPr>
                <w:rFonts w:asciiTheme="majorHAnsi" w:hAnsiTheme="majorHAnsi"/>
                <w:sz w:val="24"/>
              </w:rPr>
            </w:pPr>
            <w:r>
              <w:rPr>
                <w:rFonts w:asciiTheme="majorHAnsi" w:hAnsiTheme="majorHAnsi"/>
                <w:sz w:val="24"/>
              </w:rPr>
              <w:t>7</w:t>
            </w:r>
          </w:p>
        </w:tc>
        <w:tc>
          <w:tcPr>
            <w:tcW w:w="3108" w:type="dxa"/>
          </w:tcPr>
          <w:p w14:paraId="4E4707FD" w14:textId="05C5F02D" w:rsidR="001E4B01" w:rsidRDefault="001E4B01">
            <w:pPr>
              <w:jc w:val="both"/>
              <w:rPr>
                <w:rFonts w:asciiTheme="majorHAnsi" w:hAnsiTheme="majorHAnsi"/>
                <w:sz w:val="24"/>
              </w:rPr>
            </w:pPr>
            <w:r>
              <w:rPr>
                <w:rFonts w:asciiTheme="majorHAnsi" w:hAnsiTheme="majorHAnsi"/>
                <w:sz w:val="24"/>
              </w:rPr>
              <w:t>1</w:t>
            </w:r>
          </w:p>
        </w:tc>
      </w:tr>
    </w:tbl>
    <w:p w14:paraId="2DBE476E" w14:textId="77777777" w:rsidR="001E4B01" w:rsidRPr="00920548" w:rsidRDefault="001E4B01">
      <w:pPr>
        <w:jc w:val="both"/>
        <w:rPr>
          <w:rFonts w:asciiTheme="majorHAnsi" w:hAnsiTheme="majorHAnsi"/>
          <w:sz w:val="24"/>
        </w:rPr>
        <w:sectPr w:rsidR="001E4B01" w:rsidRPr="00920548">
          <w:pgSz w:w="11910" w:h="16840"/>
          <w:pgMar w:top="1320" w:right="400" w:bottom="1280" w:left="460" w:header="0" w:footer="1097" w:gutter="0"/>
          <w:cols w:space="708"/>
        </w:sectPr>
      </w:pPr>
    </w:p>
    <w:p w14:paraId="6EAB50D4" w14:textId="77777777" w:rsidR="00F57279" w:rsidRPr="00920548" w:rsidRDefault="00BC419C">
      <w:pPr>
        <w:pStyle w:val="Balk3"/>
        <w:numPr>
          <w:ilvl w:val="1"/>
          <w:numId w:val="22"/>
        </w:numPr>
        <w:tabs>
          <w:tab w:val="left" w:pos="2035"/>
        </w:tabs>
        <w:ind w:left="2035" w:hanging="717"/>
        <w:rPr>
          <w:rFonts w:asciiTheme="majorHAnsi" w:hAnsiTheme="majorHAnsi"/>
        </w:rPr>
      </w:pPr>
      <w:r w:rsidRPr="00920548">
        <w:rPr>
          <w:rFonts w:asciiTheme="majorHAnsi" w:hAnsiTheme="majorHAnsi"/>
        </w:rPr>
        <w:lastRenderedPageBreak/>
        <w:t>Çevre</w:t>
      </w:r>
      <w:r w:rsidRPr="00920548">
        <w:rPr>
          <w:rFonts w:asciiTheme="majorHAnsi" w:hAnsiTheme="majorHAnsi"/>
          <w:spacing w:val="-12"/>
        </w:rPr>
        <w:t xml:space="preserve"> </w:t>
      </w:r>
      <w:r w:rsidRPr="00920548">
        <w:rPr>
          <w:rFonts w:asciiTheme="majorHAnsi" w:hAnsiTheme="majorHAnsi"/>
        </w:rPr>
        <w:t>Analizi</w:t>
      </w:r>
      <w:r w:rsidRPr="00920548">
        <w:rPr>
          <w:rFonts w:asciiTheme="majorHAnsi" w:hAnsiTheme="majorHAnsi"/>
          <w:spacing w:val="-10"/>
        </w:rPr>
        <w:t xml:space="preserve"> </w:t>
      </w:r>
      <w:r w:rsidRPr="00920548">
        <w:rPr>
          <w:rFonts w:asciiTheme="majorHAnsi" w:hAnsiTheme="majorHAnsi"/>
          <w:spacing w:val="-2"/>
        </w:rPr>
        <w:t>(PESTLE)</w:t>
      </w:r>
    </w:p>
    <w:p w14:paraId="2564DD8F" w14:textId="77777777" w:rsidR="007A49EC" w:rsidRPr="00920548" w:rsidRDefault="00BC419C" w:rsidP="00AB6DBC">
      <w:pPr>
        <w:pStyle w:val="GvdeMetni"/>
        <w:rPr>
          <w:rFonts w:asciiTheme="majorHAnsi" w:hAnsiTheme="majorHAnsi"/>
        </w:rPr>
      </w:pPr>
      <w:r w:rsidRPr="00920548">
        <w:rPr>
          <w:rFonts w:asciiTheme="majorHAnsi" w:hAnsiTheme="majorHAnsi"/>
        </w:rPr>
        <w:t>Çevre analizi</w:t>
      </w:r>
      <w:r w:rsidR="007A49EC" w:rsidRPr="00920548">
        <w:rPr>
          <w:rFonts w:asciiTheme="majorHAnsi" w:hAnsiTheme="majorHAnsi"/>
        </w:rPr>
        <w:t xml:space="preserve"> okulumuz üzerinde etki edebilecek dış etkenlerin belirlenmesi amacıyla, </w:t>
      </w:r>
      <w:r w:rsidRPr="00920548">
        <w:rPr>
          <w:rFonts w:asciiTheme="majorHAnsi" w:hAnsiTheme="majorHAnsi"/>
        </w:rPr>
        <w:t xml:space="preserve">politik, ekonomik, </w:t>
      </w:r>
      <w:proofErr w:type="spellStart"/>
      <w:r w:rsidRPr="00920548">
        <w:rPr>
          <w:rFonts w:asciiTheme="majorHAnsi" w:hAnsiTheme="majorHAnsi"/>
        </w:rPr>
        <w:t>sosyo</w:t>
      </w:r>
      <w:proofErr w:type="spellEnd"/>
      <w:r w:rsidRPr="00920548">
        <w:rPr>
          <w:rFonts w:asciiTheme="majorHAnsi" w:hAnsiTheme="majorHAnsi"/>
        </w:rPr>
        <w:t xml:space="preserve">-kültürel, teknolojik, çevresel </w:t>
      </w:r>
      <w:r w:rsidR="007A49EC" w:rsidRPr="00920548">
        <w:rPr>
          <w:rFonts w:asciiTheme="majorHAnsi" w:hAnsiTheme="majorHAnsi"/>
        </w:rPr>
        <w:t xml:space="preserve">etkenler olmak üzere beş alanda incelenmiştir. </w:t>
      </w:r>
    </w:p>
    <w:p w14:paraId="28B1337C" w14:textId="77777777" w:rsidR="007A49EC" w:rsidRPr="00920548" w:rsidRDefault="007A49EC" w:rsidP="007A49EC">
      <w:pPr>
        <w:pStyle w:val="GvdeMetni"/>
        <w:rPr>
          <w:rFonts w:asciiTheme="majorHAnsi" w:hAnsiTheme="majorHAnsi"/>
        </w:rPr>
      </w:pPr>
      <w:r w:rsidRPr="00920548">
        <w:rPr>
          <w:rFonts w:asciiTheme="majorHAnsi" w:hAnsiTheme="majorHAnsi"/>
        </w:rPr>
        <w:t xml:space="preserve">Bu alanların paydaşlara etkileri ile </w:t>
      </w:r>
      <w:r w:rsidR="00BC419C" w:rsidRPr="00920548">
        <w:rPr>
          <w:rFonts w:asciiTheme="majorHAnsi" w:hAnsiTheme="majorHAnsi"/>
        </w:rPr>
        <w:t>GZFT analizinin “fırsatlar” ve</w:t>
      </w:r>
      <w:r w:rsidR="00BC419C" w:rsidRPr="00920548">
        <w:rPr>
          <w:rFonts w:asciiTheme="majorHAnsi" w:hAnsiTheme="majorHAnsi"/>
          <w:spacing w:val="40"/>
        </w:rPr>
        <w:t xml:space="preserve"> </w:t>
      </w:r>
      <w:r w:rsidRPr="00920548">
        <w:rPr>
          <w:rFonts w:asciiTheme="majorHAnsi" w:hAnsiTheme="majorHAnsi"/>
        </w:rPr>
        <w:t xml:space="preserve">“tehditler” bölümleri oluşturtulmuştur. </w:t>
      </w:r>
    </w:p>
    <w:p w14:paraId="56B8C47F" w14:textId="3F7ABFFA" w:rsidR="00F57279" w:rsidRPr="00800BA3" w:rsidRDefault="00BC419C" w:rsidP="00800BA3">
      <w:pPr>
        <w:pStyle w:val="GvdeMetni"/>
        <w:rPr>
          <w:b/>
          <w:sz w:val="22"/>
        </w:rPr>
      </w:pPr>
      <w:r w:rsidRPr="00800BA3">
        <w:rPr>
          <w:b/>
          <w:sz w:val="22"/>
        </w:rPr>
        <w:t xml:space="preserve">Tablo </w:t>
      </w:r>
      <w:r w:rsidR="00D333C8" w:rsidRPr="00800BA3">
        <w:rPr>
          <w:b/>
          <w:sz w:val="22"/>
        </w:rPr>
        <w:t>18</w:t>
      </w:r>
      <w:r w:rsidRPr="00800BA3">
        <w:rPr>
          <w:b/>
          <w:sz w:val="22"/>
        </w:rPr>
        <w:t>. PESTLE Analiz Tablosu</w:t>
      </w:r>
    </w:p>
    <w:tbl>
      <w:tblPr>
        <w:tblStyle w:val="TableNormal"/>
        <w:tblW w:w="9072" w:type="dxa"/>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6"/>
        <w:gridCol w:w="4536"/>
      </w:tblGrid>
      <w:tr w:rsidR="00F57279" w:rsidRPr="00920548" w14:paraId="0C380EA5" w14:textId="77777777" w:rsidTr="00D333C8">
        <w:trPr>
          <w:trHeight w:val="452"/>
        </w:trPr>
        <w:tc>
          <w:tcPr>
            <w:tcW w:w="4607" w:type="dxa"/>
            <w:shd w:val="clear" w:color="auto" w:fill="E2EFD9"/>
          </w:tcPr>
          <w:p w14:paraId="09572A36" w14:textId="77777777" w:rsidR="00F57279" w:rsidRPr="00920548" w:rsidRDefault="00BC419C">
            <w:pPr>
              <w:pStyle w:val="TableParagraph"/>
              <w:spacing w:line="234" w:lineRule="exact"/>
              <w:ind w:left="107"/>
              <w:rPr>
                <w:rFonts w:asciiTheme="majorHAnsi" w:hAnsiTheme="majorHAnsi"/>
                <w:b/>
              </w:rPr>
            </w:pPr>
            <w:r w:rsidRPr="00920548">
              <w:rPr>
                <w:rFonts w:asciiTheme="majorHAnsi" w:hAnsiTheme="majorHAnsi"/>
                <w:b/>
                <w:spacing w:val="-2"/>
              </w:rPr>
              <w:t>Politik-Yasal</w:t>
            </w:r>
            <w:r w:rsidRPr="00920548">
              <w:rPr>
                <w:rFonts w:asciiTheme="majorHAnsi" w:hAnsiTheme="majorHAnsi"/>
                <w:b/>
                <w:spacing w:val="14"/>
              </w:rPr>
              <w:t xml:space="preserve"> </w:t>
            </w:r>
            <w:r w:rsidRPr="00920548">
              <w:rPr>
                <w:rFonts w:asciiTheme="majorHAnsi" w:hAnsiTheme="majorHAnsi"/>
                <w:b/>
                <w:spacing w:val="-2"/>
              </w:rPr>
              <w:t>etkenler</w:t>
            </w:r>
          </w:p>
        </w:tc>
        <w:tc>
          <w:tcPr>
            <w:tcW w:w="4607" w:type="dxa"/>
            <w:shd w:val="clear" w:color="auto" w:fill="E2EFD9"/>
          </w:tcPr>
          <w:p w14:paraId="6FFB0692" w14:textId="77777777" w:rsidR="00F57279" w:rsidRPr="00920548" w:rsidRDefault="00BC419C">
            <w:pPr>
              <w:pStyle w:val="TableParagraph"/>
              <w:spacing w:line="234" w:lineRule="exact"/>
              <w:ind w:left="105"/>
              <w:rPr>
                <w:rFonts w:asciiTheme="majorHAnsi" w:hAnsiTheme="majorHAnsi"/>
                <w:b/>
              </w:rPr>
            </w:pPr>
            <w:r w:rsidRPr="00920548">
              <w:rPr>
                <w:rFonts w:asciiTheme="majorHAnsi" w:hAnsiTheme="majorHAnsi"/>
                <w:b/>
              </w:rPr>
              <w:t>Ekonomik</w:t>
            </w:r>
            <w:r w:rsidRPr="00920548">
              <w:rPr>
                <w:rFonts w:asciiTheme="majorHAnsi" w:hAnsiTheme="majorHAnsi"/>
                <w:b/>
                <w:spacing w:val="-11"/>
              </w:rPr>
              <w:t xml:space="preserve"> </w:t>
            </w:r>
            <w:r w:rsidRPr="00920548">
              <w:rPr>
                <w:rFonts w:asciiTheme="majorHAnsi" w:hAnsiTheme="majorHAnsi"/>
                <w:b/>
                <w:spacing w:val="-2"/>
              </w:rPr>
              <w:t>etkenler</w:t>
            </w:r>
          </w:p>
        </w:tc>
      </w:tr>
      <w:tr w:rsidR="00F57279" w:rsidRPr="00920548" w14:paraId="6C20CB1A" w14:textId="77777777" w:rsidTr="00D333C8">
        <w:trPr>
          <w:trHeight w:val="3047"/>
        </w:trPr>
        <w:tc>
          <w:tcPr>
            <w:tcW w:w="4607" w:type="dxa"/>
          </w:tcPr>
          <w:p w14:paraId="5D96904E" w14:textId="77777777" w:rsidR="00F57279" w:rsidRPr="00920548" w:rsidRDefault="00BC419C">
            <w:pPr>
              <w:pStyle w:val="TableParagraph"/>
              <w:numPr>
                <w:ilvl w:val="0"/>
                <w:numId w:val="18"/>
              </w:numPr>
              <w:tabs>
                <w:tab w:val="left" w:pos="291"/>
              </w:tabs>
              <w:spacing w:before="208" w:line="251" w:lineRule="exact"/>
              <w:ind w:left="291" w:hanging="282"/>
              <w:rPr>
                <w:rFonts w:asciiTheme="majorHAnsi" w:hAnsiTheme="majorHAnsi"/>
              </w:rPr>
            </w:pPr>
            <w:r w:rsidRPr="00920548">
              <w:rPr>
                <w:rFonts w:asciiTheme="majorHAnsi" w:hAnsiTheme="majorHAnsi"/>
              </w:rPr>
              <w:t>Kalkınma</w:t>
            </w:r>
            <w:r w:rsidRPr="00920548">
              <w:rPr>
                <w:rFonts w:asciiTheme="majorHAnsi" w:hAnsiTheme="majorHAnsi"/>
                <w:spacing w:val="-5"/>
              </w:rPr>
              <w:t xml:space="preserve"> </w:t>
            </w:r>
            <w:r w:rsidRPr="00920548">
              <w:rPr>
                <w:rFonts w:asciiTheme="majorHAnsi" w:hAnsiTheme="majorHAnsi"/>
              </w:rPr>
              <w:t>Planı</w:t>
            </w:r>
            <w:r w:rsidRPr="00920548">
              <w:rPr>
                <w:rFonts w:asciiTheme="majorHAnsi" w:hAnsiTheme="majorHAnsi"/>
                <w:spacing w:val="-6"/>
              </w:rPr>
              <w:t xml:space="preserve"> </w:t>
            </w:r>
            <w:r w:rsidRPr="00920548">
              <w:rPr>
                <w:rFonts w:asciiTheme="majorHAnsi" w:hAnsiTheme="majorHAnsi"/>
              </w:rPr>
              <w:t>ve</w:t>
            </w:r>
            <w:r w:rsidRPr="00920548">
              <w:rPr>
                <w:rFonts w:asciiTheme="majorHAnsi" w:hAnsiTheme="majorHAnsi"/>
                <w:spacing w:val="-5"/>
              </w:rPr>
              <w:t xml:space="preserve"> </w:t>
            </w:r>
            <w:r w:rsidRPr="00920548">
              <w:rPr>
                <w:rFonts w:asciiTheme="majorHAnsi" w:hAnsiTheme="majorHAnsi"/>
              </w:rPr>
              <w:t>Orta</w:t>
            </w:r>
            <w:r w:rsidRPr="00920548">
              <w:rPr>
                <w:rFonts w:asciiTheme="majorHAnsi" w:hAnsiTheme="majorHAnsi"/>
                <w:spacing w:val="-3"/>
              </w:rPr>
              <w:t xml:space="preserve"> </w:t>
            </w:r>
            <w:r w:rsidRPr="00920548">
              <w:rPr>
                <w:rFonts w:asciiTheme="majorHAnsi" w:hAnsiTheme="majorHAnsi"/>
              </w:rPr>
              <w:t>Vadeli</w:t>
            </w:r>
            <w:r w:rsidRPr="00920548">
              <w:rPr>
                <w:rFonts w:asciiTheme="majorHAnsi" w:hAnsiTheme="majorHAnsi"/>
                <w:spacing w:val="-6"/>
              </w:rPr>
              <w:t xml:space="preserve"> </w:t>
            </w:r>
            <w:r w:rsidRPr="00920548">
              <w:rPr>
                <w:rFonts w:asciiTheme="majorHAnsi" w:hAnsiTheme="majorHAnsi"/>
                <w:spacing w:val="-2"/>
              </w:rPr>
              <w:t>Program,</w:t>
            </w:r>
          </w:p>
          <w:p w14:paraId="742ADB4C" w14:textId="77777777" w:rsidR="00F57279" w:rsidRPr="00920548" w:rsidRDefault="00BC419C">
            <w:pPr>
              <w:pStyle w:val="TableParagraph"/>
              <w:numPr>
                <w:ilvl w:val="0"/>
                <w:numId w:val="18"/>
              </w:numPr>
              <w:tabs>
                <w:tab w:val="left" w:pos="291"/>
              </w:tabs>
              <w:spacing w:line="234" w:lineRule="exact"/>
              <w:ind w:left="291" w:hanging="282"/>
              <w:rPr>
                <w:rFonts w:asciiTheme="majorHAnsi" w:hAnsiTheme="majorHAnsi"/>
              </w:rPr>
            </w:pPr>
            <w:r w:rsidRPr="00920548">
              <w:rPr>
                <w:rFonts w:asciiTheme="majorHAnsi" w:hAnsiTheme="majorHAnsi"/>
              </w:rPr>
              <w:t>Bakanlık,</w:t>
            </w:r>
            <w:r w:rsidRPr="00920548">
              <w:rPr>
                <w:rFonts w:asciiTheme="majorHAnsi" w:hAnsiTheme="majorHAnsi"/>
                <w:spacing w:val="-6"/>
              </w:rPr>
              <w:t xml:space="preserve"> </w:t>
            </w:r>
            <w:r w:rsidRPr="00920548">
              <w:rPr>
                <w:rFonts w:asciiTheme="majorHAnsi" w:hAnsiTheme="majorHAnsi"/>
              </w:rPr>
              <w:t>il</w:t>
            </w:r>
            <w:r w:rsidRPr="00920548">
              <w:rPr>
                <w:rFonts w:asciiTheme="majorHAnsi" w:hAnsiTheme="majorHAnsi"/>
                <w:spacing w:val="-5"/>
              </w:rPr>
              <w:t xml:space="preserve"> </w:t>
            </w:r>
            <w:r w:rsidRPr="00920548">
              <w:rPr>
                <w:rFonts w:asciiTheme="majorHAnsi" w:hAnsiTheme="majorHAnsi"/>
              </w:rPr>
              <w:t>ve</w:t>
            </w:r>
            <w:r w:rsidRPr="00920548">
              <w:rPr>
                <w:rFonts w:asciiTheme="majorHAnsi" w:hAnsiTheme="majorHAnsi"/>
                <w:spacing w:val="-7"/>
              </w:rPr>
              <w:t xml:space="preserve"> </w:t>
            </w:r>
            <w:r w:rsidRPr="00920548">
              <w:rPr>
                <w:rFonts w:asciiTheme="majorHAnsi" w:hAnsiTheme="majorHAnsi"/>
              </w:rPr>
              <w:t>ilçe</w:t>
            </w:r>
            <w:r w:rsidRPr="00920548">
              <w:rPr>
                <w:rFonts w:asciiTheme="majorHAnsi" w:hAnsiTheme="majorHAnsi"/>
                <w:spacing w:val="-8"/>
              </w:rPr>
              <w:t xml:space="preserve"> </w:t>
            </w:r>
            <w:r w:rsidRPr="00920548">
              <w:rPr>
                <w:rFonts w:asciiTheme="majorHAnsi" w:hAnsiTheme="majorHAnsi"/>
              </w:rPr>
              <w:t>stratejik</w:t>
            </w:r>
            <w:r w:rsidRPr="00920548">
              <w:rPr>
                <w:rFonts w:asciiTheme="majorHAnsi" w:hAnsiTheme="majorHAnsi"/>
                <w:spacing w:val="-4"/>
              </w:rPr>
              <w:t xml:space="preserve"> </w:t>
            </w:r>
            <w:r w:rsidRPr="00920548">
              <w:rPr>
                <w:rFonts w:asciiTheme="majorHAnsi" w:hAnsiTheme="majorHAnsi"/>
              </w:rPr>
              <w:t>planlarının</w:t>
            </w:r>
            <w:r w:rsidRPr="00920548">
              <w:rPr>
                <w:rFonts w:asciiTheme="majorHAnsi" w:hAnsiTheme="majorHAnsi"/>
                <w:spacing w:val="-7"/>
              </w:rPr>
              <w:t xml:space="preserve"> </w:t>
            </w:r>
            <w:r w:rsidRPr="00920548">
              <w:rPr>
                <w:rFonts w:asciiTheme="majorHAnsi" w:hAnsiTheme="majorHAnsi"/>
                <w:spacing w:val="-2"/>
              </w:rPr>
              <w:t>incelenmesi,</w:t>
            </w:r>
          </w:p>
          <w:p w14:paraId="2B2BE015" w14:textId="77777777" w:rsidR="00F57279" w:rsidRPr="00920548" w:rsidRDefault="00BC419C">
            <w:pPr>
              <w:pStyle w:val="TableParagraph"/>
              <w:numPr>
                <w:ilvl w:val="0"/>
                <w:numId w:val="18"/>
              </w:numPr>
              <w:tabs>
                <w:tab w:val="left" w:pos="291"/>
              </w:tabs>
              <w:spacing w:line="234" w:lineRule="exact"/>
              <w:ind w:left="291" w:hanging="282"/>
              <w:rPr>
                <w:rFonts w:asciiTheme="majorHAnsi" w:hAnsiTheme="majorHAnsi"/>
              </w:rPr>
            </w:pPr>
            <w:r w:rsidRPr="00920548">
              <w:rPr>
                <w:rFonts w:asciiTheme="majorHAnsi" w:hAnsiTheme="majorHAnsi"/>
              </w:rPr>
              <w:t>Yasal</w:t>
            </w:r>
            <w:r w:rsidRPr="00920548">
              <w:rPr>
                <w:rFonts w:asciiTheme="majorHAnsi" w:hAnsiTheme="majorHAnsi"/>
                <w:spacing w:val="-11"/>
              </w:rPr>
              <w:t xml:space="preserve"> </w:t>
            </w:r>
            <w:r w:rsidRPr="00920548">
              <w:rPr>
                <w:rFonts w:asciiTheme="majorHAnsi" w:hAnsiTheme="majorHAnsi"/>
              </w:rPr>
              <w:t>yükümlülüklerin</w:t>
            </w:r>
            <w:r w:rsidRPr="00920548">
              <w:rPr>
                <w:rFonts w:asciiTheme="majorHAnsi" w:hAnsiTheme="majorHAnsi"/>
                <w:spacing w:val="-10"/>
              </w:rPr>
              <w:t xml:space="preserve"> </w:t>
            </w:r>
            <w:r w:rsidRPr="00920548">
              <w:rPr>
                <w:rFonts w:asciiTheme="majorHAnsi" w:hAnsiTheme="majorHAnsi"/>
                <w:spacing w:val="-2"/>
              </w:rPr>
              <w:t>belirlenmesi,</w:t>
            </w:r>
          </w:p>
          <w:p w14:paraId="4D4047A4" w14:textId="77777777" w:rsidR="00F57279" w:rsidRPr="00920548" w:rsidRDefault="00BC419C">
            <w:pPr>
              <w:pStyle w:val="TableParagraph"/>
              <w:numPr>
                <w:ilvl w:val="0"/>
                <w:numId w:val="18"/>
              </w:numPr>
              <w:tabs>
                <w:tab w:val="left" w:pos="291"/>
              </w:tabs>
              <w:spacing w:line="235" w:lineRule="exact"/>
              <w:ind w:left="291" w:hanging="282"/>
              <w:rPr>
                <w:rFonts w:asciiTheme="majorHAnsi" w:hAnsiTheme="majorHAnsi"/>
              </w:rPr>
            </w:pPr>
            <w:r w:rsidRPr="00920548">
              <w:rPr>
                <w:rFonts w:asciiTheme="majorHAnsi" w:hAnsiTheme="majorHAnsi"/>
              </w:rPr>
              <w:t>Oluşturulması</w:t>
            </w:r>
            <w:r w:rsidRPr="00920548">
              <w:rPr>
                <w:rFonts w:asciiTheme="majorHAnsi" w:hAnsiTheme="majorHAnsi"/>
                <w:spacing w:val="-9"/>
              </w:rPr>
              <w:t xml:space="preserve"> </w:t>
            </w:r>
            <w:r w:rsidRPr="00920548">
              <w:rPr>
                <w:rFonts w:asciiTheme="majorHAnsi" w:hAnsiTheme="majorHAnsi"/>
              </w:rPr>
              <w:t>gereken</w:t>
            </w:r>
            <w:r w:rsidRPr="00920548">
              <w:rPr>
                <w:rFonts w:asciiTheme="majorHAnsi" w:hAnsiTheme="majorHAnsi"/>
                <w:spacing w:val="-7"/>
              </w:rPr>
              <w:t xml:space="preserve"> </w:t>
            </w:r>
            <w:r w:rsidRPr="00920548">
              <w:rPr>
                <w:rFonts w:asciiTheme="majorHAnsi" w:hAnsiTheme="majorHAnsi"/>
              </w:rPr>
              <w:t>kurul</w:t>
            </w:r>
            <w:r w:rsidRPr="00920548">
              <w:rPr>
                <w:rFonts w:asciiTheme="majorHAnsi" w:hAnsiTheme="majorHAnsi"/>
                <w:spacing w:val="-5"/>
              </w:rPr>
              <w:t xml:space="preserve"> </w:t>
            </w:r>
            <w:r w:rsidRPr="00920548">
              <w:rPr>
                <w:rFonts w:asciiTheme="majorHAnsi" w:hAnsiTheme="majorHAnsi"/>
              </w:rPr>
              <w:t>ve</w:t>
            </w:r>
            <w:r w:rsidRPr="00920548">
              <w:rPr>
                <w:rFonts w:asciiTheme="majorHAnsi" w:hAnsiTheme="majorHAnsi"/>
                <w:spacing w:val="-10"/>
              </w:rPr>
              <w:t xml:space="preserve"> </w:t>
            </w:r>
            <w:r w:rsidRPr="00920548">
              <w:rPr>
                <w:rFonts w:asciiTheme="majorHAnsi" w:hAnsiTheme="majorHAnsi"/>
                <w:spacing w:val="-2"/>
              </w:rPr>
              <w:t>komisyonlar,</w:t>
            </w:r>
          </w:p>
          <w:p w14:paraId="32D6EC30" w14:textId="77777777" w:rsidR="00F57279" w:rsidRPr="00920548" w:rsidRDefault="00BC419C">
            <w:pPr>
              <w:pStyle w:val="TableParagraph"/>
              <w:numPr>
                <w:ilvl w:val="0"/>
                <w:numId w:val="18"/>
              </w:numPr>
              <w:tabs>
                <w:tab w:val="left" w:pos="291"/>
              </w:tabs>
              <w:spacing w:line="251" w:lineRule="exact"/>
              <w:ind w:left="291" w:hanging="282"/>
              <w:rPr>
                <w:rFonts w:asciiTheme="majorHAnsi" w:hAnsiTheme="majorHAnsi"/>
              </w:rPr>
            </w:pPr>
            <w:r w:rsidRPr="00920548">
              <w:rPr>
                <w:rFonts w:asciiTheme="majorHAnsi" w:hAnsiTheme="majorHAnsi"/>
              </w:rPr>
              <w:t>Okul/kurum</w:t>
            </w:r>
            <w:r w:rsidRPr="00920548">
              <w:rPr>
                <w:rFonts w:asciiTheme="majorHAnsi" w:hAnsiTheme="majorHAnsi"/>
                <w:spacing w:val="-12"/>
              </w:rPr>
              <w:t xml:space="preserve"> </w:t>
            </w:r>
            <w:r w:rsidRPr="00920548">
              <w:rPr>
                <w:rFonts w:asciiTheme="majorHAnsi" w:hAnsiTheme="majorHAnsi"/>
              </w:rPr>
              <w:t>çevresindeki</w:t>
            </w:r>
            <w:r w:rsidRPr="00920548">
              <w:rPr>
                <w:rFonts w:asciiTheme="majorHAnsi" w:hAnsiTheme="majorHAnsi"/>
                <w:spacing w:val="-10"/>
              </w:rPr>
              <w:t xml:space="preserve"> </w:t>
            </w:r>
            <w:r w:rsidRPr="00920548">
              <w:rPr>
                <w:rFonts w:asciiTheme="majorHAnsi" w:hAnsiTheme="majorHAnsi"/>
              </w:rPr>
              <w:t>politik</w:t>
            </w:r>
            <w:r w:rsidRPr="00920548">
              <w:rPr>
                <w:rFonts w:asciiTheme="majorHAnsi" w:hAnsiTheme="majorHAnsi"/>
                <w:spacing w:val="-11"/>
              </w:rPr>
              <w:t xml:space="preserve"> </w:t>
            </w:r>
            <w:r w:rsidRPr="00920548">
              <w:rPr>
                <w:rFonts w:asciiTheme="majorHAnsi" w:hAnsiTheme="majorHAnsi"/>
                <w:spacing w:val="-2"/>
              </w:rPr>
              <w:t>durum.</w:t>
            </w:r>
          </w:p>
          <w:p w14:paraId="044F7CBC" w14:textId="77777777" w:rsidR="007A49EC" w:rsidRPr="00920548" w:rsidRDefault="007A49EC">
            <w:pPr>
              <w:pStyle w:val="TableParagraph"/>
              <w:numPr>
                <w:ilvl w:val="0"/>
                <w:numId w:val="18"/>
              </w:numPr>
              <w:tabs>
                <w:tab w:val="left" w:pos="291"/>
              </w:tabs>
              <w:spacing w:line="251" w:lineRule="exact"/>
              <w:ind w:left="291" w:hanging="282"/>
              <w:rPr>
                <w:rFonts w:asciiTheme="majorHAnsi" w:hAnsiTheme="majorHAnsi"/>
              </w:rPr>
            </w:pPr>
            <w:proofErr w:type="spellStart"/>
            <w:r w:rsidRPr="00920548">
              <w:rPr>
                <w:rFonts w:asciiTheme="majorHAnsi" w:hAnsiTheme="majorHAnsi"/>
                <w:spacing w:val="-2"/>
              </w:rPr>
              <w:t>Sektörel</w:t>
            </w:r>
            <w:proofErr w:type="spellEnd"/>
            <w:r w:rsidRPr="00920548">
              <w:rPr>
                <w:rFonts w:asciiTheme="majorHAnsi" w:hAnsiTheme="majorHAnsi"/>
                <w:spacing w:val="-2"/>
              </w:rPr>
              <w:t xml:space="preserve"> protokoller </w:t>
            </w:r>
          </w:p>
          <w:p w14:paraId="46AF3D65" w14:textId="77777777" w:rsidR="007A49EC" w:rsidRPr="00920548" w:rsidRDefault="007A49EC">
            <w:pPr>
              <w:pStyle w:val="TableParagraph"/>
              <w:numPr>
                <w:ilvl w:val="0"/>
                <w:numId w:val="18"/>
              </w:numPr>
              <w:tabs>
                <w:tab w:val="left" w:pos="291"/>
              </w:tabs>
              <w:spacing w:line="251" w:lineRule="exact"/>
              <w:ind w:left="291" w:hanging="282"/>
              <w:rPr>
                <w:rFonts w:asciiTheme="majorHAnsi" w:hAnsiTheme="majorHAnsi"/>
              </w:rPr>
            </w:pPr>
            <w:r w:rsidRPr="00920548">
              <w:rPr>
                <w:rFonts w:asciiTheme="majorHAnsi" w:hAnsiTheme="majorHAnsi"/>
                <w:spacing w:val="-2"/>
              </w:rPr>
              <w:t>İşletmelerde beceri eğitimi protokolleri</w:t>
            </w:r>
          </w:p>
          <w:p w14:paraId="01010273" w14:textId="77777777" w:rsidR="007A49EC" w:rsidRPr="00920548" w:rsidRDefault="007A49EC">
            <w:pPr>
              <w:pStyle w:val="TableParagraph"/>
              <w:numPr>
                <w:ilvl w:val="0"/>
                <w:numId w:val="18"/>
              </w:numPr>
              <w:tabs>
                <w:tab w:val="left" w:pos="291"/>
              </w:tabs>
              <w:spacing w:line="251" w:lineRule="exact"/>
              <w:ind w:left="291" w:hanging="282"/>
              <w:rPr>
                <w:rFonts w:asciiTheme="majorHAnsi" w:hAnsiTheme="majorHAnsi"/>
              </w:rPr>
            </w:pPr>
            <w:r w:rsidRPr="00920548">
              <w:rPr>
                <w:rFonts w:asciiTheme="majorHAnsi" w:hAnsiTheme="majorHAnsi"/>
                <w:spacing w:val="-2"/>
              </w:rPr>
              <w:t>Proje okulu olarak birlikte çalıştığımız otellerle yapılan protokoller</w:t>
            </w:r>
          </w:p>
          <w:p w14:paraId="36093964" w14:textId="73CFABDC" w:rsidR="007A49EC" w:rsidRPr="00920548" w:rsidRDefault="007A49EC" w:rsidP="007A49EC">
            <w:pPr>
              <w:pStyle w:val="TableParagraph"/>
              <w:tabs>
                <w:tab w:val="left" w:pos="291"/>
              </w:tabs>
              <w:spacing w:line="251" w:lineRule="exact"/>
              <w:ind w:left="291"/>
              <w:rPr>
                <w:rFonts w:asciiTheme="majorHAnsi" w:hAnsiTheme="majorHAnsi"/>
              </w:rPr>
            </w:pPr>
          </w:p>
        </w:tc>
        <w:tc>
          <w:tcPr>
            <w:tcW w:w="4607" w:type="dxa"/>
          </w:tcPr>
          <w:p w14:paraId="1AEB90DD" w14:textId="77777777" w:rsidR="00F57279" w:rsidRPr="00920548" w:rsidRDefault="00BC419C">
            <w:pPr>
              <w:pStyle w:val="TableParagraph"/>
              <w:numPr>
                <w:ilvl w:val="0"/>
                <w:numId w:val="17"/>
              </w:numPr>
              <w:tabs>
                <w:tab w:val="left" w:pos="288"/>
                <w:tab w:val="left" w:pos="290"/>
              </w:tabs>
              <w:spacing w:before="213" w:line="235" w:lineRule="auto"/>
              <w:ind w:right="460"/>
              <w:rPr>
                <w:rFonts w:asciiTheme="majorHAnsi" w:hAnsiTheme="majorHAnsi"/>
              </w:rPr>
            </w:pPr>
            <w:r w:rsidRPr="00920548">
              <w:rPr>
                <w:rFonts w:asciiTheme="majorHAnsi" w:hAnsiTheme="majorHAnsi"/>
              </w:rPr>
              <w:t>Okul/kurumun</w:t>
            </w:r>
            <w:r w:rsidRPr="00920548">
              <w:rPr>
                <w:rFonts w:asciiTheme="majorHAnsi" w:hAnsiTheme="majorHAnsi"/>
                <w:spacing w:val="-12"/>
              </w:rPr>
              <w:t xml:space="preserve"> </w:t>
            </w:r>
            <w:r w:rsidRPr="00920548">
              <w:rPr>
                <w:rFonts w:asciiTheme="majorHAnsi" w:hAnsiTheme="majorHAnsi"/>
              </w:rPr>
              <w:t>bulunduğu</w:t>
            </w:r>
            <w:r w:rsidRPr="00920548">
              <w:rPr>
                <w:rFonts w:asciiTheme="majorHAnsi" w:hAnsiTheme="majorHAnsi"/>
                <w:spacing w:val="-11"/>
              </w:rPr>
              <w:t xml:space="preserve"> </w:t>
            </w:r>
            <w:r w:rsidRPr="00920548">
              <w:rPr>
                <w:rFonts w:asciiTheme="majorHAnsi" w:hAnsiTheme="majorHAnsi"/>
              </w:rPr>
              <w:t>çevrenin genel gelir durumu,</w:t>
            </w:r>
          </w:p>
          <w:p w14:paraId="5A213877" w14:textId="10FFA4E9" w:rsidR="00F57279" w:rsidRPr="00920548" w:rsidRDefault="007A49EC">
            <w:pPr>
              <w:pStyle w:val="TableParagraph"/>
              <w:numPr>
                <w:ilvl w:val="0"/>
                <w:numId w:val="17"/>
              </w:numPr>
              <w:tabs>
                <w:tab w:val="left" w:pos="288"/>
              </w:tabs>
              <w:spacing w:line="224" w:lineRule="exact"/>
              <w:ind w:left="288" w:hanging="282"/>
              <w:rPr>
                <w:rFonts w:asciiTheme="majorHAnsi" w:hAnsiTheme="majorHAnsi"/>
              </w:rPr>
            </w:pPr>
            <w:r w:rsidRPr="00920548">
              <w:rPr>
                <w:rFonts w:asciiTheme="majorHAnsi" w:hAnsiTheme="majorHAnsi"/>
              </w:rPr>
              <w:t>İstihdam kapasitesi</w:t>
            </w:r>
          </w:p>
          <w:p w14:paraId="47800053" w14:textId="77777777" w:rsidR="00F57279" w:rsidRPr="00920548" w:rsidRDefault="00BC419C">
            <w:pPr>
              <w:pStyle w:val="TableParagraph"/>
              <w:numPr>
                <w:ilvl w:val="0"/>
                <w:numId w:val="17"/>
              </w:numPr>
              <w:tabs>
                <w:tab w:val="left" w:pos="287"/>
                <w:tab w:val="left" w:pos="289"/>
              </w:tabs>
              <w:spacing w:line="235" w:lineRule="auto"/>
              <w:ind w:left="289" w:right="864"/>
              <w:rPr>
                <w:rFonts w:asciiTheme="majorHAnsi" w:hAnsiTheme="majorHAnsi"/>
              </w:rPr>
            </w:pPr>
            <w:r w:rsidRPr="00920548">
              <w:rPr>
                <w:rFonts w:asciiTheme="majorHAnsi" w:hAnsiTheme="majorHAnsi"/>
              </w:rPr>
              <w:t>Okul/kurumun</w:t>
            </w:r>
            <w:r w:rsidRPr="00920548">
              <w:rPr>
                <w:rFonts w:asciiTheme="majorHAnsi" w:hAnsiTheme="majorHAnsi"/>
                <w:spacing w:val="-12"/>
              </w:rPr>
              <w:t xml:space="preserve"> </w:t>
            </w:r>
            <w:r w:rsidRPr="00920548">
              <w:rPr>
                <w:rFonts w:asciiTheme="majorHAnsi" w:hAnsiTheme="majorHAnsi"/>
              </w:rPr>
              <w:t>gelirini</w:t>
            </w:r>
            <w:r w:rsidRPr="00920548">
              <w:rPr>
                <w:rFonts w:asciiTheme="majorHAnsi" w:hAnsiTheme="majorHAnsi"/>
                <w:spacing w:val="-11"/>
              </w:rPr>
              <w:t xml:space="preserve"> </w:t>
            </w:r>
            <w:r w:rsidRPr="00920548">
              <w:rPr>
                <w:rFonts w:asciiTheme="majorHAnsi" w:hAnsiTheme="majorHAnsi"/>
              </w:rPr>
              <w:t xml:space="preserve">arttırıcı </w:t>
            </w:r>
            <w:r w:rsidRPr="00920548">
              <w:rPr>
                <w:rFonts w:asciiTheme="majorHAnsi" w:hAnsiTheme="majorHAnsi"/>
                <w:spacing w:val="-2"/>
              </w:rPr>
              <w:t>unsurlar,</w:t>
            </w:r>
          </w:p>
          <w:p w14:paraId="14995ADA" w14:textId="77777777" w:rsidR="00F57279" w:rsidRPr="00920548" w:rsidRDefault="00BC419C">
            <w:pPr>
              <w:pStyle w:val="TableParagraph"/>
              <w:numPr>
                <w:ilvl w:val="0"/>
                <w:numId w:val="17"/>
              </w:numPr>
              <w:tabs>
                <w:tab w:val="left" w:pos="287"/>
                <w:tab w:val="left" w:pos="289"/>
              </w:tabs>
              <w:spacing w:line="236" w:lineRule="exact"/>
              <w:ind w:left="289" w:right="566"/>
              <w:rPr>
                <w:rFonts w:asciiTheme="majorHAnsi" w:hAnsiTheme="majorHAnsi"/>
              </w:rPr>
            </w:pPr>
            <w:r w:rsidRPr="00920548">
              <w:rPr>
                <w:rFonts w:asciiTheme="majorHAnsi" w:hAnsiTheme="majorHAnsi"/>
              </w:rPr>
              <w:t>Okul/kurumun</w:t>
            </w:r>
            <w:r w:rsidRPr="00920548">
              <w:rPr>
                <w:rFonts w:asciiTheme="majorHAnsi" w:hAnsiTheme="majorHAnsi"/>
                <w:spacing w:val="-12"/>
              </w:rPr>
              <w:t xml:space="preserve"> </w:t>
            </w:r>
            <w:r w:rsidRPr="00920548">
              <w:rPr>
                <w:rFonts w:asciiTheme="majorHAnsi" w:hAnsiTheme="majorHAnsi"/>
              </w:rPr>
              <w:t>giderlerini</w:t>
            </w:r>
            <w:r w:rsidRPr="00920548">
              <w:rPr>
                <w:rFonts w:asciiTheme="majorHAnsi" w:hAnsiTheme="majorHAnsi"/>
                <w:spacing w:val="-11"/>
              </w:rPr>
              <w:t xml:space="preserve"> </w:t>
            </w:r>
            <w:r w:rsidRPr="00920548">
              <w:rPr>
                <w:rFonts w:asciiTheme="majorHAnsi" w:hAnsiTheme="majorHAnsi"/>
              </w:rPr>
              <w:t xml:space="preserve">arttıran </w:t>
            </w:r>
            <w:r w:rsidRPr="00920548">
              <w:rPr>
                <w:rFonts w:asciiTheme="majorHAnsi" w:hAnsiTheme="majorHAnsi"/>
                <w:spacing w:val="-2"/>
              </w:rPr>
              <w:t>unsurlar,</w:t>
            </w:r>
          </w:p>
          <w:p w14:paraId="5A3F29D8" w14:textId="77777777" w:rsidR="00F57279" w:rsidRPr="00920548" w:rsidRDefault="00BC419C">
            <w:pPr>
              <w:pStyle w:val="TableParagraph"/>
              <w:numPr>
                <w:ilvl w:val="0"/>
                <w:numId w:val="17"/>
              </w:numPr>
              <w:tabs>
                <w:tab w:val="left" w:pos="288"/>
              </w:tabs>
              <w:spacing w:line="221" w:lineRule="exact"/>
              <w:ind w:left="288" w:hanging="282"/>
              <w:rPr>
                <w:rFonts w:asciiTheme="majorHAnsi" w:hAnsiTheme="majorHAnsi"/>
              </w:rPr>
            </w:pPr>
            <w:r w:rsidRPr="00920548">
              <w:rPr>
                <w:rFonts w:asciiTheme="majorHAnsi" w:hAnsiTheme="majorHAnsi"/>
              </w:rPr>
              <w:t>Tasarruf</w:t>
            </w:r>
            <w:r w:rsidRPr="00920548">
              <w:rPr>
                <w:rFonts w:asciiTheme="majorHAnsi" w:hAnsiTheme="majorHAnsi"/>
                <w:spacing w:val="-9"/>
              </w:rPr>
              <w:t xml:space="preserve"> </w:t>
            </w:r>
            <w:r w:rsidRPr="00920548">
              <w:rPr>
                <w:rFonts w:asciiTheme="majorHAnsi" w:hAnsiTheme="majorHAnsi"/>
              </w:rPr>
              <w:t>sağlama</w:t>
            </w:r>
            <w:r w:rsidRPr="00920548">
              <w:rPr>
                <w:rFonts w:asciiTheme="majorHAnsi" w:hAnsiTheme="majorHAnsi"/>
                <w:spacing w:val="-8"/>
              </w:rPr>
              <w:t xml:space="preserve"> </w:t>
            </w:r>
            <w:r w:rsidRPr="00920548">
              <w:rPr>
                <w:rFonts w:asciiTheme="majorHAnsi" w:hAnsiTheme="majorHAnsi"/>
                <w:spacing w:val="-2"/>
              </w:rPr>
              <w:t>imkânları,</w:t>
            </w:r>
          </w:p>
          <w:p w14:paraId="44353CB4" w14:textId="77777777" w:rsidR="00F57279" w:rsidRPr="00920548" w:rsidRDefault="00BC419C">
            <w:pPr>
              <w:pStyle w:val="TableParagraph"/>
              <w:numPr>
                <w:ilvl w:val="0"/>
                <w:numId w:val="17"/>
              </w:numPr>
              <w:tabs>
                <w:tab w:val="left" w:pos="288"/>
              </w:tabs>
              <w:spacing w:line="234" w:lineRule="exact"/>
              <w:ind w:left="288" w:hanging="282"/>
              <w:rPr>
                <w:rFonts w:asciiTheme="majorHAnsi" w:hAnsiTheme="majorHAnsi"/>
              </w:rPr>
            </w:pPr>
            <w:r w:rsidRPr="00920548">
              <w:rPr>
                <w:rFonts w:asciiTheme="majorHAnsi" w:hAnsiTheme="majorHAnsi"/>
              </w:rPr>
              <w:t>İşsizlik</w:t>
            </w:r>
            <w:r w:rsidRPr="00920548">
              <w:rPr>
                <w:rFonts w:asciiTheme="majorHAnsi" w:hAnsiTheme="majorHAnsi"/>
                <w:spacing w:val="-7"/>
              </w:rPr>
              <w:t xml:space="preserve"> </w:t>
            </w:r>
            <w:r w:rsidRPr="00920548">
              <w:rPr>
                <w:rFonts w:asciiTheme="majorHAnsi" w:hAnsiTheme="majorHAnsi"/>
                <w:spacing w:val="-2"/>
              </w:rPr>
              <w:t>durumu,</w:t>
            </w:r>
          </w:p>
          <w:p w14:paraId="49669B2F" w14:textId="77777777" w:rsidR="00F57279" w:rsidRPr="00920548" w:rsidRDefault="00BC419C">
            <w:pPr>
              <w:pStyle w:val="TableParagraph"/>
              <w:numPr>
                <w:ilvl w:val="0"/>
                <w:numId w:val="17"/>
              </w:numPr>
              <w:tabs>
                <w:tab w:val="left" w:pos="288"/>
                <w:tab w:val="left" w:pos="290"/>
              </w:tabs>
              <w:spacing w:line="235" w:lineRule="auto"/>
              <w:ind w:right="921"/>
              <w:rPr>
                <w:rFonts w:asciiTheme="majorHAnsi" w:hAnsiTheme="majorHAnsi"/>
              </w:rPr>
            </w:pPr>
            <w:r w:rsidRPr="00920548">
              <w:rPr>
                <w:rFonts w:asciiTheme="majorHAnsi" w:hAnsiTheme="majorHAnsi"/>
              </w:rPr>
              <w:t>Mal-ürün</w:t>
            </w:r>
            <w:r w:rsidRPr="00920548">
              <w:rPr>
                <w:rFonts w:asciiTheme="majorHAnsi" w:hAnsiTheme="majorHAnsi"/>
                <w:spacing w:val="-10"/>
              </w:rPr>
              <w:t xml:space="preserve"> </w:t>
            </w:r>
            <w:r w:rsidRPr="00920548">
              <w:rPr>
                <w:rFonts w:asciiTheme="majorHAnsi" w:hAnsiTheme="majorHAnsi"/>
              </w:rPr>
              <w:t>ve</w:t>
            </w:r>
            <w:r w:rsidRPr="00920548">
              <w:rPr>
                <w:rFonts w:asciiTheme="majorHAnsi" w:hAnsiTheme="majorHAnsi"/>
                <w:spacing w:val="-11"/>
              </w:rPr>
              <w:t xml:space="preserve"> </w:t>
            </w:r>
            <w:r w:rsidRPr="00920548">
              <w:rPr>
                <w:rFonts w:asciiTheme="majorHAnsi" w:hAnsiTheme="majorHAnsi"/>
              </w:rPr>
              <w:t>hizmet</w:t>
            </w:r>
            <w:r w:rsidRPr="00920548">
              <w:rPr>
                <w:rFonts w:asciiTheme="majorHAnsi" w:hAnsiTheme="majorHAnsi"/>
                <w:spacing w:val="-10"/>
              </w:rPr>
              <w:t xml:space="preserve"> </w:t>
            </w:r>
            <w:r w:rsidRPr="00920548">
              <w:rPr>
                <w:rFonts w:asciiTheme="majorHAnsi" w:hAnsiTheme="majorHAnsi"/>
              </w:rPr>
              <w:t>satın</w:t>
            </w:r>
            <w:r w:rsidRPr="00920548">
              <w:rPr>
                <w:rFonts w:asciiTheme="majorHAnsi" w:hAnsiTheme="majorHAnsi"/>
                <w:spacing w:val="-8"/>
              </w:rPr>
              <w:t xml:space="preserve"> </w:t>
            </w:r>
            <w:r w:rsidRPr="00920548">
              <w:rPr>
                <w:rFonts w:asciiTheme="majorHAnsi" w:hAnsiTheme="majorHAnsi"/>
              </w:rPr>
              <w:t xml:space="preserve">alma </w:t>
            </w:r>
            <w:r w:rsidRPr="00920548">
              <w:rPr>
                <w:rFonts w:asciiTheme="majorHAnsi" w:hAnsiTheme="majorHAnsi"/>
                <w:spacing w:val="-2"/>
              </w:rPr>
              <w:t>imkânları,</w:t>
            </w:r>
          </w:p>
          <w:p w14:paraId="005C3318" w14:textId="52301944" w:rsidR="007A49EC" w:rsidRPr="0004008E" w:rsidRDefault="00BC419C" w:rsidP="0004008E">
            <w:pPr>
              <w:pStyle w:val="TableParagraph"/>
              <w:numPr>
                <w:ilvl w:val="0"/>
                <w:numId w:val="17"/>
              </w:numPr>
              <w:tabs>
                <w:tab w:val="left" w:pos="288"/>
              </w:tabs>
              <w:spacing w:line="214" w:lineRule="exact"/>
              <w:ind w:left="288" w:hanging="282"/>
              <w:rPr>
                <w:rFonts w:asciiTheme="majorHAnsi" w:hAnsiTheme="majorHAnsi"/>
              </w:rPr>
            </w:pPr>
            <w:r w:rsidRPr="00920548">
              <w:rPr>
                <w:rFonts w:asciiTheme="majorHAnsi" w:hAnsiTheme="majorHAnsi"/>
                <w:spacing w:val="-2"/>
              </w:rPr>
              <w:t>Kullanılabilir</w:t>
            </w:r>
            <w:r w:rsidRPr="00920548">
              <w:rPr>
                <w:rFonts w:asciiTheme="majorHAnsi" w:hAnsiTheme="majorHAnsi"/>
                <w:spacing w:val="13"/>
              </w:rPr>
              <w:t xml:space="preserve"> </w:t>
            </w:r>
            <w:r w:rsidRPr="00920548">
              <w:rPr>
                <w:rFonts w:asciiTheme="majorHAnsi" w:hAnsiTheme="majorHAnsi"/>
                <w:spacing w:val="-4"/>
              </w:rPr>
              <w:t>bütçe</w:t>
            </w:r>
          </w:p>
        </w:tc>
      </w:tr>
      <w:tr w:rsidR="00F57279" w:rsidRPr="00920548" w14:paraId="1FFC7CDA" w14:textId="77777777" w:rsidTr="00D333C8">
        <w:trPr>
          <w:trHeight w:val="315"/>
        </w:trPr>
        <w:tc>
          <w:tcPr>
            <w:tcW w:w="4607" w:type="dxa"/>
            <w:shd w:val="clear" w:color="auto" w:fill="E2EFD9"/>
          </w:tcPr>
          <w:p w14:paraId="411C84CE" w14:textId="77777777" w:rsidR="00F57279" w:rsidRPr="00920548" w:rsidRDefault="00BC419C">
            <w:pPr>
              <w:pStyle w:val="TableParagraph"/>
              <w:spacing w:line="234" w:lineRule="exact"/>
              <w:ind w:left="107"/>
              <w:rPr>
                <w:rFonts w:asciiTheme="majorHAnsi" w:hAnsiTheme="majorHAnsi"/>
                <w:b/>
              </w:rPr>
            </w:pPr>
            <w:r w:rsidRPr="00920548">
              <w:rPr>
                <w:rFonts w:asciiTheme="majorHAnsi" w:hAnsiTheme="majorHAnsi"/>
                <w:b/>
                <w:spacing w:val="-2"/>
              </w:rPr>
              <w:t>Sosyokültürel</w:t>
            </w:r>
            <w:r w:rsidRPr="00920548">
              <w:rPr>
                <w:rFonts w:asciiTheme="majorHAnsi" w:hAnsiTheme="majorHAnsi"/>
                <w:b/>
                <w:spacing w:val="10"/>
              </w:rPr>
              <w:t xml:space="preserve"> </w:t>
            </w:r>
            <w:r w:rsidRPr="00920548">
              <w:rPr>
                <w:rFonts w:asciiTheme="majorHAnsi" w:hAnsiTheme="majorHAnsi"/>
                <w:b/>
                <w:spacing w:val="-2"/>
              </w:rPr>
              <w:t>etkenler</w:t>
            </w:r>
          </w:p>
        </w:tc>
        <w:tc>
          <w:tcPr>
            <w:tcW w:w="4607" w:type="dxa"/>
            <w:shd w:val="clear" w:color="auto" w:fill="E2EFD9"/>
          </w:tcPr>
          <w:p w14:paraId="7E1FAB53" w14:textId="77777777" w:rsidR="00F57279" w:rsidRPr="00920548" w:rsidRDefault="00BC419C">
            <w:pPr>
              <w:pStyle w:val="TableParagraph"/>
              <w:spacing w:line="234" w:lineRule="exact"/>
              <w:ind w:left="105"/>
              <w:rPr>
                <w:rFonts w:asciiTheme="majorHAnsi" w:hAnsiTheme="majorHAnsi"/>
                <w:b/>
              </w:rPr>
            </w:pPr>
            <w:r w:rsidRPr="00920548">
              <w:rPr>
                <w:rFonts w:asciiTheme="majorHAnsi" w:hAnsiTheme="majorHAnsi"/>
                <w:b/>
                <w:spacing w:val="-2"/>
              </w:rPr>
              <w:t>Teknolojik</w:t>
            </w:r>
            <w:r w:rsidRPr="00920548">
              <w:rPr>
                <w:rFonts w:asciiTheme="majorHAnsi" w:hAnsiTheme="majorHAnsi"/>
                <w:b/>
                <w:spacing w:val="6"/>
              </w:rPr>
              <w:t xml:space="preserve"> </w:t>
            </w:r>
            <w:r w:rsidRPr="00920548">
              <w:rPr>
                <w:rFonts w:asciiTheme="majorHAnsi" w:hAnsiTheme="majorHAnsi"/>
                <w:b/>
                <w:spacing w:val="-2"/>
              </w:rPr>
              <w:t>etkenler</w:t>
            </w:r>
          </w:p>
        </w:tc>
      </w:tr>
      <w:tr w:rsidR="00F57279" w:rsidRPr="00920548" w14:paraId="43DB0CD9" w14:textId="77777777" w:rsidTr="00D333C8">
        <w:trPr>
          <w:trHeight w:val="3517"/>
        </w:trPr>
        <w:tc>
          <w:tcPr>
            <w:tcW w:w="4607" w:type="dxa"/>
          </w:tcPr>
          <w:p w14:paraId="34973E9F" w14:textId="77777777" w:rsidR="007A49EC" w:rsidRPr="00920548" w:rsidRDefault="007A49EC" w:rsidP="007A49EC">
            <w:pPr>
              <w:pStyle w:val="TableParagraph"/>
              <w:numPr>
                <w:ilvl w:val="0"/>
                <w:numId w:val="16"/>
              </w:numPr>
              <w:tabs>
                <w:tab w:val="left" w:pos="291"/>
              </w:tabs>
              <w:spacing w:before="208" w:line="251" w:lineRule="exact"/>
              <w:ind w:left="291" w:hanging="282"/>
              <w:rPr>
                <w:rFonts w:asciiTheme="majorHAnsi" w:hAnsiTheme="majorHAnsi"/>
              </w:rPr>
            </w:pPr>
            <w:r w:rsidRPr="00920548">
              <w:rPr>
                <w:rFonts w:asciiTheme="majorHAnsi" w:hAnsiTheme="majorHAnsi"/>
              </w:rPr>
              <w:t>Öğrencilerin turizm sektöründe çalışmaya devam etmesi</w:t>
            </w:r>
          </w:p>
          <w:p w14:paraId="3EEC1F54" w14:textId="77777777" w:rsidR="00F57279" w:rsidRPr="00920548" w:rsidRDefault="00BC419C">
            <w:pPr>
              <w:pStyle w:val="TableParagraph"/>
              <w:numPr>
                <w:ilvl w:val="0"/>
                <w:numId w:val="16"/>
              </w:numPr>
              <w:tabs>
                <w:tab w:val="left" w:pos="291"/>
              </w:tabs>
              <w:spacing w:line="235" w:lineRule="exact"/>
              <w:ind w:left="291" w:hanging="282"/>
              <w:rPr>
                <w:rFonts w:asciiTheme="majorHAnsi" w:hAnsiTheme="majorHAnsi"/>
              </w:rPr>
            </w:pPr>
            <w:r w:rsidRPr="00920548">
              <w:rPr>
                <w:rFonts w:asciiTheme="majorHAnsi" w:hAnsiTheme="majorHAnsi"/>
              </w:rPr>
              <w:t>Ailelerin</w:t>
            </w:r>
            <w:r w:rsidRPr="00920548">
              <w:rPr>
                <w:rFonts w:asciiTheme="majorHAnsi" w:hAnsiTheme="majorHAnsi"/>
                <w:spacing w:val="-10"/>
              </w:rPr>
              <w:t xml:space="preserve"> </w:t>
            </w:r>
            <w:r w:rsidRPr="00920548">
              <w:rPr>
                <w:rFonts w:asciiTheme="majorHAnsi" w:hAnsiTheme="majorHAnsi"/>
              </w:rPr>
              <w:t>ve</w:t>
            </w:r>
            <w:r w:rsidRPr="00920548">
              <w:rPr>
                <w:rFonts w:asciiTheme="majorHAnsi" w:hAnsiTheme="majorHAnsi"/>
                <w:spacing w:val="-10"/>
              </w:rPr>
              <w:t xml:space="preserve"> </w:t>
            </w:r>
            <w:r w:rsidRPr="00920548">
              <w:rPr>
                <w:rFonts w:asciiTheme="majorHAnsi" w:hAnsiTheme="majorHAnsi"/>
              </w:rPr>
              <w:t>öğrencilerin</w:t>
            </w:r>
            <w:r w:rsidRPr="00920548">
              <w:rPr>
                <w:rFonts w:asciiTheme="majorHAnsi" w:hAnsiTheme="majorHAnsi"/>
                <w:spacing w:val="-7"/>
              </w:rPr>
              <w:t xml:space="preserve"> </w:t>
            </w:r>
            <w:r w:rsidRPr="00920548">
              <w:rPr>
                <w:rFonts w:asciiTheme="majorHAnsi" w:hAnsiTheme="majorHAnsi"/>
                <w:spacing w:val="-2"/>
              </w:rPr>
              <w:t>bilinçlenmeleri,</w:t>
            </w:r>
          </w:p>
          <w:p w14:paraId="037ABE4C" w14:textId="0FB1E4F3" w:rsidR="00F57279" w:rsidRPr="00920548" w:rsidRDefault="007A49EC">
            <w:pPr>
              <w:pStyle w:val="TableParagraph"/>
              <w:numPr>
                <w:ilvl w:val="0"/>
                <w:numId w:val="16"/>
              </w:numPr>
              <w:tabs>
                <w:tab w:val="left" w:pos="290"/>
                <w:tab w:val="left" w:pos="292"/>
              </w:tabs>
              <w:spacing w:line="232" w:lineRule="auto"/>
              <w:ind w:right="144"/>
              <w:rPr>
                <w:rFonts w:asciiTheme="majorHAnsi" w:hAnsiTheme="majorHAnsi"/>
              </w:rPr>
            </w:pPr>
            <w:r w:rsidRPr="00920548">
              <w:rPr>
                <w:rFonts w:asciiTheme="majorHAnsi" w:hAnsiTheme="majorHAnsi"/>
              </w:rPr>
              <w:t>Meslek liselerine bakışın değiştirilmesi</w:t>
            </w:r>
          </w:p>
          <w:p w14:paraId="23A2F25D" w14:textId="3802AD72" w:rsidR="00F57279" w:rsidRPr="00920548" w:rsidRDefault="007A49EC">
            <w:pPr>
              <w:pStyle w:val="TableParagraph"/>
              <w:numPr>
                <w:ilvl w:val="0"/>
                <w:numId w:val="16"/>
              </w:numPr>
              <w:tabs>
                <w:tab w:val="left" w:pos="291"/>
              </w:tabs>
              <w:spacing w:line="234" w:lineRule="exact"/>
              <w:ind w:left="291" w:hanging="282"/>
              <w:rPr>
                <w:rFonts w:asciiTheme="majorHAnsi" w:hAnsiTheme="majorHAnsi"/>
              </w:rPr>
            </w:pPr>
            <w:r w:rsidRPr="00920548">
              <w:rPr>
                <w:rFonts w:asciiTheme="majorHAnsi" w:hAnsiTheme="majorHAnsi"/>
              </w:rPr>
              <w:t xml:space="preserve">İşletmelerin kalifiye eleman ihtiyacı </w:t>
            </w:r>
          </w:p>
          <w:p w14:paraId="3D3891FB" w14:textId="5AC785BA" w:rsidR="00F57279" w:rsidRPr="00920548" w:rsidRDefault="007A49EC">
            <w:pPr>
              <w:pStyle w:val="TableParagraph"/>
              <w:numPr>
                <w:ilvl w:val="0"/>
                <w:numId w:val="16"/>
              </w:numPr>
              <w:tabs>
                <w:tab w:val="left" w:pos="291"/>
              </w:tabs>
              <w:spacing w:line="234" w:lineRule="exact"/>
              <w:ind w:left="291" w:hanging="282"/>
              <w:rPr>
                <w:rFonts w:asciiTheme="majorHAnsi" w:hAnsiTheme="majorHAnsi"/>
              </w:rPr>
            </w:pPr>
            <w:r w:rsidRPr="00920548">
              <w:rPr>
                <w:rFonts w:asciiTheme="majorHAnsi" w:hAnsiTheme="majorHAnsi"/>
              </w:rPr>
              <w:t>Sektörün avantaj ve dezavantajları</w:t>
            </w:r>
          </w:p>
          <w:p w14:paraId="7ED6FC96" w14:textId="346AB41E" w:rsidR="00F57279" w:rsidRPr="00920548" w:rsidRDefault="00BC419C" w:rsidP="007A49EC">
            <w:pPr>
              <w:pStyle w:val="TableParagraph"/>
              <w:numPr>
                <w:ilvl w:val="0"/>
                <w:numId w:val="16"/>
              </w:numPr>
              <w:tabs>
                <w:tab w:val="left" w:pos="291"/>
              </w:tabs>
              <w:spacing w:line="248" w:lineRule="exact"/>
              <w:ind w:left="291" w:hanging="282"/>
              <w:rPr>
                <w:rFonts w:asciiTheme="majorHAnsi" w:hAnsiTheme="majorHAnsi"/>
              </w:rPr>
            </w:pPr>
            <w:r w:rsidRPr="00920548">
              <w:rPr>
                <w:rFonts w:asciiTheme="majorHAnsi" w:hAnsiTheme="majorHAnsi"/>
              </w:rPr>
              <w:t>Hayat</w:t>
            </w:r>
            <w:r w:rsidRPr="00920548">
              <w:rPr>
                <w:rFonts w:asciiTheme="majorHAnsi" w:hAnsiTheme="majorHAnsi"/>
                <w:spacing w:val="-10"/>
              </w:rPr>
              <w:t xml:space="preserve"> </w:t>
            </w:r>
            <w:r w:rsidRPr="00920548">
              <w:rPr>
                <w:rFonts w:asciiTheme="majorHAnsi" w:hAnsiTheme="majorHAnsi"/>
              </w:rPr>
              <w:t>beklentilerindeki</w:t>
            </w:r>
            <w:r w:rsidRPr="00920548">
              <w:rPr>
                <w:rFonts w:asciiTheme="majorHAnsi" w:hAnsiTheme="majorHAnsi"/>
                <w:spacing w:val="-9"/>
              </w:rPr>
              <w:t xml:space="preserve"> </w:t>
            </w:r>
            <w:r w:rsidRPr="00920548">
              <w:rPr>
                <w:rFonts w:asciiTheme="majorHAnsi" w:hAnsiTheme="majorHAnsi"/>
              </w:rPr>
              <w:t>değişimler</w:t>
            </w:r>
          </w:p>
          <w:p w14:paraId="18A512B0" w14:textId="77777777" w:rsidR="00F57279" w:rsidRPr="00920548" w:rsidRDefault="00BC419C">
            <w:pPr>
              <w:pStyle w:val="TableParagraph"/>
              <w:numPr>
                <w:ilvl w:val="0"/>
                <w:numId w:val="16"/>
              </w:numPr>
              <w:tabs>
                <w:tab w:val="left" w:pos="291"/>
              </w:tabs>
              <w:spacing w:line="227" w:lineRule="exact"/>
              <w:ind w:left="291" w:hanging="282"/>
              <w:rPr>
                <w:rFonts w:asciiTheme="majorHAnsi" w:hAnsiTheme="majorHAnsi"/>
              </w:rPr>
            </w:pPr>
            <w:r w:rsidRPr="00920548">
              <w:rPr>
                <w:rFonts w:asciiTheme="majorHAnsi" w:hAnsiTheme="majorHAnsi"/>
                <w:spacing w:val="-2"/>
              </w:rPr>
              <w:t>Beslenme</w:t>
            </w:r>
            <w:r w:rsidRPr="00920548">
              <w:rPr>
                <w:rFonts w:asciiTheme="majorHAnsi" w:hAnsiTheme="majorHAnsi"/>
                <w:spacing w:val="4"/>
              </w:rPr>
              <w:t xml:space="preserve"> </w:t>
            </w:r>
            <w:r w:rsidRPr="00920548">
              <w:rPr>
                <w:rFonts w:asciiTheme="majorHAnsi" w:hAnsiTheme="majorHAnsi"/>
                <w:spacing w:val="-2"/>
              </w:rPr>
              <w:t>alışkanlıkları,</w:t>
            </w:r>
          </w:p>
          <w:p w14:paraId="0FCA97B9" w14:textId="77777777" w:rsidR="00F57279" w:rsidRPr="00920548" w:rsidRDefault="00BC419C">
            <w:pPr>
              <w:pStyle w:val="TableParagraph"/>
              <w:numPr>
                <w:ilvl w:val="0"/>
                <w:numId w:val="16"/>
              </w:numPr>
              <w:tabs>
                <w:tab w:val="left" w:pos="291"/>
              </w:tabs>
              <w:spacing w:line="251" w:lineRule="exact"/>
              <w:ind w:left="291" w:hanging="282"/>
              <w:rPr>
                <w:rFonts w:asciiTheme="majorHAnsi" w:hAnsiTheme="majorHAnsi"/>
              </w:rPr>
            </w:pPr>
            <w:r w:rsidRPr="00920548">
              <w:rPr>
                <w:rFonts w:asciiTheme="majorHAnsi" w:hAnsiTheme="majorHAnsi"/>
              </w:rPr>
              <w:t>Değerler,</w:t>
            </w:r>
            <w:r w:rsidRPr="00920548">
              <w:rPr>
                <w:rFonts w:asciiTheme="majorHAnsi" w:hAnsiTheme="majorHAnsi"/>
                <w:spacing w:val="-7"/>
              </w:rPr>
              <w:t xml:space="preserve"> </w:t>
            </w:r>
            <w:r w:rsidRPr="00920548">
              <w:rPr>
                <w:rFonts w:asciiTheme="majorHAnsi" w:hAnsiTheme="majorHAnsi"/>
              </w:rPr>
              <w:t>mesleki</w:t>
            </w:r>
            <w:r w:rsidRPr="00920548">
              <w:rPr>
                <w:rFonts w:asciiTheme="majorHAnsi" w:hAnsiTheme="majorHAnsi"/>
                <w:spacing w:val="-6"/>
              </w:rPr>
              <w:t xml:space="preserve"> </w:t>
            </w:r>
            <w:r w:rsidRPr="00920548">
              <w:rPr>
                <w:rFonts w:asciiTheme="majorHAnsi" w:hAnsiTheme="majorHAnsi"/>
              </w:rPr>
              <w:t>etik</w:t>
            </w:r>
            <w:r w:rsidRPr="00920548">
              <w:rPr>
                <w:rFonts w:asciiTheme="majorHAnsi" w:hAnsiTheme="majorHAnsi"/>
                <w:spacing w:val="-7"/>
              </w:rPr>
              <w:t xml:space="preserve"> </w:t>
            </w:r>
            <w:r w:rsidRPr="00920548">
              <w:rPr>
                <w:rFonts w:asciiTheme="majorHAnsi" w:hAnsiTheme="majorHAnsi"/>
              </w:rPr>
              <w:t>kuralları</w:t>
            </w:r>
            <w:r w:rsidRPr="00920548">
              <w:rPr>
                <w:rFonts w:asciiTheme="majorHAnsi" w:hAnsiTheme="majorHAnsi"/>
                <w:spacing w:val="-8"/>
              </w:rPr>
              <w:t xml:space="preserve"> </w:t>
            </w:r>
            <w:r w:rsidRPr="00920548">
              <w:rPr>
                <w:rFonts w:asciiTheme="majorHAnsi" w:hAnsiTheme="majorHAnsi"/>
                <w:spacing w:val="-5"/>
              </w:rPr>
              <w:t>vb.</w:t>
            </w:r>
          </w:p>
        </w:tc>
        <w:tc>
          <w:tcPr>
            <w:tcW w:w="4607" w:type="dxa"/>
          </w:tcPr>
          <w:p w14:paraId="5A6F45FE" w14:textId="77777777" w:rsidR="007A49EC" w:rsidRPr="00920548" w:rsidRDefault="007A49EC" w:rsidP="008C1DCB">
            <w:pPr>
              <w:pStyle w:val="TableParagraph"/>
              <w:numPr>
                <w:ilvl w:val="0"/>
                <w:numId w:val="15"/>
              </w:numPr>
              <w:tabs>
                <w:tab w:val="left" w:pos="352"/>
              </w:tabs>
              <w:spacing w:before="213" w:line="235" w:lineRule="auto"/>
              <w:ind w:right="556"/>
              <w:rPr>
                <w:rFonts w:asciiTheme="majorHAnsi" w:hAnsiTheme="majorHAnsi"/>
              </w:rPr>
            </w:pPr>
            <w:r w:rsidRPr="00920548">
              <w:rPr>
                <w:rFonts w:asciiTheme="majorHAnsi" w:hAnsiTheme="majorHAnsi"/>
              </w:rPr>
              <w:t xml:space="preserve">Atölyelerin </w:t>
            </w:r>
            <w:proofErr w:type="spellStart"/>
            <w:r w:rsidRPr="00920548">
              <w:rPr>
                <w:rFonts w:asciiTheme="majorHAnsi" w:hAnsiTheme="majorHAnsi"/>
              </w:rPr>
              <w:t>sektörel</w:t>
            </w:r>
            <w:proofErr w:type="spellEnd"/>
            <w:r w:rsidRPr="00920548">
              <w:rPr>
                <w:rFonts w:asciiTheme="majorHAnsi" w:hAnsiTheme="majorHAnsi"/>
              </w:rPr>
              <w:t xml:space="preserve"> teknolojiyle uyumu </w:t>
            </w:r>
          </w:p>
          <w:p w14:paraId="6A2B4702" w14:textId="2D8174EC" w:rsidR="00F57279" w:rsidRPr="00920548" w:rsidRDefault="00BC419C" w:rsidP="008C1DCB">
            <w:pPr>
              <w:pStyle w:val="TableParagraph"/>
              <w:numPr>
                <w:ilvl w:val="0"/>
                <w:numId w:val="15"/>
              </w:numPr>
              <w:tabs>
                <w:tab w:val="left" w:pos="352"/>
              </w:tabs>
              <w:spacing w:before="213" w:line="235" w:lineRule="auto"/>
              <w:ind w:right="556"/>
              <w:rPr>
                <w:rFonts w:asciiTheme="majorHAnsi" w:hAnsiTheme="majorHAnsi"/>
              </w:rPr>
            </w:pPr>
            <w:r w:rsidRPr="00920548">
              <w:rPr>
                <w:rFonts w:asciiTheme="majorHAnsi" w:hAnsiTheme="majorHAnsi"/>
              </w:rPr>
              <w:t>Okul/kurumun</w:t>
            </w:r>
            <w:r w:rsidRPr="00920548">
              <w:rPr>
                <w:rFonts w:asciiTheme="majorHAnsi" w:hAnsiTheme="majorHAnsi"/>
                <w:spacing w:val="-12"/>
              </w:rPr>
              <w:t xml:space="preserve"> </w:t>
            </w:r>
            <w:r w:rsidRPr="00920548">
              <w:rPr>
                <w:rFonts w:asciiTheme="majorHAnsi" w:hAnsiTheme="majorHAnsi"/>
              </w:rPr>
              <w:t>teknoloji</w:t>
            </w:r>
            <w:r w:rsidRPr="00920548">
              <w:rPr>
                <w:rFonts w:asciiTheme="majorHAnsi" w:hAnsiTheme="majorHAnsi"/>
                <w:spacing w:val="-11"/>
              </w:rPr>
              <w:t xml:space="preserve"> </w:t>
            </w:r>
            <w:r w:rsidRPr="00920548">
              <w:rPr>
                <w:rFonts w:asciiTheme="majorHAnsi" w:hAnsiTheme="majorHAnsi"/>
              </w:rPr>
              <w:t xml:space="preserve">kullanım </w:t>
            </w:r>
            <w:r w:rsidRPr="00920548">
              <w:rPr>
                <w:rFonts w:asciiTheme="majorHAnsi" w:hAnsiTheme="majorHAnsi"/>
                <w:spacing w:val="-2"/>
              </w:rPr>
              <w:t>durumu</w:t>
            </w:r>
          </w:p>
          <w:p w14:paraId="194FF76A" w14:textId="77777777" w:rsidR="00F57279" w:rsidRPr="00920548" w:rsidRDefault="00BC419C">
            <w:pPr>
              <w:pStyle w:val="TableParagraph"/>
              <w:numPr>
                <w:ilvl w:val="0"/>
                <w:numId w:val="15"/>
              </w:numPr>
              <w:tabs>
                <w:tab w:val="left" w:pos="352"/>
              </w:tabs>
              <w:spacing w:line="225" w:lineRule="exact"/>
              <w:rPr>
                <w:rFonts w:asciiTheme="majorHAnsi" w:hAnsiTheme="majorHAnsi"/>
              </w:rPr>
            </w:pPr>
            <w:proofErr w:type="gramStart"/>
            <w:r w:rsidRPr="00920548">
              <w:rPr>
                <w:rFonts w:asciiTheme="majorHAnsi" w:hAnsiTheme="majorHAnsi"/>
              </w:rPr>
              <w:t>e</w:t>
            </w:r>
            <w:proofErr w:type="gramEnd"/>
            <w:r w:rsidRPr="00920548">
              <w:rPr>
                <w:rFonts w:asciiTheme="majorHAnsi" w:hAnsiTheme="majorHAnsi"/>
              </w:rPr>
              <w:t>-</w:t>
            </w:r>
            <w:r w:rsidRPr="00920548">
              <w:rPr>
                <w:rFonts w:asciiTheme="majorHAnsi" w:hAnsiTheme="majorHAnsi"/>
                <w:spacing w:val="-6"/>
              </w:rPr>
              <w:t xml:space="preserve"> </w:t>
            </w:r>
            <w:r w:rsidRPr="00920548">
              <w:rPr>
                <w:rFonts w:asciiTheme="majorHAnsi" w:hAnsiTheme="majorHAnsi"/>
              </w:rPr>
              <w:t>Devlet</w:t>
            </w:r>
            <w:r w:rsidRPr="00920548">
              <w:rPr>
                <w:rFonts w:asciiTheme="majorHAnsi" w:hAnsiTheme="majorHAnsi"/>
                <w:spacing w:val="-7"/>
              </w:rPr>
              <w:t xml:space="preserve"> </w:t>
            </w:r>
            <w:r w:rsidRPr="00920548">
              <w:rPr>
                <w:rFonts w:asciiTheme="majorHAnsi" w:hAnsiTheme="majorHAnsi"/>
                <w:spacing w:val="-2"/>
              </w:rPr>
              <w:t>uygulamaları,</w:t>
            </w:r>
          </w:p>
          <w:p w14:paraId="2BD34F43" w14:textId="77777777" w:rsidR="00F57279" w:rsidRPr="00920548" w:rsidRDefault="00BC419C">
            <w:pPr>
              <w:pStyle w:val="TableParagraph"/>
              <w:numPr>
                <w:ilvl w:val="0"/>
                <w:numId w:val="15"/>
              </w:numPr>
              <w:tabs>
                <w:tab w:val="left" w:pos="352"/>
              </w:tabs>
              <w:spacing w:line="235" w:lineRule="auto"/>
              <w:ind w:right="269"/>
              <w:rPr>
                <w:rFonts w:asciiTheme="majorHAnsi" w:hAnsiTheme="majorHAnsi"/>
              </w:rPr>
            </w:pPr>
            <w:r w:rsidRPr="00920548">
              <w:rPr>
                <w:rFonts w:asciiTheme="majorHAnsi" w:hAnsiTheme="majorHAnsi"/>
              </w:rPr>
              <w:t>Dijital</w:t>
            </w:r>
            <w:r w:rsidRPr="00920548">
              <w:rPr>
                <w:rFonts w:asciiTheme="majorHAnsi" w:hAnsiTheme="majorHAnsi"/>
                <w:spacing w:val="-12"/>
              </w:rPr>
              <w:t xml:space="preserve"> </w:t>
            </w:r>
            <w:r w:rsidRPr="00920548">
              <w:rPr>
                <w:rFonts w:asciiTheme="majorHAnsi" w:hAnsiTheme="majorHAnsi"/>
              </w:rPr>
              <w:t>Platformlar</w:t>
            </w:r>
            <w:r w:rsidRPr="00920548">
              <w:rPr>
                <w:rFonts w:asciiTheme="majorHAnsi" w:hAnsiTheme="majorHAnsi"/>
                <w:spacing w:val="-11"/>
              </w:rPr>
              <w:t xml:space="preserve"> </w:t>
            </w:r>
            <w:r w:rsidRPr="00920548">
              <w:rPr>
                <w:rFonts w:asciiTheme="majorHAnsi" w:hAnsiTheme="majorHAnsi"/>
              </w:rPr>
              <w:t>üzerinden</w:t>
            </w:r>
            <w:r w:rsidRPr="00920548">
              <w:rPr>
                <w:rFonts w:asciiTheme="majorHAnsi" w:hAnsiTheme="majorHAnsi"/>
                <w:spacing w:val="-11"/>
              </w:rPr>
              <w:t xml:space="preserve"> </w:t>
            </w:r>
            <w:r w:rsidRPr="00920548">
              <w:rPr>
                <w:rFonts w:asciiTheme="majorHAnsi" w:hAnsiTheme="majorHAnsi"/>
              </w:rPr>
              <w:t>uzaktan eğitim</w:t>
            </w:r>
            <w:r w:rsidRPr="00920548">
              <w:rPr>
                <w:rFonts w:asciiTheme="majorHAnsi" w:hAnsiTheme="majorHAnsi"/>
                <w:spacing w:val="-1"/>
              </w:rPr>
              <w:t xml:space="preserve"> </w:t>
            </w:r>
            <w:r w:rsidRPr="00920548">
              <w:rPr>
                <w:rFonts w:asciiTheme="majorHAnsi" w:hAnsiTheme="majorHAnsi"/>
              </w:rPr>
              <w:t>imkânları,</w:t>
            </w:r>
          </w:p>
          <w:p w14:paraId="64948831" w14:textId="77777777" w:rsidR="00F57279" w:rsidRPr="00920548" w:rsidRDefault="00BC419C">
            <w:pPr>
              <w:pStyle w:val="TableParagraph"/>
              <w:numPr>
                <w:ilvl w:val="0"/>
                <w:numId w:val="15"/>
              </w:numPr>
              <w:tabs>
                <w:tab w:val="left" w:pos="352"/>
              </w:tabs>
              <w:spacing w:line="232" w:lineRule="exact"/>
              <w:ind w:right="862"/>
              <w:rPr>
                <w:rFonts w:asciiTheme="majorHAnsi" w:hAnsiTheme="majorHAnsi"/>
              </w:rPr>
            </w:pPr>
            <w:r w:rsidRPr="00920548">
              <w:rPr>
                <w:rFonts w:asciiTheme="majorHAnsi" w:hAnsiTheme="majorHAnsi"/>
              </w:rPr>
              <w:t>Okul/kurumun</w:t>
            </w:r>
            <w:r w:rsidRPr="00920548">
              <w:rPr>
                <w:rFonts w:asciiTheme="majorHAnsi" w:hAnsiTheme="majorHAnsi"/>
                <w:spacing w:val="-12"/>
              </w:rPr>
              <w:t xml:space="preserve"> </w:t>
            </w:r>
            <w:r w:rsidRPr="00920548">
              <w:rPr>
                <w:rFonts w:asciiTheme="majorHAnsi" w:hAnsiTheme="majorHAnsi"/>
              </w:rPr>
              <w:t>sahip</w:t>
            </w:r>
            <w:r w:rsidRPr="00920548">
              <w:rPr>
                <w:rFonts w:asciiTheme="majorHAnsi" w:hAnsiTheme="majorHAnsi"/>
                <w:spacing w:val="-11"/>
              </w:rPr>
              <w:t xml:space="preserve"> </w:t>
            </w:r>
            <w:r w:rsidRPr="00920548">
              <w:rPr>
                <w:rFonts w:asciiTheme="majorHAnsi" w:hAnsiTheme="majorHAnsi"/>
              </w:rPr>
              <w:t>olmadığı teknolojik araçlar</w:t>
            </w:r>
          </w:p>
          <w:p w14:paraId="3139AB40" w14:textId="77777777" w:rsidR="00F57279" w:rsidRPr="00920548" w:rsidRDefault="00BC419C">
            <w:pPr>
              <w:pStyle w:val="TableParagraph"/>
              <w:numPr>
                <w:ilvl w:val="0"/>
                <w:numId w:val="15"/>
              </w:numPr>
              <w:tabs>
                <w:tab w:val="left" w:pos="352"/>
              </w:tabs>
              <w:spacing w:line="236" w:lineRule="exact"/>
              <w:ind w:right="406"/>
              <w:rPr>
                <w:rFonts w:asciiTheme="majorHAnsi" w:hAnsiTheme="majorHAnsi"/>
              </w:rPr>
            </w:pPr>
            <w:r w:rsidRPr="00920548">
              <w:rPr>
                <w:rFonts w:asciiTheme="majorHAnsi" w:hAnsiTheme="majorHAnsi"/>
              </w:rPr>
              <w:t>Personelin</w:t>
            </w:r>
            <w:r w:rsidRPr="00920548">
              <w:rPr>
                <w:rFonts w:asciiTheme="majorHAnsi" w:hAnsiTheme="majorHAnsi"/>
                <w:spacing w:val="-12"/>
              </w:rPr>
              <w:t xml:space="preserve"> </w:t>
            </w:r>
            <w:r w:rsidRPr="00920548">
              <w:rPr>
                <w:rFonts w:asciiTheme="majorHAnsi" w:hAnsiTheme="majorHAnsi"/>
              </w:rPr>
              <w:t>ve</w:t>
            </w:r>
            <w:r w:rsidRPr="00920548">
              <w:rPr>
                <w:rFonts w:asciiTheme="majorHAnsi" w:hAnsiTheme="majorHAnsi"/>
                <w:spacing w:val="-11"/>
              </w:rPr>
              <w:t xml:space="preserve"> </w:t>
            </w:r>
            <w:r w:rsidRPr="00920548">
              <w:rPr>
                <w:rFonts w:asciiTheme="majorHAnsi" w:hAnsiTheme="majorHAnsi"/>
              </w:rPr>
              <w:t>öğrencilerin</w:t>
            </w:r>
            <w:r w:rsidRPr="00920548">
              <w:rPr>
                <w:rFonts w:asciiTheme="majorHAnsi" w:hAnsiTheme="majorHAnsi"/>
                <w:spacing w:val="-11"/>
              </w:rPr>
              <w:t xml:space="preserve"> </w:t>
            </w:r>
            <w:r w:rsidRPr="00920548">
              <w:rPr>
                <w:rFonts w:asciiTheme="majorHAnsi" w:hAnsiTheme="majorHAnsi"/>
              </w:rPr>
              <w:t>teknoloji kullanım kapasiteleri,</w:t>
            </w:r>
          </w:p>
          <w:p w14:paraId="0C6B7BDD" w14:textId="77777777" w:rsidR="00F57279" w:rsidRPr="00920548" w:rsidRDefault="00BC419C">
            <w:pPr>
              <w:pStyle w:val="TableParagraph"/>
              <w:numPr>
                <w:ilvl w:val="0"/>
                <w:numId w:val="15"/>
              </w:numPr>
              <w:tabs>
                <w:tab w:val="left" w:pos="352"/>
              </w:tabs>
              <w:spacing w:line="233" w:lineRule="exact"/>
              <w:rPr>
                <w:rFonts w:asciiTheme="majorHAnsi" w:hAnsiTheme="majorHAnsi"/>
              </w:rPr>
            </w:pPr>
            <w:r w:rsidRPr="00920548">
              <w:rPr>
                <w:rFonts w:asciiTheme="majorHAnsi" w:hAnsiTheme="majorHAnsi"/>
              </w:rPr>
              <w:t>Personelin</w:t>
            </w:r>
            <w:r w:rsidRPr="00920548">
              <w:rPr>
                <w:rFonts w:asciiTheme="majorHAnsi" w:hAnsiTheme="majorHAnsi"/>
                <w:spacing w:val="-11"/>
              </w:rPr>
              <w:t xml:space="preserve"> </w:t>
            </w:r>
            <w:r w:rsidRPr="00920548">
              <w:rPr>
                <w:rFonts w:asciiTheme="majorHAnsi" w:hAnsiTheme="majorHAnsi"/>
              </w:rPr>
              <w:t>ve</w:t>
            </w:r>
            <w:r w:rsidRPr="00920548">
              <w:rPr>
                <w:rFonts w:asciiTheme="majorHAnsi" w:hAnsiTheme="majorHAnsi"/>
                <w:spacing w:val="-9"/>
              </w:rPr>
              <w:t xml:space="preserve"> </w:t>
            </w:r>
            <w:r w:rsidRPr="00920548">
              <w:rPr>
                <w:rFonts w:asciiTheme="majorHAnsi" w:hAnsiTheme="majorHAnsi"/>
              </w:rPr>
              <w:t>öğrencilerin</w:t>
            </w:r>
            <w:r w:rsidRPr="00920548">
              <w:rPr>
                <w:rFonts w:asciiTheme="majorHAnsi" w:hAnsiTheme="majorHAnsi"/>
                <w:spacing w:val="-10"/>
              </w:rPr>
              <w:t xml:space="preserve"> </w:t>
            </w:r>
            <w:r w:rsidRPr="00920548">
              <w:rPr>
                <w:rFonts w:asciiTheme="majorHAnsi" w:hAnsiTheme="majorHAnsi"/>
                <w:spacing w:val="-2"/>
              </w:rPr>
              <w:t>sahip</w:t>
            </w:r>
          </w:p>
          <w:p w14:paraId="127B76F3" w14:textId="77777777" w:rsidR="00F57279" w:rsidRPr="00920548" w:rsidRDefault="00BC419C">
            <w:pPr>
              <w:pStyle w:val="TableParagraph"/>
              <w:spacing w:line="219" w:lineRule="exact"/>
              <w:ind w:left="352"/>
              <w:rPr>
                <w:rFonts w:asciiTheme="majorHAnsi" w:hAnsiTheme="majorHAnsi"/>
              </w:rPr>
            </w:pPr>
            <w:proofErr w:type="gramStart"/>
            <w:r w:rsidRPr="00920548">
              <w:rPr>
                <w:rFonts w:asciiTheme="majorHAnsi" w:hAnsiTheme="majorHAnsi"/>
              </w:rPr>
              <w:t>olduğu</w:t>
            </w:r>
            <w:proofErr w:type="gramEnd"/>
            <w:r w:rsidRPr="00920548">
              <w:rPr>
                <w:rFonts w:asciiTheme="majorHAnsi" w:hAnsiTheme="majorHAnsi"/>
                <w:spacing w:val="-11"/>
              </w:rPr>
              <w:t xml:space="preserve"> </w:t>
            </w:r>
            <w:r w:rsidRPr="00920548">
              <w:rPr>
                <w:rFonts w:asciiTheme="majorHAnsi" w:hAnsiTheme="majorHAnsi"/>
              </w:rPr>
              <w:t>teknolojik</w:t>
            </w:r>
            <w:r w:rsidRPr="00920548">
              <w:rPr>
                <w:rFonts w:asciiTheme="majorHAnsi" w:hAnsiTheme="majorHAnsi"/>
                <w:spacing w:val="-10"/>
              </w:rPr>
              <w:t xml:space="preserve"> </w:t>
            </w:r>
            <w:r w:rsidRPr="00920548">
              <w:rPr>
                <w:rFonts w:asciiTheme="majorHAnsi" w:hAnsiTheme="majorHAnsi"/>
                <w:spacing w:val="-2"/>
              </w:rPr>
              <w:t>araçlar,</w:t>
            </w:r>
          </w:p>
          <w:p w14:paraId="258EFB75" w14:textId="77777777" w:rsidR="00F57279" w:rsidRPr="00920548" w:rsidRDefault="00BC419C">
            <w:pPr>
              <w:pStyle w:val="TableParagraph"/>
              <w:numPr>
                <w:ilvl w:val="0"/>
                <w:numId w:val="15"/>
              </w:numPr>
              <w:tabs>
                <w:tab w:val="left" w:pos="352"/>
              </w:tabs>
              <w:spacing w:line="238" w:lineRule="exact"/>
              <w:rPr>
                <w:rFonts w:asciiTheme="majorHAnsi" w:hAnsiTheme="majorHAnsi"/>
              </w:rPr>
            </w:pPr>
            <w:r w:rsidRPr="00920548">
              <w:rPr>
                <w:rFonts w:asciiTheme="majorHAnsi" w:hAnsiTheme="majorHAnsi"/>
              </w:rPr>
              <w:t>Teknoloji</w:t>
            </w:r>
            <w:r w:rsidRPr="00920548">
              <w:rPr>
                <w:rFonts w:asciiTheme="majorHAnsi" w:hAnsiTheme="majorHAnsi"/>
                <w:spacing w:val="-11"/>
              </w:rPr>
              <w:t xml:space="preserve"> </w:t>
            </w:r>
            <w:r w:rsidRPr="00920548">
              <w:rPr>
                <w:rFonts w:asciiTheme="majorHAnsi" w:hAnsiTheme="majorHAnsi"/>
              </w:rPr>
              <w:t>alanındaki</w:t>
            </w:r>
            <w:r w:rsidRPr="00920548">
              <w:rPr>
                <w:rFonts w:asciiTheme="majorHAnsi" w:hAnsiTheme="majorHAnsi"/>
                <w:spacing w:val="-9"/>
              </w:rPr>
              <w:t xml:space="preserve"> </w:t>
            </w:r>
            <w:r w:rsidRPr="00920548">
              <w:rPr>
                <w:rFonts w:asciiTheme="majorHAnsi" w:hAnsiTheme="majorHAnsi"/>
                <w:spacing w:val="-2"/>
              </w:rPr>
              <w:t>gelişmeler</w:t>
            </w:r>
          </w:p>
          <w:p w14:paraId="79516D4D" w14:textId="77777777" w:rsidR="00F57279" w:rsidRPr="00920548" w:rsidRDefault="00BC419C">
            <w:pPr>
              <w:pStyle w:val="TableParagraph"/>
              <w:numPr>
                <w:ilvl w:val="0"/>
                <w:numId w:val="15"/>
              </w:numPr>
              <w:tabs>
                <w:tab w:val="left" w:pos="352"/>
              </w:tabs>
              <w:spacing w:line="251" w:lineRule="exact"/>
              <w:rPr>
                <w:rFonts w:asciiTheme="majorHAnsi" w:hAnsiTheme="majorHAnsi"/>
              </w:rPr>
            </w:pPr>
            <w:r w:rsidRPr="00920548">
              <w:rPr>
                <w:rFonts w:asciiTheme="majorHAnsi" w:hAnsiTheme="majorHAnsi"/>
                <w:spacing w:val="-2"/>
              </w:rPr>
              <w:t>Teknolojinin</w:t>
            </w:r>
            <w:r w:rsidRPr="00920548">
              <w:rPr>
                <w:rFonts w:asciiTheme="majorHAnsi" w:hAnsiTheme="majorHAnsi"/>
                <w:spacing w:val="8"/>
              </w:rPr>
              <w:t xml:space="preserve"> </w:t>
            </w:r>
            <w:r w:rsidRPr="00920548">
              <w:rPr>
                <w:rFonts w:asciiTheme="majorHAnsi" w:hAnsiTheme="majorHAnsi"/>
                <w:spacing w:val="-2"/>
              </w:rPr>
              <w:t>eğitimde</w:t>
            </w:r>
            <w:r w:rsidRPr="00920548">
              <w:rPr>
                <w:rFonts w:asciiTheme="majorHAnsi" w:hAnsiTheme="majorHAnsi"/>
                <w:spacing w:val="6"/>
              </w:rPr>
              <w:t xml:space="preserve"> </w:t>
            </w:r>
            <w:r w:rsidRPr="00920548">
              <w:rPr>
                <w:rFonts w:asciiTheme="majorHAnsi" w:hAnsiTheme="majorHAnsi"/>
                <w:spacing w:val="-2"/>
              </w:rPr>
              <w:t>kullanımı</w:t>
            </w:r>
          </w:p>
        </w:tc>
      </w:tr>
      <w:tr w:rsidR="00F57279" w:rsidRPr="00920548" w14:paraId="277A00A9" w14:textId="77777777" w:rsidTr="00D333C8">
        <w:trPr>
          <w:trHeight w:val="452"/>
        </w:trPr>
        <w:tc>
          <w:tcPr>
            <w:tcW w:w="9214" w:type="dxa"/>
            <w:gridSpan w:val="2"/>
            <w:shd w:val="clear" w:color="auto" w:fill="E2EFD9"/>
          </w:tcPr>
          <w:p w14:paraId="4588ADA2" w14:textId="77777777" w:rsidR="00F57279" w:rsidRPr="00920548" w:rsidRDefault="00BC419C">
            <w:pPr>
              <w:pStyle w:val="TableParagraph"/>
              <w:spacing w:line="234" w:lineRule="exact"/>
              <w:ind w:left="107"/>
              <w:rPr>
                <w:rFonts w:asciiTheme="majorHAnsi" w:hAnsiTheme="majorHAnsi"/>
                <w:b/>
              </w:rPr>
            </w:pPr>
            <w:r w:rsidRPr="00920548">
              <w:rPr>
                <w:rFonts w:asciiTheme="majorHAnsi" w:hAnsiTheme="majorHAnsi"/>
                <w:b/>
              </w:rPr>
              <w:t>Çevresel</w:t>
            </w:r>
            <w:r w:rsidRPr="00920548">
              <w:rPr>
                <w:rFonts w:asciiTheme="majorHAnsi" w:hAnsiTheme="majorHAnsi"/>
                <w:b/>
                <w:spacing w:val="-11"/>
              </w:rPr>
              <w:t xml:space="preserve"> </w:t>
            </w:r>
            <w:r w:rsidRPr="00920548">
              <w:rPr>
                <w:rFonts w:asciiTheme="majorHAnsi" w:hAnsiTheme="majorHAnsi"/>
                <w:b/>
                <w:spacing w:val="-2"/>
              </w:rPr>
              <w:t>Etkenler</w:t>
            </w:r>
          </w:p>
        </w:tc>
      </w:tr>
      <w:tr w:rsidR="00F57279" w:rsidRPr="00920548" w14:paraId="3133F9B9" w14:textId="77777777" w:rsidTr="00D333C8">
        <w:trPr>
          <w:trHeight w:val="1948"/>
        </w:trPr>
        <w:tc>
          <w:tcPr>
            <w:tcW w:w="9214" w:type="dxa"/>
            <w:gridSpan w:val="2"/>
          </w:tcPr>
          <w:p w14:paraId="1B92D407" w14:textId="77777777" w:rsidR="0004008E" w:rsidRDefault="007A49EC" w:rsidP="003E461A">
            <w:pPr>
              <w:pStyle w:val="TableParagraph"/>
              <w:numPr>
                <w:ilvl w:val="0"/>
                <w:numId w:val="14"/>
              </w:numPr>
              <w:tabs>
                <w:tab w:val="left" w:pos="291"/>
              </w:tabs>
              <w:spacing w:before="208" w:line="251" w:lineRule="exact"/>
              <w:ind w:left="291" w:hanging="282"/>
              <w:rPr>
                <w:rFonts w:asciiTheme="majorHAnsi" w:hAnsiTheme="majorHAnsi"/>
              </w:rPr>
            </w:pPr>
            <w:r w:rsidRPr="0004008E">
              <w:rPr>
                <w:rFonts w:asciiTheme="majorHAnsi" w:hAnsiTheme="majorHAnsi"/>
              </w:rPr>
              <w:t>İklimin değişmesi ile ilimizde turizm sektörüne yapılan yatırım</w:t>
            </w:r>
          </w:p>
          <w:p w14:paraId="0E7820F3" w14:textId="1806F689" w:rsidR="00F57279" w:rsidRPr="0004008E" w:rsidRDefault="0004008E" w:rsidP="003E461A">
            <w:pPr>
              <w:pStyle w:val="TableParagraph"/>
              <w:numPr>
                <w:ilvl w:val="0"/>
                <w:numId w:val="14"/>
              </w:numPr>
              <w:tabs>
                <w:tab w:val="left" w:pos="291"/>
              </w:tabs>
              <w:spacing w:before="208" w:line="251" w:lineRule="exact"/>
              <w:ind w:left="291" w:hanging="282"/>
              <w:rPr>
                <w:rFonts w:asciiTheme="majorHAnsi" w:hAnsiTheme="majorHAnsi"/>
              </w:rPr>
            </w:pPr>
            <w:r>
              <w:rPr>
                <w:rFonts w:asciiTheme="majorHAnsi" w:hAnsiTheme="majorHAnsi"/>
              </w:rPr>
              <w:t>H</w:t>
            </w:r>
            <w:r w:rsidR="00BC419C" w:rsidRPr="0004008E">
              <w:rPr>
                <w:rFonts w:asciiTheme="majorHAnsi" w:hAnsiTheme="majorHAnsi"/>
              </w:rPr>
              <w:t>ava</w:t>
            </w:r>
            <w:r w:rsidR="00BC419C" w:rsidRPr="0004008E">
              <w:rPr>
                <w:rFonts w:asciiTheme="majorHAnsi" w:hAnsiTheme="majorHAnsi"/>
                <w:spacing w:val="-3"/>
              </w:rPr>
              <w:t xml:space="preserve"> </w:t>
            </w:r>
            <w:r w:rsidR="00BC419C" w:rsidRPr="0004008E">
              <w:rPr>
                <w:rFonts w:asciiTheme="majorHAnsi" w:hAnsiTheme="majorHAnsi"/>
              </w:rPr>
              <w:t>ve</w:t>
            </w:r>
            <w:r w:rsidR="00BC419C" w:rsidRPr="0004008E">
              <w:rPr>
                <w:rFonts w:asciiTheme="majorHAnsi" w:hAnsiTheme="majorHAnsi"/>
                <w:spacing w:val="-4"/>
              </w:rPr>
              <w:t xml:space="preserve"> </w:t>
            </w:r>
            <w:r w:rsidR="00BC419C" w:rsidRPr="0004008E">
              <w:rPr>
                <w:rFonts w:asciiTheme="majorHAnsi" w:hAnsiTheme="majorHAnsi"/>
              </w:rPr>
              <w:t>su</w:t>
            </w:r>
            <w:r w:rsidR="00BC419C" w:rsidRPr="0004008E">
              <w:rPr>
                <w:rFonts w:asciiTheme="majorHAnsi" w:hAnsiTheme="majorHAnsi"/>
                <w:spacing w:val="-4"/>
              </w:rPr>
              <w:t xml:space="preserve"> </w:t>
            </w:r>
            <w:r w:rsidR="00BC419C" w:rsidRPr="0004008E">
              <w:rPr>
                <w:rFonts w:asciiTheme="majorHAnsi" w:hAnsiTheme="majorHAnsi"/>
                <w:spacing w:val="-2"/>
              </w:rPr>
              <w:t>kirlenmesi,</w:t>
            </w:r>
          </w:p>
          <w:p w14:paraId="3194BDAE" w14:textId="77777777" w:rsidR="00F57279" w:rsidRPr="00920548" w:rsidRDefault="00BC419C">
            <w:pPr>
              <w:pStyle w:val="TableParagraph"/>
              <w:numPr>
                <w:ilvl w:val="0"/>
                <w:numId w:val="14"/>
              </w:numPr>
              <w:tabs>
                <w:tab w:val="left" w:pos="291"/>
              </w:tabs>
              <w:spacing w:line="235" w:lineRule="exact"/>
              <w:ind w:left="291" w:hanging="282"/>
              <w:rPr>
                <w:rFonts w:asciiTheme="majorHAnsi" w:hAnsiTheme="majorHAnsi"/>
              </w:rPr>
            </w:pPr>
            <w:r w:rsidRPr="00920548">
              <w:rPr>
                <w:rFonts w:asciiTheme="majorHAnsi" w:hAnsiTheme="majorHAnsi"/>
              </w:rPr>
              <w:t>Toprak</w:t>
            </w:r>
            <w:r w:rsidRPr="00920548">
              <w:rPr>
                <w:rFonts w:asciiTheme="majorHAnsi" w:hAnsiTheme="majorHAnsi"/>
                <w:spacing w:val="-10"/>
              </w:rPr>
              <w:t xml:space="preserve"> </w:t>
            </w:r>
            <w:r w:rsidRPr="00920548">
              <w:rPr>
                <w:rFonts w:asciiTheme="majorHAnsi" w:hAnsiTheme="majorHAnsi"/>
                <w:spacing w:val="-2"/>
              </w:rPr>
              <w:t>yapısı,</w:t>
            </w:r>
          </w:p>
          <w:p w14:paraId="323D86EA" w14:textId="77777777" w:rsidR="00F57279" w:rsidRPr="00920548" w:rsidRDefault="00BC419C">
            <w:pPr>
              <w:pStyle w:val="TableParagraph"/>
              <w:numPr>
                <w:ilvl w:val="0"/>
                <w:numId w:val="14"/>
              </w:numPr>
              <w:tabs>
                <w:tab w:val="left" w:pos="291"/>
              </w:tabs>
              <w:spacing w:line="234" w:lineRule="exact"/>
              <w:ind w:left="291" w:hanging="282"/>
              <w:rPr>
                <w:rFonts w:asciiTheme="majorHAnsi" w:hAnsiTheme="majorHAnsi"/>
              </w:rPr>
            </w:pPr>
            <w:r w:rsidRPr="00920548">
              <w:rPr>
                <w:rFonts w:asciiTheme="majorHAnsi" w:hAnsiTheme="majorHAnsi"/>
              </w:rPr>
              <w:t>Bitki</w:t>
            </w:r>
            <w:r w:rsidRPr="00920548">
              <w:rPr>
                <w:rFonts w:asciiTheme="majorHAnsi" w:hAnsiTheme="majorHAnsi"/>
                <w:spacing w:val="-7"/>
              </w:rPr>
              <w:t xml:space="preserve"> </w:t>
            </w:r>
            <w:r w:rsidRPr="00920548">
              <w:rPr>
                <w:rFonts w:asciiTheme="majorHAnsi" w:hAnsiTheme="majorHAnsi"/>
                <w:spacing w:val="-2"/>
              </w:rPr>
              <w:t>örtüsü,</w:t>
            </w:r>
          </w:p>
          <w:p w14:paraId="7D6D9C84" w14:textId="77777777" w:rsidR="00F57279" w:rsidRPr="00920548" w:rsidRDefault="00BC419C">
            <w:pPr>
              <w:pStyle w:val="TableParagraph"/>
              <w:numPr>
                <w:ilvl w:val="0"/>
                <w:numId w:val="14"/>
              </w:numPr>
              <w:tabs>
                <w:tab w:val="left" w:pos="291"/>
              </w:tabs>
              <w:spacing w:line="234" w:lineRule="exact"/>
              <w:ind w:left="291" w:hanging="282"/>
              <w:rPr>
                <w:rFonts w:asciiTheme="majorHAnsi" w:hAnsiTheme="majorHAnsi"/>
              </w:rPr>
            </w:pPr>
            <w:r w:rsidRPr="00920548">
              <w:rPr>
                <w:rFonts w:asciiTheme="majorHAnsi" w:hAnsiTheme="majorHAnsi"/>
              </w:rPr>
              <w:t>Doğal</w:t>
            </w:r>
            <w:r w:rsidRPr="00920548">
              <w:rPr>
                <w:rFonts w:asciiTheme="majorHAnsi" w:hAnsiTheme="majorHAnsi"/>
                <w:spacing w:val="-7"/>
              </w:rPr>
              <w:t xml:space="preserve"> </w:t>
            </w:r>
            <w:r w:rsidRPr="00920548">
              <w:rPr>
                <w:rFonts w:asciiTheme="majorHAnsi" w:hAnsiTheme="majorHAnsi"/>
              </w:rPr>
              <w:t>kaynakların</w:t>
            </w:r>
            <w:r w:rsidRPr="00920548">
              <w:rPr>
                <w:rFonts w:asciiTheme="majorHAnsi" w:hAnsiTheme="majorHAnsi"/>
                <w:spacing w:val="-9"/>
              </w:rPr>
              <w:t xml:space="preserve"> </w:t>
            </w:r>
            <w:r w:rsidRPr="00920548">
              <w:rPr>
                <w:rFonts w:asciiTheme="majorHAnsi" w:hAnsiTheme="majorHAnsi"/>
              </w:rPr>
              <w:t>korunması</w:t>
            </w:r>
            <w:r w:rsidRPr="00920548">
              <w:rPr>
                <w:rFonts w:asciiTheme="majorHAnsi" w:hAnsiTheme="majorHAnsi"/>
                <w:spacing w:val="-7"/>
              </w:rPr>
              <w:t xml:space="preserve"> </w:t>
            </w:r>
            <w:r w:rsidRPr="00920548">
              <w:rPr>
                <w:rFonts w:asciiTheme="majorHAnsi" w:hAnsiTheme="majorHAnsi"/>
              </w:rPr>
              <w:t>için</w:t>
            </w:r>
            <w:r w:rsidRPr="00920548">
              <w:rPr>
                <w:rFonts w:asciiTheme="majorHAnsi" w:hAnsiTheme="majorHAnsi"/>
                <w:spacing w:val="-8"/>
              </w:rPr>
              <w:t xml:space="preserve"> </w:t>
            </w:r>
            <w:r w:rsidRPr="00920548">
              <w:rPr>
                <w:rFonts w:asciiTheme="majorHAnsi" w:hAnsiTheme="majorHAnsi"/>
              </w:rPr>
              <w:t>yapılan</w:t>
            </w:r>
            <w:r w:rsidRPr="00920548">
              <w:rPr>
                <w:rFonts w:asciiTheme="majorHAnsi" w:hAnsiTheme="majorHAnsi"/>
                <w:spacing w:val="-7"/>
              </w:rPr>
              <w:t xml:space="preserve"> </w:t>
            </w:r>
            <w:r w:rsidRPr="00920548">
              <w:rPr>
                <w:rFonts w:asciiTheme="majorHAnsi" w:hAnsiTheme="majorHAnsi"/>
                <w:spacing w:val="-2"/>
              </w:rPr>
              <w:t>çalışmalar,</w:t>
            </w:r>
          </w:p>
          <w:p w14:paraId="711A682A" w14:textId="77777777" w:rsidR="00F57279" w:rsidRPr="00920548" w:rsidRDefault="00BC419C">
            <w:pPr>
              <w:pStyle w:val="TableParagraph"/>
              <w:numPr>
                <w:ilvl w:val="0"/>
                <w:numId w:val="14"/>
              </w:numPr>
              <w:tabs>
                <w:tab w:val="left" w:pos="291"/>
              </w:tabs>
              <w:spacing w:line="235" w:lineRule="exact"/>
              <w:ind w:left="291" w:hanging="282"/>
              <w:rPr>
                <w:rFonts w:asciiTheme="majorHAnsi" w:hAnsiTheme="majorHAnsi"/>
              </w:rPr>
            </w:pPr>
            <w:r w:rsidRPr="00920548">
              <w:rPr>
                <w:rFonts w:asciiTheme="majorHAnsi" w:hAnsiTheme="majorHAnsi"/>
              </w:rPr>
              <w:t>Çevrede</w:t>
            </w:r>
            <w:r w:rsidRPr="00920548">
              <w:rPr>
                <w:rFonts w:asciiTheme="majorHAnsi" w:hAnsiTheme="majorHAnsi"/>
                <w:spacing w:val="-12"/>
              </w:rPr>
              <w:t xml:space="preserve"> </w:t>
            </w:r>
            <w:r w:rsidRPr="00920548">
              <w:rPr>
                <w:rFonts w:asciiTheme="majorHAnsi" w:hAnsiTheme="majorHAnsi"/>
              </w:rPr>
              <w:t>yoğunluk</w:t>
            </w:r>
            <w:r w:rsidRPr="00920548">
              <w:rPr>
                <w:rFonts w:asciiTheme="majorHAnsi" w:hAnsiTheme="majorHAnsi"/>
                <w:spacing w:val="-9"/>
              </w:rPr>
              <w:t xml:space="preserve"> </w:t>
            </w:r>
            <w:r w:rsidRPr="00920548">
              <w:rPr>
                <w:rFonts w:asciiTheme="majorHAnsi" w:hAnsiTheme="majorHAnsi"/>
              </w:rPr>
              <w:t>gösteren</w:t>
            </w:r>
            <w:r w:rsidRPr="00920548">
              <w:rPr>
                <w:rFonts w:asciiTheme="majorHAnsi" w:hAnsiTheme="majorHAnsi"/>
                <w:spacing w:val="-6"/>
              </w:rPr>
              <w:t xml:space="preserve"> </w:t>
            </w:r>
            <w:r w:rsidRPr="00920548">
              <w:rPr>
                <w:rFonts w:asciiTheme="majorHAnsi" w:hAnsiTheme="majorHAnsi"/>
                <w:spacing w:val="-2"/>
              </w:rPr>
              <w:t>hastalıklar,</w:t>
            </w:r>
          </w:p>
          <w:p w14:paraId="1D1B08F9" w14:textId="77777777" w:rsidR="00F57279" w:rsidRPr="00920548" w:rsidRDefault="00BC419C">
            <w:pPr>
              <w:pStyle w:val="TableParagraph"/>
              <w:numPr>
                <w:ilvl w:val="0"/>
                <w:numId w:val="14"/>
              </w:numPr>
              <w:tabs>
                <w:tab w:val="left" w:pos="291"/>
              </w:tabs>
              <w:spacing w:line="251" w:lineRule="exact"/>
              <w:ind w:left="291" w:hanging="282"/>
              <w:rPr>
                <w:rFonts w:asciiTheme="majorHAnsi" w:hAnsiTheme="majorHAnsi"/>
              </w:rPr>
            </w:pPr>
            <w:r w:rsidRPr="00920548">
              <w:rPr>
                <w:rFonts w:asciiTheme="majorHAnsi" w:hAnsiTheme="majorHAnsi"/>
              </w:rPr>
              <w:t>Doğal</w:t>
            </w:r>
            <w:r w:rsidRPr="00920548">
              <w:rPr>
                <w:rFonts w:asciiTheme="majorHAnsi" w:hAnsiTheme="majorHAnsi"/>
                <w:spacing w:val="-6"/>
              </w:rPr>
              <w:t xml:space="preserve"> </w:t>
            </w:r>
            <w:r w:rsidRPr="00920548">
              <w:rPr>
                <w:rFonts w:asciiTheme="majorHAnsi" w:hAnsiTheme="majorHAnsi"/>
              </w:rPr>
              <w:t>afetler</w:t>
            </w:r>
            <w:r w:rsidRPr="00920548">
              <w:rPr>
                <w:rFonts w:asciiTheme="majorHAnsi" w:hAnsiTheme="majorHAnsi"/>
                <w:spacing w:val="-8"/>
              </w:rPr>
              <w:t xml:space="preserve"> </w:t>
            </w:r>
            <w:r w:rsidRPr="00920548">
              <w:rPr>
                <w:rFonts w:asciiTheme="majorHAnsi" w:hAnsiTheme="majorHAnsi"/>
              </w:rPr>
              <w:t>(deprem</w:t>
            </w:r>
            <w:r w:rsidRPr="00920548">
              <w:rPr>
                <w:rFonts w:asciiTheme="majorHAnsi" w:hAnsiTheme="majorHAnsi"/>
                <w:spacing w:val="-6"/>
              </w:rPr>
              <w:t xml:space="preserve"> </w:t>
            </w:r>
            <w:r w:rsidRPr="00920548">
              <w:rPr>
                <w:rFonts w:asciiTheme="majorHAnsi" w:hAnsiTheme="majorHAnsi"/>
              </w:rPr>
              <w:t>kuşağında</w:t>
            </w:r>
            <w:r w:rsidRPr="00920548">
              <w:rPr>
                <w:rFonts w:asciiTheme="majorHAnsi" w:hAnsiTheme="majorHAnsi"/>
                <w:spacing w:val="-4"/>
              </w:rPr>
              <w:t xml:space="preserve"> </w:t>
            </w:r>
            <w:r w:rsidRPr="00920548">
              <w:rPr>
                <w:rFonts w:asciiTheme="majorHAnsi" w:hAnsiTheme="majorHAnsi"/>
              </w:rPr>
              <w:t>bulunma,</w:t>
            </w:r>
            <w:r w:rsidRPr="00920548">
              <w:rPr>
                <w:rFonts w:asciiTheme="majorHAnsi" w:hAnsiTheme="majorHAnsi"/>
                <w:spacing w:val="-7"/>
              </w:rPr>
              <w:t xml:space="preserve"> </w:t>
            </w:r>
            <w:proofErr w:type="spellStart"/>
            <w:r w:rsidRPr="00920548">
              <w:rPr>
                <w:rFonts w:asciiTheme="majorHAnsi" w:hAnsiTheme="majorHAnsi"/>
              </w:rPr>
              <w:t>Covid</w:t>
            </w:r>
            <w:proofErr w:type="spellEnd"/>
            <w:r w:rsidRPr="00920548">
              <w:rPr>
                <w:rFonts w:asciiTheme="majorHAnsi" w:hAnsiTheme="majorHAnsi"/>
                <w:spacing w:val="-6"/>
              </w:rPr>
              <w:t xml:space="preserve"> </w:t>
            </w:r>
            <w:r w:rsidRPr="00920548">
              <w:rPr>
                <w:rFonts w:asciiTheme="majorHAnsi" w:hAnsiTheme="majorHAnsi"/>
              </w:rPr>
              <w:t>19,</w:t>
            </w:r>
            <w:r w:rsidRPr="00920548">
              <w:rPr>
                <w:rFonts w:asciiTheme="majorHAnsi" w:hAnsiTheme="majorHAnsi"/>
                <w:spacing w:val="-5"/>
              </w:rPr>
              <w:t xml:space="preserve"> </w:t>
            </w:r>
            <w:r w:rsidRPr="00920548">
              <w:rPr>
                <w:rFonts w:asciiTheme="majorHAnsi" w:hAnsiTheme="majorHAnsi"/>
              </w:rPr>
              <w:t>kene</w:t>
            </w:r>
            <w:r w:rsidRPr="00920548">
              <w:rPr>
                <w:rFonts w:asciiTheme="majorHAnsi" w:hAnsiTheme="majorHAnsi"/>
                <w:spacing w:val="-8"/>
              </w:rPr>
              <w:t xml:space="preserve"> </w:t>
            </w:r>
            <w:r w:rsidRPr="00920548">
              <w:rPr>
                <w:rFonts w:asciiTheme="majorHAnsi" w:hAnsiTheme="majorHAnsi"/>
              </w:rPr>
              <w:t>vakaları</w:t>
            </w:r>
            <w:r w:rsidRPr="00920548">
              <w:rPr>
                <w:rFonts w:asciiTheme="majorHAnsi" w:hAnsiTheme="majorHAnsi"/>
                <w:spacing w:val="-7"/>
              </w:rPr>
              <w:t xml:space="preserve"> </w:t>
            </w:r>
            <w:r w:rsidRPr="00920548">
              <w:rPr>
                <w:rFonts w:asciiTheme="majorHAnsi" w:hAnsiTheme="majorHAnsi"/>
                <w:spacing w:val="-4"/>
              </w:rPr>
              <w:t>vb.)</w:t>
            </w:r>
          </w:p>
        </w:tc>
      </w:tr>
    </w:tbl>
    <w:p w14:paraId="41B55A69" w14:textId="77777777" w:rsidR="00F57279" w:rsidRPr="00920548" w:rsidRDefault="00F57279">
      <w:pPr>
        <w:rPr>
          <w:rFonts w:asciiTheme="majorHAnsi" w:hAnsiTheme="majorHAnsi"/>
          <w:sz w:val="20"/>
        </w:rPr>
        <w:sectPr w:rsidR="00F57279" w:rsidRPr="00920548">
          <w:pgSz w:w="11910" w:h="16840"/>
          <w:pgMar w:top="1600" w:right="400" w:bottom="1280" w:left="460" w:header="0" w:footer="1097" w:gutter="0"/>
          <w:cols w:space="708"/>
        </w:sectPr>
      </w:pPr>
    </w:p>
    <w:p w14:paraId="655A3493" w14:textId="77777777" w:rsidR="00F57279" w:rsidRPr="00920548" w:rsidRDefault="00BC419C">
      <w:pPr>
        <w:pStyle w:val="Balk3"/>
        <w:numPr>
          <w:ilvl w:val="1"/>
          <w:numId w:val="22"/>
        </w:numPr>
        <w:tabs>
          <w:tab w:val="left" w:pos="1553"/>
        </w:tabs>
        <w:ind w:left="1553" w:hanging="595"/>
        <w:rPr>
          <w:rFonts w:asciiTheme="majorHAnsi" w:hAnsiTheme="majorHAnsi"/>
        </w:rPr>
      </w:pPr>
      <w:r w:rsidRPr="00920548">
        <w:rPr>
          <w:rFonts w:asciiTheme="majorHAnsi" w:hAnsiTheme="majorHAnsi"/>
        </w:rPr>
        <w:lastRenderedPageBreak/>
        <w:t>GZFT</w:t>
      </w:r>
      <w:r w:rsidRPr="00920548">
        <w:rPr>
          <w:rFonts w:asciiTheme="majorHAnsi" w:hAnsiTheme="majorHAnsi"/>
          <w:spacing w:val="-9"/>
        </w:rPr>
        <w:t xml:space="preserve"> </w:t>
      </w:r>
      <w:r w:rsidRPr="00920548">
        <w:rPr>
          <w:rFonts w:asciiTheme="majorHAnsi" w:hAnsiTheme="majorHAnsi"/>
          <w:spacing w:val="-2"/>
        </w:rPr>
        <w:t>Analizi</w:t>
      </w:r>
    </w:p>
    <w:p w14:paraId="7FFF1402" w14:textId="77777777" w:rsidR="007A49EC" w:rsidRPr="00920548" w:rsidRDefault="007A49EC" w:rsidP="007A49EC">
      <w:pPr>
        <w:pStyle w:val="GvdeMetni"/>
        <w:rPr>
          <w:rFonts w:asciiTheme="majorHAnsi" w:hAnsiTheme="majorHAnsi"/>
        </w:rPr>
      </w:pPr>
      <w:r w:rsidRPr="00920548">
        <w:rPr>
          <w:rFonts w:asciiTheme="majorHAnsi" w:hAnsiTheme="maj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77AF92CD" w14:textId="77777777" w:rsidR="007A49EC" w:rsidRPr="00920548" w:rsidRDefault="007A49EC" w:rsidP="007A49EC">
      <w:pPr>
        <w:pStyle w:val="GvdeMetni"/>
        <w:rPr>
          <w:rFonts w:asciiTheme="majorHAnsi" w:hAnsiTheme="majorHAnsi"/>
        </w:rPr>
      </w:pPr>
      <w:r w:rsidRPr="00920548">
        <w:rPr>
          <w:rFonts w:asciiTheme="majorHAnsi" w:hAnsiTheme="majorHAnsi"/>
        </w:rPr>
        <w:t xml:space="preserve">Kurumumuzun en önemli paydaşları arasında yer alan öğrenci, veli ve öğretmenlerimize yönelik olarak anket uygulanmıştır. 5’li </w:t>
      </w:r>
      <w:proofErr w:type="spellStart"/>
      <w:r w:rsidRPr="00920548">
        <w:rPr>
          <w:rFonts w:asciiTheme="majorHAnsi" w:hAnsiTheme="majorHAnsi"/>
        </w:rPr>
        <w:t>Likert</w:t>
      </w:r>
      <w:proofErr w:type="spellEnd"/>
      <w:r w:rsidRPr="00920548">
        <w:rPr>
          <w:rFonts w:asciiTheme="majorHAnsi" w:hAnsiTheme="majorHAnsi"/>
        </w:rPr>
        <w:t xml:space="preserve"> Ölçeğine göre hazırlanmış olan anketlerde öğretmenler için toplam 14, öğrenciler için toplam 14, veliler için ise yine 14 soruya yer verilmiştir.</w:t>
      </w:r>
    </w:p>
    <w:p w14:paraId="259FA8E7" w14:textId="77777777" w:rsidR="007A49EC" w:rsidRPr="00920548" w:rsidRDefault="007A49EC" w:rsidP="007A49EC">
      <w:pPr>
        <w:pStyle w:val="GvdeMetni"/>
        <w:rPr>
          <w:rFonts w:asciiTheme="majorHAnsi" w:hAnsiTheme="majorHAnsi"/>
        </w:rPr>
      </w:pPr>
      <w:r w:rsidRPr="00920548">
        <w:rPr>
          <w:rFonts w:asciiTheme="majorHAnsi" w:hAnsiTheme="majorHAnsi"/>
        </w:rPr>
        <w:t xml:space="preserve">Değerlendirme yapılırken “Kesinlikle Katılıyorum”, “Kısmen Katılıyorum”, “Kararsızım”, “Kısmen Katılmıyorum” ve “Kesinlikle katılmıyorum” olarak alınmış, kararsızım ifadesi yalnız yorumlanırken katılmıyorum ve katılıyorum ifadeleri bazı sorularda birlikte değerlendirilmiştir.  </w:t>
      </w:r>
    </w:p>
    <w:p w14:paraId="791F6514" w14:textId="77777777" w:rsidR="007A49EC" w:rsidRPr="00920548" w:rsidRDefault="007A49EC" w:rsidP="007A49EC">
      <w:pPr>
        <w:pStyle w:val="GvdeMetni"/>
        <w:rPr>
          <w:rFonts w:asciiTheme="majorHAnsi" w:hAnsiTheme="majorHAnsi"/>
        </w:rPr>
      </w:pPr>
      <w:r w:rsidRPr="00920548">
        <w:rPr>
          <w:rFonts w:asciiTheme="majorHAnsi" w:hAnsiTheme="majorHAnsi"/>
        </w:rPr>
        <w:t>Paydaşlarımıza uygulamış olduğumuz anket çalışması verileri SPSS programına yüklenmiş olup, sonuçlar aşağıdaki gibi yorumlanmıştır.</w:t>
      </w:r>
    </w:p>
    <w:p w14:paraId="1E6681F3" w14:textId="088A89A3" w:rsidR="007A49EC" w:rsidRPr="00920548" w:rsidRDefault="007A49EC" w:rsidP="007A49EC">
      <w:pPr>
        <w:pStyle w:val="GvdeMetni"/>
        <w:rPr>
          <w:rFonts w:asciiTheme="majorHAnsi" w:hAnsiTheme="majorHAnsi"/>
        </w:rPr>
      </w:pPr>
      <w:r w:rsidRPr="00920548">
        <w:rPr>
          <w:rFonts w:asciiTheme="majorHAnsi" w:hAnsiTheme="majorHAnsi"/>
        </w:rPr>
        <w:t xml:space="preserve">Stratejik plan ekibi tarafından okulumuzun temel, personel, bina, teknolojik </w:t>
      </w:r>
      <w:proofErr w:type="gramStart"/>
      <w:r w:rsidRPr="00920548">
        <w:rPr>
          <w:rFonts w:asciiTheme="majorHAnsi" w:hAnsiTheme="majorHAnsi"/>
        </w:rPr>
        <w:t>kaynak,</w:t>
      </w:r>
      <w:proofErr w:type="gramEnd"/>
      <w:r w:rsidRPr="00920548">
        <w:rPr>
          <w:rFonts w:asciiTheme="majorHAnsi" w:hAnsiTheme="majorHAnsi"/>
        </w:rPr>
        <w:t xml:space="preserve"> ve gelir gider bilgileri ile öğretmen, öğrenci ve veli gruplarına uygulanan anketler sonucunda ortaya çıkan sorun ve gelişime açık alanlar iç ve dış faktör olarak değerlendirilerek GZFT tablosunda belirtilmiştir. </w:t>
      </w:r>
    </w:p>
    <w:p w14:paraId="5D93FEA6" w14:textId="77777777" w:rsidR="007A49EC" w:rsidRPr="00920548" w:rsidRDefault="007A49EC" w:rsidP="007A49EC">
      <w:pPr>
        <w:pStyle w:val="GvdeMetni"/>
        <w:rPr>
          <w:rFonts w:asciiTheme="majorHAnsi" w:hAnsiTheme="majorHAnsi"/>
        </w:rPr>
      </w:pPr>
      <w:bookmarkStart w:id="14" w:name="_heading=h.26in1rg"/>
      <w:bookmarkEnd w:id="14"/>
      <w:r w:rsidRPr="00920548">
        <w:rPr>
          <w:rFonts w:asciiTheme="majorHAnsi" w:hAnsiTheme="majorHAnsi"/>
        </w:rPr>
        <w:t xml:space="preserve">Kurumun güçlü ve zayıf yönleri donanım, personel, eğitim-öğretim süreci, personel yeterliliği, kurumsal iletişim ve kapasite gibi çok çeşitli alanlarda kendisinden kaynaklı olan güçlülükleri ve zayıflıkları ifade etmektedir. Stratejik plan ekibi tarafından iç faktör ve dış faktör ayrımı yapılmıştır. </w:t>
      </w:r>
    </w:p>
    <w:p w14:paraId="27AC5F02" w14:textId="77777777" w:rsidR="00F57279" w:rsidRPr="00920548" w:rsidRDefault="00F57279" w:rsidP="00AB6DBC">
      <w:pPr>
        <w:pStyle w:val="GvdeMetni"/>
        <w:rPr>
          <w:rFonts w:asciiTheme="majorHAnsi" w:hAnsiTheme="majorHAnsi"/>
        </w:rPr>
      </w:pPr>
    </w:p>
    <w:p w14:paraId="1AC592DD" w14:textId="77777777" w:rsidR="00F57279" w:rsidRPr="00920548" w:rsidRDefault="00BC419C">
      <w:pPr>
        <w:pStyle w:val="Balk4"/>
        <w:numPr>
          <w:ilvl w:val="2"/>
          <w:numId w:val="22"/>
        </w:numPr>
        <w:tabs>
          <w:tab w:val="left" w:pos="1708"/>
        </w:tabs>
        <w:spacing w:before="0"/>
        <w:ind w:left="1708" w:hanging="750"/>
        <w:rPr>
          <w:rFonts w:asciiTheme="majorHAnsi" w:hAnsiTheme="majorHAnsi"/>
        </w:rPr>
      </w:pPr>
      <w:r w:rsidRPr="00920548">
        <w:rPr>
          <w:rFonts w:asciiTheme="majorHAnsi" w:hAnsiTheme="majorHAnsi"/>
        </w:rPr>
        <w:t>Güçlü</w:t>
      </w:r>
      <w:r w:rsidRPr="00920548">
        <w:rPr>
          <w:rFonts w:asciiTheme="majorHAnsi" w:hAnsiTheme="majorHAnsi"/>
          <w:spacing w:val="-5"/>
        </w:rPr>
        <w:t xml:space="preserve"> </w:t>
      </w:r>
      <w:r w:rsidRPr="00920548">
        <w:rPr>
          <w:rFonts w:asciiTheme="majorHAnsi" w:hAnsiTheme="majorHAnsi"/>
        </w:rPr>
        <w:t>ve</w:t>
      </w:r>
      <w:r w:rsidRPr="00920548">
        <w:rPr>
          <w:rFonts w:asciiTheme="majorHAnsi" w:hAnsiTheme="majorHAnsi"/>
          <w:spacing w:val="-3"/>
        </w:rPr>
        <w:t xml:space="preserve"> </w:t>
      </w:r>
      <w:r w:rsidRPr="00920548">
        <w:rPr>
          <w:rFonts w:asciiTheme="majorHAnsi" w:hAnsiTheme="majorHAnsi"/>
        </w:rPr>
        <w:t>Zayıf</w:t>
      </w:r>
      <w:r w:rsidRPr="00920548">
        <w:rPr>
          <w:rFonts w:asciiTheme="majorHAnsi" w:hAnsiTheme="majorHAnsi"/>
          <w:spacing w:val="-3"/>
        </w:rPr>
        <w:t xml:space="preserve"> </w:t>
      </w:r>
      <w:r w:rsidRPr="00920548">
        <w:rPr>
          <w:rFonts w:asciiTheme="majorHAnsi" w:hAnsiTheme="majorHAnsi"/>
          <w:spacing w:val="-2"/>
        </w:rPr>
        <w:t>Yönler</w:t>
      </w:r>
    </w:p>
    <w:p w14:paraId="1EF27BEB" w14:textId="77777777" w:rsidR="002B2BD1" w:rsidRPr="00920548" w:rsidRDefault="002B2BD1" w:rsidP="002B2BD1">
      <w:pPr>
        <w:ind w:left="2" w:hanging="2"/>
        <w:jc w:val="both"/>
        <w:rPr>
          <w:rFonts w:asciiTheme="majorHAnsi" w:eastAsia="Book Antiqua" w:hAnsiTheme="majorHAnsi" w:cs="Times New Roman"/>
          <w:szCs w:val="24"/>
        </w:rPr>
      </w:pPr>
    </w:p>
    <w:p w14:paraId="57889DF7" w14:textId="45656640" w:rsidR="002B2BD1" w:rsidRPr="00666497" w:rsidRDefault="002B2BD1" w:rsidP="002B2BD1">
      <w:pPr>
        <w:pStyle w:val="GvdeMetni"/>
        <w:rPr>
          <w:rFonts w:asciiTheme="majorHAnsi" w:hAnsiTheme="majorHAnsi" w:cs="Book Antiqua"/>
          <w:b/>
          <w:sz w:val="22"/>
          <w:szCs w:val="21"/>
        </w:rPr>
      </w:pPr>
      <w:bookmarkStart w:id="15" w:name="_Toc155699781"/>
      <w:r w:rsidRPr="00666497">
        <w:rPr>
          <w:rFonts w:asciiTheme="majorHAnsi" w:hAnsiTheme="majorHAnsi"/>
          <w:b/>
          <w:sz w:val="22"/>
        </w:rPr>
        <w:t xml:space="preserve">Tablo </w:t>
      </w:r>
      <w:r w:rsidR="00D333C8" w:rsidRPr="00666497">
        <w:rPr>
          <w:rFonts w:asciiTheme="majorHAnsi" w:hAnsiTheme="majorHAnsi"/>
          <w:b/>
          <w:sz w:val="22"/>
        </w:rPr>
        <w:t>19.</w:t>
      </w:r>
      <w:r w:rsidRPr="00666497">
        <w:rPr>
          <w:rFonts w:asciiTheme="majorHAnsi" w:hAnsiTheme="majorHAnsi"/>
          <w:b/>
          <w:sz w:val="22"/>
        </w:rPr>
        <w:t xml:space="preserve"> </w:t>
      </w:r>
      <w:bookmarkEnd w:id="15"/>
      <w:r w:rsidRPr="00666497">
        <w:rPr>
          <w:rFonts w:asciiTheme="majorHAnsi" w:hAnsiTheme="majorHAnsi"/>
          <w:b/>
          <w:sz w:val="22"/>
        </w:rPr>
        <w:t>Güçlü ve Zayıf Yönler</w:t>
      </w:r>
    </w:p>
    <w:tbl>
      <w:tblPr>
        <w:tblStyle w:val="TabloKlavuzu"/>
        <w:tblW w:w="9072" w:type="dxa"/>
        <w:jc w:val="center"/>
        <w:tblLook w:val="04A0" w:firstRow="1" w:lastRow="0" w:firstColumn="1" w:lastColumn="0" w:noHBand="0" w:noVBand="1"/>
      </w:tblPr>
      <w:tblGrid>
        <w:gridCol w:w="1525"/>
        <w:gridCol w:w="3623"/>
        <w:gridCol w:w="3924"/>
      </w:tblGrid>
      <w:tr w:rsidR="002B2BD1" w:rsidRPr="00D333C8" w14:paraId="78EE7D26" w14:textId="77777777" w:rsidTr="00D333C8">
        <w:trPr>
          <w:trHeight w:val="427"/>
          <w:jc w:val="center"/>
        </w:trPr>
        <w:tc>
          <w:tcPr>
            <w:tcW w:w="0" w:type="auto"/>
            <w:shd w:val="clear" w:color="auto" w:fill="D6E3BC" w:themeFill="accent3" w:themeFillTint="66"/>
          </w:tcPr>
          <w:p w14:paraId="2F210464" w14:textId="77777777" w:rsidR="002B2BD1" w:rsidRPr="00D333C8" w:rsidRDefault="002B2BD1">
            <w:pPr>
              <w:ind w:left="2" w:hanging="2"/>
              <w:jc w:val="center"/>
              <w:rPr>
                <w:rFonts w:asciiTheme="majorHAnsi" w:hAnsiTheme="majorHAnsi" w:cs="Times New Roman"/>
              </w:rPr>
            </w:pPr>
          </w:p>
        </w:tc>
        <w:tc>
          <w:tcPr>
            <w:tcW w:w="0" w:type="auto"/>
            <w:shd w:val="clear" w:color="auto" w:fill="D6E3BC" w:themeFill="accent3" w:themeFillTint="66"/>
            <w:hideMark/>
          </w:tcPr>
          <w:p w14:paraId="20B24D3E"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Güçlü Yönler</w:t>
            </w:r>
          </w:p>
        </w:tc>
        <w:tc>
          <w:tcPr>
            <w:tcW w:w="0" w:type="auto"/>
            <w:shd w:val="clear" w:color="auto" w:fill="D6E3BC" w:themeFill="accent3" w:themeFillTint="66"/>
            <w:hideMark/>
          </w:tcPr>
          <w:p w14:paraId="7349FFFD"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Zayıf Yönler</w:t>
            </w:r>
          </w:p>
        </w:tc>
      </w:tr>
      <w:tr w:rsidR="002B2BD1" w:rsidRPr="00D333C8" w14:paraId="36497E19" w14:textId="77777777" w:rsidTr="00D333C8">
        <w:trPr>
          <w:trHeight w:val="1447"/>
          <w:jc w:val="center"/>
        </w:trPr>
        <w:tc>
          <w:tcPr>
            <w:tcW w:w="0" w:type="auto"/>
            <w:shd w:val="clear" w:color="auto" w:fill="D6E3BC" w:themeFill="accent3" w:themeFillTint="66"/>
          </w:tcPr>
          <w:p w14:paraId="70441EE7" w14:textId="77777777" w:rsidR="002B2BD1" w:rsidRPr="00D333C8" w:rsidRDefault="002B2BD1">
            <w:pPr>
              <w:ind w:left="2" w:hanging="2"/>
              <w:jc w:val="center"/>
              <w:rPr>
                <w:rFonts w:asciiTheme="majorHAnsi" w:hAnsiTheme="majorHAnsi" w:cs="Times New Roman"/>
              </w:rPr>
            </w:pPr>
          </w:p>
          <w:p w14:paraId="006266C1" w14:textId="77777777" w:rsidR="002B2BD1" w:rsidRPr="00D333C8" w:rsidRDefault="002B2BD1">
            <w:pPr>
              <w:ind w:left="2" w:hanging="2"/>
              <w:jc w:val="center"/>
              <w:rPr>
                <w:rFonts w:asciiTheme="majorHAnsi" w:hAnsiTheme="majorHAnsi" w:cs="Times New Roman"/>
              </w:rPr>
            </w:pPr>
          </w:p>
          <w:p w14:paraId="5A0C9DB4"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Öğrenciler</w:t>
            </w:r>
          </w:p>
          <w:p w14:paraId="310AE6F2" w14:textId="77777777" w:rsidR="002B2BD1" w:rsidRPr="00D333C8" w:rsidRDefault="002B2BD1">
            <w:pPr>
              <w:ind w:left="2" w:hanging="2"/>
              <w:jc w:val="center"/>
              <w:rPr>
                <w:rFonts w:asciiTheme="majorHAnsi" w:hAnsiTheme="majorHAnsi" w:cs="Times New Roman"/>
              </w:rPr>
            </w:pPr>
          </w:p>
          <w:p w14:paraId="0A4AB100" w14:textId="77777777" w:rsidR="002B2BD1" w:rsidRPr="00D333C8" w:rsidRDefault="002B2BD1">
            <w:pPr>
              <w:ind w:left="2" w:hanging="2"/>
              <w:jc w:val="center"/>
              <w:rPr>
                <w:rFonts w:asciiTheme="majorHAnsi" w:hAnsiTheme="majorHAnsi" w:cs="Times New Roman"/>
              </w:rPr>
            </w:pPr>
          </w:p>
          <w:p w14:paraId="6E7513BB" w14:textId="77777777" w:rsidR="002B2BD1" w:rsidRPr="00D333C8" w:rsidRDefault="002B2BD1">
            <w:pPr>
              <w:ind w:left="2" w:hanging="2"/>
              <w:jc w:val="center"/>
              <w:rPr>
                <w:rFonts w:asciiTheme="majorHAnsi" w:hAnsiTheme="majorHAnsi" w:cs="Times New Roman"/>
              </w:rPr>
            </w:pPr>
          </w:p>
        </w:tc>
        <w:tc>
          <w:tcPr>
            <w:tcW w:w="0" w:type="auto"/>
            <w:hideMark/>
          </w:tcPr>
          <w:p w14:paraId="1C82D8C2"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Öğrencilerimizin mesleki alanda başarılı olması</w:t>
            </w:r>
          </w:p>
          <w:p w14:paraId="62C24CA3"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Sportif ve kültürel etkinliklere katılım oranı</w:t>
            </w:r>
          </w:p>
          <w:p w14:paraId="5302F1F7"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İl içerisinde yürütülen turizm ilişkili faaliyetlere katılım oranı</w:t>
            </w:r>
          </w:p>
          <w:p w14:paraId="33096806"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 xml:space="preserve">Ulusal ve uluslararası yarışmalara </w:t>
            </w:r>
            <w:r w:rsidRPr="00D333C8">
              <w:rPr>
                <w:rFonts w:asciiTheme="majorHAnsi" w:hAnsiTheme="majorHAnsi" w:cs="Times New Roman"/>
              </w:rPr>
              <w:lastRenderedPageBreak/>
              <w:t>katılım</w:t>
            </w:r>
          </w:p>
          <w:p w14:paraId="0AE8791D"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Okulun mevcut öğrenci sayısının az olması</w:t>
            </w:r>
          </w:p>
          <w:p w14:paraId="137AF33A"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Öğretim materyalleri ve eğitim araçlarının öğrencilere ücretsiz olarak verilmesi</w:t>
            </w:r>
          </w:p>
        </w:tc>
        <w:tc>
          <w:tcPr>
            <w:tcW w:w="0" w:type="auto"/>
            <w:hideMark/>
          </w:tcPr>
          <w:p w14:paraId="6ED1B98E"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lastRenderedPageBreak/>
              <w:t>Teknoloji ve zararlı alışkanlıkların olumsuz etkileri</w:t>
            </w:r>
          </w:p>
          <w:p w14:paraId="7EC87358" w14:textId="77777777" w:rsidR="002B2BD1" w:rsidRPr="00D333C8" w:rsidRDefault="002B2BD1">
            <w:pPr>
              <w:ind w:left="2" w:hanging="2"/>
              <w:rPr>
                <w:rFonts w:asciiTheme="majorHAnsi" w:hAnsiTheme="majorHAnsi" w:cs="Times New Roman"/>
              </w:rPr>
            </w:pPr>
            <w:proofErr w:type="gramStart"/>
            <w:r w:rsidRPr="00D333C8">
              <w:rPr>
                <w:rFonts w:asciiTheme="majorHAnsi" w:hAnsiTheme="majorHAnsi" w:cs="Times New Roman"/>
              </w:rPr>
              <w:t>Bir çok</w:t>
            </w:r>
            <w:proofErr w:type="gramEnd"/>
            <w:r w:rsidRPr="00D333C8">
              <w:rPr>
                <w:rFonts w:asciiTheme="majorHAnsi" w:hAnsiTheme="majorHAnsi" w:cs="Times New Roman"/>
              </w:rPr>
              <w:t xml:space="preserve"> öğrencide aile bütünlüğünün olmaması</w:t>
            </w:r>
          </w:p>
          <w:p w14:paraId="6AFDF36C"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Disiplin sorunları</w:t>
            </w:r>
          </w:p>
          <w:p w14:paraId="2B706B33"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Devamsızlık sorunları</w:t>
            </w:r>
          </w:p>
          <w:p w14:paraId="12CD4BD6"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Okulun merkeze olan uzaklığı</w:t>
            </w:r>
          </w:p>
          <w:p w14:paraId="68E30F15"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lastRenderedPageBreak/>
              <w:t>Uzaklık ve okul süresi nedeniyle yaşanan ulaşım problemleri</w:t>
            </w:r>
          </w:p>
          <w:p w14:paraId="69C67743"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Akademik başarıların düşük olması</w:t>
            </w:r>
          </w:p>
          <w:p w14:paraId="7DDA2EFC"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Öğrencilerin bilinçsiz okul seçimi ve gelecek hedeflerinin olmaması</w:t>
            </w:r>
          </w:p>
        </w:tc>
      </w:tr>
      <w:tr w:rsidR="002B2BD1" w:rsidRPr="00D333C8" w14:paraId="38A02571" w14:textId="77777777" w:rsidTr="00D333C8">
        <w:trPr>
          <w:trHeight w:val="3369"/>
          <w:jc w:val="center"/>
        </w:trPr>
        <w:tc>
          <w:tcPr>
            <w:tcW w:w="0" w:type="auto"/>
            <w:shd w:val="clear" w:color="auto" w:fill="D6E3BC" w:themeFill="accent3" w:themeFillTint="66"/>
          </w:tcPr>
          <w:p w14:paraId="3C7744FF" w14:textId="77777777" w:rsidR="002B2BD1" w:rsidRPr="00D333C8" w:rsidRDefault="002B2BD1">
            <w:pPr>
              <w:ind w:left="2" w:hanging="2"/>
              <w:jc w:val="center"/>
              <w:rPr>
                <w:rFonts w:asciiTheme="majorHAnsi" w:hAnsiTheme="majorHAnsi" w:cs="Times New Roman"/>
              </w:rPr>
            </w:pPr>
          </w:p>
          <w:p w14:paraId="469EC227" w14:textId="77777777" w:rsidR="002B2BD1" w:rsidRPr="00D333C8" w:rsidRDefault="002B2BD1">
            <w:pPr>
              <w:ind w:left="2" w:hanging="2"/>
              <w:jc w:val="center"/>
              <w:rPr>
                <w:rFonts w:asciiTheme="majorHAnsi" w:hAnsiTheme="majorHAnsi" w:cs="Times New Roman"/>
              </w:rPr>
            </w:pPr>
          </w:p>
          <w:p w14:paraId="538B3200"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Çalışanlar</w:t>
            </w:r>
          </w:p>
          <w:p w14:paraId="1E0A100E" w14:textId="77777777" w:rsidR="002B2BD1" w:rsidRPr="00D333C8" w:rsidRDefault="002B2BD1">
            <w:pPr>
              <w:ind w:left="2" w:hanging="2"/>
              <w:jc w:val="center"/>
              <w:rPr>
                <w:rFonts w:asciiTheme="majorHAnsi" w:hAnsiTheme="majorHAnsi" w:cs="Times New Roman"/>
              </w:rPr>
            </w:pPr>
          </w:p>
        </w:tc>
        <w:tc>
          <w:tcPr>
            <w:tcW w:w="0" w:type="auto"/>
            <w:hideMark/>
          </w:tcPr>
          <w:p w14:paraId="0316ABB4"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Yönetici-öğretmen-öğrenci ve veli iletişimi</w:t>
            </w:r>
          </w:p>
          <w:p w14:paraId="17C5B7DD"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Öğretmen sayısının yeterli olması</w:t>
            </w:r>
          </w:p>
          <w:p w14:paraId="172B57DB"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Rehberlik faaliyetlerinin yeterli olması</w:t>
            </w:r>
          </w:p>
          <w:p w14:paraId="74D62A5F"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Öğretmenlerin veli ve öğrenci açısından ulaşılabilir olması</w:t>
            </w:r>
          </w:p>
          <w:p w14:paraId="57247918"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Okulda yürütülen projeler</w:t>
            </w:r>
          </w:p>
          <w:p w14:paraId="2D466DDA"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Yönetici ve öğretmenlerin yeniliklere açık olması ve yeterlilik düzeyi</w:t>
            </w:r>
          </w:p>
          <w:p w14:paraId="01F11FC3"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İş birlikçi faaliyetler</w:t>
            </w:r>
          </w:p>
          <w:p w14:paraId="1A5C2DF8"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Ulusal ve uluslararası yarışmalara katılım</w:t>
            </w:r>
          </w:p>
        </w:tc>
        <w:tc>
          <w:tcPr>
            <w:tcW w:w="0" w:type="auto"/>
            <w:hideMark/>
          </w:tcPr>
          <w:p w14:paraId="5D5C4A6D"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Destek Personel sayısı</w:t>
            </w:r>
          </w:p>
        </w:tc>
      </w:tr>
      <w:tr w:rsidR="002B2BD1" w:rsidRPr="00D333C8" w14:paraId="07C394FF" w14:textId="77777777" w:rsidTr="00D333C8">
        <w:trPr>
          <w:trHeight w:val="1961"/>
          <w:jc w:val="center"/>
        </w:trPr>
        <w:tc>
          <w:tcPr>
            <w:tcW w:w="0" w:type="auto"/>
            <w:shd w:val="clear" w:color="auto" w:fill="D6E3BC" w:themeFill="accent3" w:themeFillTint="66"/>
          </w:tcPr>
          <w:p w14:paraId="72C944D4" w14:textId="77777777" w:rsidR="002B2BD1" w:rsidRPr="00D333C8" w:rsidRDefault="002B2BD1">
            <w:pPr>
              <w:ind w:left="2" w:hanging="2"/>
              <w:jc w:val="center"/>
              <w:rPr>
                <w:rFonts w:asciiTheme="majorHAnsi" w:hAnsiTheme="majorHAnsi" w:cs="Times New Roman"/>
              </w:rPr>
            </w:pPr>
          </w:p>
          <w:p w14:paraId="2E625E9F"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Veliler</w:t>
            </w:r>
          </w:p>
        </w:tc>
        <w:tc>
          <w:tcPr>
            <w:tcW w:w="0" w:type="auto"/>
            <w:hideMark/>
          </w:tcPr>
          <w:p w14:paraId="0ED4B8EE"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Ailelerin okula istedikleri zaman ulaşabiliyor olması</w:t>
            </w:r>
          </w:p>
          <w:p w14:paraId="11C73AA9"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Etkinliklere katılım ve teşvik</w:t>
            </w:r>
          </w:p>
          <w:p w14:paraId="232221B7"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Velilerin işbirliğine açık olması</w:t>
            </w:r>
          </w:p>
          <w:p w14:paraId="6F74256C"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Veli memnuniyetinin yüksek olması</w:t>
            </w:r>
          </w:p>
        </w:tc>
        <w:tc>
          <w:tcPr>
            <w:tcW w:w="0" w:type="auto"/>
            <w:hideMark/>
          </w:tcPr>
          <w:p w14:paraId="55CC8610"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Eğitim sürecine müdahale</w:t>
            </w:r>
          </w:p>
          <w:p w14:paraId="223FE7F6"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Velilerin okulda yapılan rehberlik ve yönlendirme faaliyetlerine katılım oranının düşük olması</w:t>
            </w:r>
          </w:p>
          <w:p w14:paraId="08B27B2C"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Öğrenciyle yeterinde ilgili olmama durumları</w:t>
            </w:r>
          </w:p>
          <w:p w14:paraId="422C004E" w14:textId="77777777" w:rsidR="002B2BD1" w:rsidRPr="00D333C8" w:rsidRDefault="002B2BD1">
            <w:pPr>
              <w:ind w:left="2" w:hanging="2"/>
              <w:rPr>
                <w:rFonts w:asciiTheme="majorHAnsi" w:hAnsiTheme="majorHAnsi" w:cs="Times New Roman"/>
              </w:rPr>
            </w:pPr>
            <w:proofErr w:type="spellStart"/>
            <w:r w:rsidRPr="00D333C8">
              <w:rPr>
                <w:rFonts w:asciiTheme="majorHAnsi" w:hAnsiTheme="majorHAnsi" w:cs="Times New Roman"/>
              </w:rPr>
              <w:t>Sosyo</w:t>
            </w:r>
            <w:proofErr w:type="spellEnd"/>
            <w:r w:rsidRPr="00D333C8">
              <w:rPr>
                <w:rFonts w:asciiTheme="majorHAnsi" w:hAnsiTheme="majorHAnsi" w:cs="Times New Roman"/>
              </w:rPr>
              <w:t>-ekonomik düzey düşüklüğü</w:t>
            </w:r>
          </w:p>
          <w:p w14:paraId="2D148874"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Aile bütünlüğünün olmaması</w:t>
            </w:r>
          </w:p>
        </w:tc>
      </w:tr>
      <w:tr w:rsidR="002B2BD1" w:rsidRPr="00D333C8" w14:paraId="4CCEB24A" w14:textId="77777777" w:rsidTr="00D333C8">
        <w:trPr>
          <w:trHeight w:val="1123"/>
          <w:jc w:val="center"/>
        </w:trPr>
        <w:tc>
          <w:tcPr>
            <w:tcW w:w="0" w:type="auto"/>
            <w:shd w:val="clear" w:color="auto" w:fill="D6E3BC" w:themeFill="accent3" w:themeFillTint="66"/>
          </w:tcPr>
          <w:p w14:paraId="7537BFB8" w14:textId="77777777" w:rsidR="002B2BD1" w:rsidRPr="00D333C8" w:rsidRDefault="002B2BD1">
            <w:pPr>
              <w:ind w:left="2" w:hanging="2"/>
              <w:jc w:val="center"/>
              <w:rPr>
                <w:rFonts w:asciiTheme="majorHAnsi" w:hAnsiTheme="majorHAnsi" w:cs="Times New Roman"/>
              </w:rPr>
            </w:pPr>
          </w:p>
          <w:p w14:paraId="76C2E1D0"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Donanım</w:t>
            </w:r>
          </w:p>
        </w:tc>
        <w:tc>
          <w:tcPr>
            <w:tcW w:w="0" w:type="auto"/>
            <w:hideMark/>
          </w:tcPr>
          <w:p w14:paraId="2D5DDF07"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Akıllı tahta</w:t>
            </w:r>
          </w:p>
          <w:p w14:paraId="0541C9C4"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Bilgisayar laboratuvarı</w:t>
            </w:r>
          </w:p>
          <w:p w14:paraId="47E61CD9"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Güçlü internet ağı</w:t>
            </w:r>
          </w:p>
          <w:p w14:paraId="61ED96F5"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Çağa ve sektöre uygun atölyeler</w:t>
            </w:r>
          </w:p>
        </w:tc>
        <w:tc>
          <w:tcPr>
            <w:tcW w:w="0" w:type="auto"/>
            <w:hideMark/>
          </w:tcPr>
          <w:p w14:paraId="72C524F2"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Akıllı tahtalardan faydalanma düzeyi</w:t>
            </w:r>
          </w:p>
          <w:p w14:paraId="10273FFE"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Atölye sayısının yetersizliği</w:t>
            </w:r>
          </w:p>
        </w:tc>
      </w:tr>
      <w:tr w:rsidR="002B2BD1" w:rsidRPr="00D333C8" w14:paraId="7955E009" w14:textId="77777777" w:rsidTr="00D333C8">
        <w:trPr>
          <w:trHeight w:val="838"/>
          <w:jc w:val="center"/>
        </w:trPr>
        <w:tc>
          <w:tcPr>
            <w:tcW w:w="0" w:type="auto"/>
            <w:shd w:val="clear" w:color="auto" w:fill="D6E3BC" w:themeFill="accent3" w:themeFillTint="66"/>
          </w:tcPr>
          <w:p w14:paraId="309A9182" w14:textId="77777777" w:rsidR="002B2BD1" w:rsidRPr="00D333C8" w:rsidRDefault="002B2BD1">
            <w:pPr>
              <w:ind w:left="2" w:hanging="2"/>
              <w:jc w:val="center"/>
              <w:rPr>
                <w:rFonts w:asciiTheme="majorHAnsi" w:hAnsiTheme="majorHAnsi" w:cs="Times New Roman"/>
              </w:rPr>
            </w:pPr>
          </w:p>
          <w:p w14:paraId="34CCECC9"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Bütçe</w:t>
            </w:r>
          </w:p>
        </w:tc>
        <w:tc>
          <w:tcPr>
            <w:tcW w:w="0" w:type="auto"/>
            <w:hideMark/>
          </w:tcPr>
          <w:p w14:paraId="34A4BC94"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Kantin gelirleri</w:t>
            </w:r>
          </w:p>
          <w:p w14:paraId="2EE34046"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Okul aile birliği</w:t>
            </w:r>
          </w:p>
          <w:p w14:paraId="5F259458"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Hayırsever destekleri</w:t>
            </w:r>
          </w:p>
        </w:tc>
        <w:tc>
          <w:tcPr>
            <w:tcW w:w="0" w:type="auto"/>
            <w:hideMark/>
          </w:tcPr>
          <w:p w14:paraId="3FB8E8C8"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Bütçe dağılımı</w:t>
            </w:r>
          </w:p>
          <w:p w14:paraId="33C72151"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Yarışmalara katılımda yeterli bütçe desteğinin sağlanmaması</w:t>
            </w:r>
          </w:p>
        </w:tc>
      </w:tr>
      <w:tr w:rsidR="002B2BD1" w:rsidRPr="00D333C8" w14:paraId="1935A7C1" w14:textId="77777777" w:rsidTr="00D333C8">
        <w:trPr>
          <w:trHeight w:val="1392"/>
          <w:jc w:val="center"/>
        </w:trPr>
        <w:tc>
          <w:tcPr>
            <w:tcW w:w="0" w:type="auto"/>
            <w:shd w:val="clear" w:color="auto" w:fill="D6E3BC" w:themeFill="accent3" w:themeFillTint="66"/>
            <w:hideMark/>
          </w:tcPr>
          <w:p w14:paraId="6E80C1A3"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Yönetim Süreçleri</w:t>
            </w:r>
          </w:p>
        </w:tc>
        <w:tc>
          <w:tcPr>
            <w:tcW w:w="0" w:type="auto"/>
            <w:hideMark/>
          </w:tcPr>
          <w:p w14:paraId="5C917A88"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Mesleki ve Teknik Eğitim Genel Müdürlüğünün varlığı</w:t>
            </w:r>
          </w:p>
          <w:p w14:paraId="54169809"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Eşitlik</w:t>
            </w:r>
          </w:p>
          <w:p w14:paraId="01D368F1"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Liyakat</w:t>
            </w:r>
          </w:p>
          <w:p w14:paraId="266D8699"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Anlayış</w:t>
            </w:r>
          </w:p>
        </w:tc>
        <w:tc>
          <w:tcPr>
            <w:tcW w:w="0" w:type="auto"/>
            <w:hideMark/>
          </w:tcPr>
          <w:p w14:paraId="52D15308"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 xml:space="preserve">Personel </w:t>
            </w:r>
            <w:proofErr w:type="gramStart"/>
            <w:r w:rsidRPr="00D333C8">
              <w:rPr>
                <w:rFonts w:asciiTheme="majorHAnsi" w:hAnsiTheme="majorHAnsi" w:cs="Times New Roman"/>
              </w:rPr>
              <w:t>motivasyonu</w:t>
            </w:r>
            <w:proofErr w:type="gramEnd"/>
            <w:r w:rsidRPr="00D333C8">
              <w:rPr>
                <w:rFonts w:asciiTheme="majorHAnsi" w:hAnsiTheme="majorHAnsi" w:cs="Times New Roman"/>
              </w:rPr>
              <w:t xml:space="preserve"> için yapılan çalışmalar</w:t>
            </w:r>
          </w:p>
          <w:p w14:paraId="436B3445"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Ödüllendirme sistemi</w:t>
            </w:r>
          </w:p>
          <w:p w14:paraId="02C11728"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İzleme ve değerlendirme yeterliliği</w:t>
            </w:r>
          </w:p>
          <w:p w14:paraId="44A21613"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Alan dal sayısının azlığı</w:t>
            </w:r>
          </w:p>
        </w:tc>
      </w:tr>
      <w:tr w:rsidR="002B2BD1" w:rsidRPr="00D333C8" w14:paraId="6F2545C8" w14:textId="77777777" w:rsidTr="00D333C8">
        <w:trPr>
          <w:trHeight w:val="554"/>
          <w:jc w:val="center"/>
        </w:trPr>
        <w:tc>
          <w:tcPr>
            <w:tcW w:w="0" w:type="auto"/>
            <w:shd w:val="clear" w:color="auto" w:fill="D6E3BC" w:themeFill="accent3" w:themeFillTint="66"/>
            <w:hideMark/>
          </w:tcPr>
          <w:p w14:paraId="3A716138"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İletişim Süreçleri</w:t>
            </w:r>
          </w:p>
        </w:tc>
        <w:tc>
          <w:tcPr>
            <w:tcW w:w="0" w:type="auto"/>
            <w:hideMark/>
          </w:tcPr>
          <w:p w14:paraId="2AAB6D79"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İletişim ağları</w:t>
            </w:r>
          </w:p>
        </w:tc>
        <w:tc>
          <w:tcPr>
            <w:tcW w:w="0" w:type="auto"/>
            <w:hideMark/>
          </w:tcPr>
          <w:p w14:paraId="0D93836B"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Kurum kültürü ve aidiyet duygusu</w:t>
            </w:r>
          </w:p>
        </w:tc>
      </w:tr>
      <w:tr w:rsidR="002B2BD1" w:rsidRPr="00D333C8" w14:paraId="5DF6ED06" w14:textId="77777777" w:rsidTr="00D333C8">
        <w:trPr>
          <w:trHeight w:val="1392"/>
          <w:jc w:val="center"/>
        </w:trPr>
        <w:tc>
          <w:tcPr>
            <w:tcW w:w="0" w:type="auto"/>
            <w:shd w:val="clear" w:color="auto" w:fill="D6E3BC" w:themeFill="accent3" w:themeFillTint="66"/>
          </w:tcPr>
          <w:p w14:paraId="03F3066A" w14:textId="77777777" w:rsidR="002B2BD1" w:rsidRPr="00D333C8" w:rsidRDefault="002B2BD1">
            <w:pPr>
              <w:ind w:left="2" w:hanging="2"/>
              <w:jc w:val="center"/>
              <w:rPr>
                <w:rFonts w:asciiTheme="majorHAnsi" w:hAnsiTheme="majorHAnsi" w:cs="Times New Roman"/>
              </w:rPr>
            </w:pPr>
          </w:p>
          <w:p w14:paraId="1D49D49F" w14:textId="77777777" w:rsidR="002B2BD1" w:rsidRPr="00D333C8" w:rsidRDefault="002B2BD1">
            <w:pPr>
              <w:ind w:left="2" w:hanging="2"/>
              <w:jc w:val="center"/>
              <w:rPr>
                <w:rFonts w:asciiTheme="majorHAnsi" w:hAnsiTheme="majorHAnsi" w:cs="Times New Roman"/>
              </w:rPr>
            </w:pPr>
            <w:r w:rsidRPr="00D333C8">
              <w:rPr>
                <w:rFonts w:asciiTheme="majorHAnsi" w:hAnsiTheme="majorHAnsi" w:cs="Times New Roman"/>
                <w:b/>
              </w:rPr>
              <w:t>Bina ve Yerleşke</w:t>
            </w:r>
          </w:p>
        </w:tc>
        <w:tc>
          <w:tcPr>
            <w:tcW w:w="0" w:type="auto"/>
            <w:hideMark/>
          </w:tcPr>
          <w:p w14:paraId="346E8F82"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Derslik başına düşen öğrenci sayısı</w:t>
            </w:r>
          </w:p>
          <w:p w14:paraId="10844D77"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Öğretmen başına düşen öğrenci sayısı</w:t>
            </w:r>
          </w:p>
          <w:p w14:paraId="3E9C7C89"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Sportif ve sosyal etkinliklere elverişli mekân</w:t>
            </w:r>
          </w:p>
        </w:tc>
        <w:tc>
          <w:tcPr>
            <w:tcW w:w="0" w:type="auto"/>
            <w:hideMark/>
          </w:tcPr>
          <w:p w14:paraId="1462775A"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Yeni bina ihtiyacı</w:t>
            </w:r>
          </w:p>
          <w:p w14:paraId="20897A89"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Yeni atölye ihtiyacı</w:t>
            </w:r>
          </w:p>
          <w:p w14:paraId="552E8E25"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Bina içerisinde yer alan sosyal faaliyet alanlarının azlığı</w:t>
            </w:r>
          </w:p>
          <w:p w14:paraId="760FFA01" w14:textId="77777777" w:rsidR="002B2BD1" w:rsidRPr="00D333C8" w:rsidRDefault="002B2BD1">
            <w:pPr>
              <w:ind w:left="2" w:hanging="2"/>
              <w:rPr>
                <w:rFonts w:asciiTheme="majorHAnsi" w:hAnsiTheme="majorHAnsi" w:cs="Times New Roman"/>
              </w:rPr>
            </w:pPr>
            <w:r w:rsidRPr="00D333C8">
              <w:rPr>
                <w:rFonts w:asciiTheme="majorHAnsi" w:hAnsiTheme="majorHAnsi" w:cs="Times New Roman"/>
              </w:rPr>
              <w:t>Okulun merkeze uzaklığı ve ulaşım zorluğu</w:t>
            </w:r>
          </w:p>
        </w:tc>
      </w:tr>
    </w:tbl>
    <w:p w14:paraId="64EFF856" w14:textId="77777777" w:rsidR="002B2BD1" w:rsidRPr="00920548" w:rsidRDefault="002B2BD1" w:rsidP="002B2BD1">
      <w:pPr>
        <w:ind w:left="2" w:hanging="2"/>
        <w:jc w:val="both"/>
        <w:rPr>
          <w:rFonts w:asciiTheme="majorHAnsi" w:hAnsiTheme="majorHAnsi" w:cs="Times New Roman"/>
          <w:position w:val="-1"/>
          <w:szCs w:val="24"/>
        </w:rPr>
      </w:pPr>
    </w:p>
    <w:p w14:paraId="6516F06E" w14:textId="77777777" w:rsidR="002B2BD1" w:rsidRPr="00920548" w:rsidRDefault="002B2BD1" w:rsidP="002B2BD1">
      <w:pPr>
        <w:ind w:left="2" w:hanging="2"/>
        <w:jc w:val="both"/>
        <w:rPr>
          <w:rFonts w:asciiTheme="majorHAnsi" w:hAnsiTheme="majorHAnsi" w:cs="Times New Roman"/>
          <w:szCs w:val="24"/>
        </w:rPr>
      </w:pPr>
    </w:p>
    <w:p w14:paraId="3C128919" w14:textId="77777777" w:rsidR="002B2BD1" w:rsidRPr="00920548" w:rsidRDefault="002B2BD1" w:rsidP="002B2BD1">
      <w:pPr>
        <w:ind w:left="2" w:hanging="2"/>
        <w:jc w:val="both"/>
        <w:rPr>
          <w:rFonts w:asciiTheme="majorHAnsi" w:hAnsiTheme="majorHAnsi" w:cs="Times New Roman"/>
          <w:szCs w:val="24"/>
        </w:rPr>
      </w:pPr>
    </w:p>
    <w:p w14:paraId="0DC60527" w14:textId="77777777" w:rsidR="002B2BD1" w:rsidRPr="00920548" w:rsidRDefault="002B2BD1" w:rsidP="002B2BD1">
      <w:pPr>
        <w:ind w:left="2" w:hanging="2"/>
        <w:jc w:val="both"/>
        <w:rPr>
          <w:rFonts w:asciiTheme="majorHAnsi" w:hAnsiTheme="majorHAnsi" w:cs="Times New Roman"/>
          <w:position w:val="-1"/>
          <w:szCs w:val="24"/>
        </w:rPr>
      </w:pPr>
    </w:p>
    <w:p w14:paraId="6FB2E5FE" w14:textId="77777777" w:rsidR="00F57279" w:rsidRPr="00920548" w:rsidRDefault="00BC419C">
      <w:pPr>
        <w:pStyle w:val="Balk4"/>
        <w:numPr>
          <w:ilvl w:val="2"/>
          <w:numId w:val="22"/>
        </w:numPr>
        <w:tabs>
          <w:tab w:val="left" w:pos="1708"/>
        </w:tabs>
        <w:spacing w:before="0"/>
        <w:ind w:left="1708" w:hanging="750"/>
        <w:rPr>
          <w:rFonts w:asciiTheme="majorHAnsi" w:hAnsiTheme="majorHAnsi"/>
        </w:rPr>
      </w:pPr>
      <w:r w:rsidRPr="00920548">
        <w:rPr>
          <w:rFonts w:asciiTheme="majorHAnsi" w:hAnsiTheme="majorHAnsi"/>
        </w:rPr>
        <w:lastRenderedPageBreak/>
        <w:t>Fırsatlar</w:t>
      </w:r>
      <w:r w:rsidRPr="00920548">
        <w:rPr>
          <w:rFonts w:asciiTheme="majorHAnsi" w:hAnsiTheme="majorHAnsi"/>
          <w:spacing w:val="-5"/>
        </w:rPr>
        <w:t xml:space="preserve"> </w:t>
      </w:r>
      <w:r w:rsidRPr="00920548">
        <w:rPr>
          <w:rFonts w:asciiTheme="majorHAnsi" w:hAnsiTheme="majorHAnsi"/>
        </w:rPr>
        <w:t>ve</w:t>
      </w:r>
      <w:r w:rsidRPr="00920548">
        <w:rPr>
          <w:rFonts w:asciiTheme="majorHAnsi" w:hAnsiTheme="majorHAnsi"/>
          <w:spacing w:val="-5"/>
        </w:rPr>
        <w:t xml:space="preserve"> </w:t>
      </w:r>
      <w:r w:rsidRPr="00920548">
        <w:rPr>
          <w:rFonts w:asciiTheme="majorHAnsi" w:hAnsiTheme="majorHAnsi"/>
          <w:spacing w:val="-2"/>
        </w:rPr>
        <w:t>Tehditler</w:t>
      </w:r>
    </w:p>
    <w:p w14:paraId="24BEA068" w14:textId="77777777" w:rsidR="00F57279" w:rsidRPr="00920548" w:rsidRDefault="00F57279" w:rsidP="00AB6DBC">
      <w:pPr>
        <w:pStyle w:val="GvdeMetni"/>
        <w:rPr>
          <w:rFonts w:asciiTheme="majorHAnsi" w:hAnsiTheme="majorHAnsi"/>
        </w:rPr>
      </w:pPr>
    </w:p>
    <w:p w14:paraId="401C8D26" w14:textId="77777777" w:rsidR="00F57279" w:rsidRPr="00920548" w:rsidRDefault="00BC419C" w:rsidP="00AB6DBC">
      <w:pPr>
        <w:pStyle w:val="GvdeMetni"/>
        <w:rPr>
          <w:rFonts w:asciiTheme="majorHAnsi" w:hAnsiTheme="majorHAnsi"/>
        </w:rPr>
      </w:pPr>
      <w:r w:rsidRPr="00920548">
        <w:rPr>
          <w:rFonts w:asciiTheme="majorHAnsi" w:hAnsiTheme="majorHAnsi"/>
        </w:rPr>
        <w:t>GZFT analizinin yalnızca güçlü ve zayıf yönler ile fırsatlar ve tehditlerin tespiti olarak algılanmaması</w:t>
      </w:r>
      <w:r w:rsidRPr="00920548">
        <w:rPr>
          <w:rFonts w:asciiTheme="majorHAnsi" w:hAnsiTheme="majorHAnsi"/>
          <w:spacing w:val="-14"/>
        </w:rPr>
        <w:t xml:space="preserve"> </w:t>
      </w:r>
      <w:r w:rsidRPr="00920548">
        <w:rPr>
          <w:rFonts w:asciiTheme="majorHAnsi" w:hAnsiTheme="majorHAnsi"/>
        </w:rPr>
        <w:t>gerekir.</w:t>
      </w:r>
      <w:r w:rsidRPr="00920548">
        <w:rPr>
          <w:rFonts w:asciiTheme="majorHAnsi" w:hAnsiTheme="majorHAnsi"/>
          <w:spacing w:val="-13"/>
        </w:rPr>
        <w:t xml:space="preserve"> </w:t>
      </w:r>
      <w:r w:rsidRPr="00920548">
        <w:rPr>
          <w:rFonts w:asciiTheme="majorHAnsi" w:hAnsiTheme="majorHAnsi"/>
        </w:rPr>
        <w:t>GZFT</w:t>
      </w:r>
      <w:r w:rsidRPr="00920548">
        <w:rPr>
          <w:rFonts w:asciiTheme="majorHAnsi" w:hAnsiTheme="majorHAnsi"/>
          <w:spacing w:val="-13"/>
        </w:rPr>
        <w:t xml:space="preserve"> </w:t>
      </w:r>
      <w:r w:rsidRPr="00920548">
        <w:rPr>
          <w:rFonts w:asciiTheme="majorHAnsi" w:hAnsiTheme="majorHAnsi"/>
        </w:rPr>
        <w:t>analizinin</w:t>
      </w:r>
      <w:r w:rsidRPr="00920548">
        <w:rPr>
          <w:rFonts w:asciiTheme="majorHAnsi" w:hAnsiTheme="majorHAnsi"/>
          <w:spacing w:val="-13"/>
        </w:rPr>
        <w:t xml:space="preserve"> </w:t>
      </w:r>
      <w:r w:rsidRPr="00920548">
        <w:rPr>
          <w:rFonts w:asciiTheme="majorHAnsi" w:hAnsiTheme="majorHAnsi"/>
        </w:rPr>
        <w:t>amacı</w:t>
      </w:r>
      <w:r w:rsidRPr="00920548">
        <w:rPr>
          <w:rFonts w:asciiTheme="majorHAnsi" w:hAnsiTheme="majorHAnsi"/>
          <w:spacing w:val="-14"/>
        </w:rPr>
        <w:t xml:space="preserve"> </w:t>
      </w:r>
      <w:r w:rsidRPr="00920548">
        <w:rPr>
          <w:rFonts w:asciiTheme="majorHAnsi" w:hAnsiTheme="majorHAnsi"/>
        </w:rPr>
        <w:t>güçlü</w:t>
      </w:r>
      <w:r w:rsidRPr="00920548">
        <w:rPr>
          <w:rFonts w:asciiTheme="majorHAnsi" w:hAnsiTheme="majorHAnsi"/>
          <w:spacing w:val="-13"/>
        </w:rPr>
        <w:t xml:space="preserve"> </w:t>
      </w:r>
      <w:r w:rsidRPr="00920548">
        <w:rPr>
          <w:rFonts w:asciiTheme="majorHAnsi" w:hAnsiTheme="majorHAnsi"/>
        </w:rPr>
        <w:t>ve</w:t>
      </w:r>
      <w:r w:rsidRPr="00920548">
        <w:rPr>
          <w:rFonts w:asciiTheme="majorHAnsi" w:hAnsiTheme="majorHAnsi"/>
          <w:spacing w:val="-13"/>
        </w:rPr>
        <w:t xml:space="preserve"> </w:t>
      </w:r>
      <w:r w:rsidRPr="00920548">
        <w:rPr>
          <w:rFonts w:asciiTheme="majorHAnsi" w:hAnsiTheme="majorHAnsi"/>
        </w:rPr>
        <w:t>zayıf</w:t>
      </w:r>
      <w:r w:rsidRPr="00920548">
        <w:rPr>
          <w:rFonts w:asciiTheme="majorHAnsi" w:hAnsiTheme="majorHAnsi"/>
          <w:spacing w:val="-13"/>
        </w:rPr>
        <w:t xml:space="preserve"> </w:t>
      </w:r>
      <w:r w:rsidRPr="00920548">
        <w:rPr>
          <w:rFonts w:asciiTheme="majorHAnsi" w:hAnsiTheme="majorHAnsi"/>
        </w:rPr>
        <w:t>yönler</w:t>
      </w:r>
      <w:r w:rsidRPr="00920548">
        <w:rPr>
          <w:rFonts w:asciiTheme="majorHAnsi" w:hAnsiTheme="majorHAnsi"/>
          <w:spacing w:val="-13"/>
        </w:rPr>
        <w:t xml:space="preserve"> </w:t>
      </w:r>
      <w:r w:rsidRPr="00920548">
        <w:rPr>
          <w:rFonts w:asciiTheme="majorHAnsi" w:hAnsiTheme="majorHAnsi"/>
        </w:rPr>
        <w:t>ile</w:t>
      </w:r>
      <w:r w:rsidRPr="00920548">
        <w:rPr>
          <w:rFonts w:asciiTheme="majorHAnsi" w:hAnsiTheme="majorHAnsi"/>
          <w:spacing w:val="-14"/>
        </w:rPr>
        <w:t xml:space="preserve"> </w:t>
      </w:r>
      <w:r w:rsidRPr="00920548">
        <w:rPr>
          <w:rFonts w:asciiTheme="majorHAnsi" w:hAnsiTheme="majorHAnsi"/>
        </w:rPr>
        <w:t>fırsatlar</w:t>
      </w:r>
      <w:r w:rsidRPr="00920548">
        <w:rPr>
          <w:rFonts w:asciiTheme="majorHAnsi" w:hAnsiTheme="majorHAnsi"/>
          <w:spacing w:val="-13"/>
        </w:rPr>
        <w:t xml:space="preserve"> </w:t>
      </w:r>
      <w:r w:rsidRPr="00920548">
        <w:rPr>
          <w:rFonts w:asciiTheme="majorHAnsi" w:hAnsiTheme="majorHAnsi"/>
        </w:rPr>
        <w:t>ve</w:t>
      </w:r>
      <w:r w:rsidRPr="00920548">
        <w:rPr>
          <w:rFonts w:asciiTheme="majorHAnsi" w:hAnsiTheme="majorHAnsi"/>
          <w:spacing w:val="-13"/>
        </w:rPr>
        <w:t xml:space="preserve"> </w:t>
      </w:r>
      <w:r w:rsidRPr="00920548">
        <w:rPr>
          <w:rFonts w:asciiTheme="majorHAnsi" w:hAnsiTheme="majorHAnsi"/>
        </w:rPr>
        <w:t>tehditler arasındaki</w:t>
      </w:r>
      <w:r w:rsidRPr="00920548">
        <w:rPr>
          <w:rFonts w:asciiTheme="majorHAnsi" w:hAnsiTheme="majorHAnsi"/>
          <w:spacing w:val="-5"/>
        </w:rPr>
        <w:t xml:space="preserve"> </w:t>
      </w:r>
      <w:r w:rsidRPr="00920548">
        <w:rPr>
          <w:rFonts w:asciiTheme="majorHAnsi" w:hAnsiTheme="majorHAnsi"/>
        </w:rPr>
        <w:t>ilişkileri</w:t>
      </w:r>
      <w:r w:rsidRPr="00920548">
        <w:rPr>
          <w:rFonts w:asciiTheme="majorHAnsi" w:hAnsiTheme="majorHAnsi"/>
          <w:spacing w:val="-5"/>
        </w:rPr>
        <w:t xml:space="preserve"> </w:t>
      </w:r>
      <w:r w:rsidRPr="00920548">
        <w:rPr>
          <w:rFonts w:asciiTheme="majorHAnsi" w:hAnsiTheme="majorHAnsi"/>
        </w:rPr>
        <w:t>analiz</w:t>
      </w:r>
      <w:r w:rsidRPr="00920548">
        <w:rPr>
          <w:rFonts w:asciiTheme="majorHAnsi" w:hAnsiTheme="majorHAnsi"/>
          <w:spacing w:val="-7"/>
        </w:rPr>
        <w:t xml:space="preserve"> </w:t>
      </w:r>
      <w:r w:rsidRPr="00920548">
        <w:rPr>
          <w:rFonts w:asciiTheme="majorHAnsi" w:hAnsiTheme="majorHAnsi"/>
        </w:rPr>
        <w:t>ederek</w:t>
      </w:r>
      <w:r w:rsidRPr="00920548">
        <w:rPr>
          <w:rFonts w:asciiTheme="majorHAnsi" w:hAnsiTheme="majorHAnsi"/>
          <w:spacing w:val="-7"/>
        </w:rPr>
        <w:t xml:space="preserve"> </w:t>
      </w:r>
      <w:r w:rsidRPr="00920548">
        <w:rPr>
          <w:rFonts w:asciiTheme="majorHAnsi" w:hAnsiTheme="majorHAnsi"/>
        </w:rPr>
        <w:t>strateji</w:t>
      </w:r>
      <w:r w:rsidRPr="00920548">
        <w:rPr>
          <w:rFonts w:asciiTheme="majorHAnsi" w:hAnsiTheme="majorHAnsi"/>
          <w:spacing w:val="-5"/>
        </w:rPr>
        <w:t xml:space="preserve"> </w:t>
      </w:r>
      <w:r w:rsidRPr="00920548">
        <w:rPr>
          <w:rFonts w:asciiTheme="majorHAnsi" w:hAnsiTheme="majorHAnsi"/>
        </w:rPr>
        <w:t>geliştirme</w:t>
      </w:r>
      <w:r w:rsidRPr="00920548">
        <w:rPr>
          <w:rFonts w:asciiTheme="majorHAnsi" w:hAnsiTheme="majorHAnsi"/>
          <w:spacing w:val="-5"/>
        </w:rPr>
        <w:t xml:space="preserve"> </w:t>
      </w:r>
      <w:r w:rsidRPr="00920548">
        <w:rPr>
          <w:rFonts w:asciiTheme="majorHAnsi" w:hAnsiTheme="majorHAnsi"/>
        </w:rPr>
        <w:t>sürecine</w:t>
      </w:r>
      <w:r w:rsidRPr="00920548">
        <w:rPr>
          <w:rFonts w:asciiTheme="majorHAnsi" w:hAnsiTheme="majorHAnsi"/>
          <w:spacing w:val="-5"/>
        </w:rPr>
        <w:t xml:space="preserve"> </w:t>
      </w:r>
      <w:r w:rsidRPr="00920548">
        <w:rPr>
          <w:rFonts w:asciiTheme="majorHAnsi" w:hAnsiTheme="majorHAnsi"/>
        </w:rPr>
        <w:t>yön</w:t>
      </w:r>
      <w:r w:rsidRPr="00920548">
        <w:rPr>
          <w:rFonts w:asciiTheme="majorHAnsi" w:hAnsiTheme="majorHAnsi"/>
          <w:spacing w:val="-5"/>
        </w:rPr>
        <w:t xml:space="preserve"> </w:t>
      </w:r>
      <w:r w:rsidRPr="00920548">
        <w:rPr>
          <w:rFonts w:asciiTheme="majorHAnsi" w:hAnsiTheme="majorHAnsi"/>
        </w:rPr>
        <w:t>vermektir.</w:t>
      </w:r>
      <w:r w:rsidRPr="00920548">
        <w:rPr>
          <w:rFonts w:asciiTheme="majorHAnsi" w:hAnsiTheme="majorHAnsi"/>
          <w:spacing w:val="-5"/>
        </w:rPr>
        <w:t xml:space="preserve"> </w:t>
      </w:r>
      <w:r w:rsidRPr="00920548">
        <w:rPr>
          <w:rFonts w:asciiTheme="majorHAnsi" w:hAnsiTheme="majorHAnsi"/>
        </w:rPr>
        <w:t>GZFT</w:t>
      </w:r>
      <w:r w:rsidRPr="00920548">
        <w:rPr>
          <w:rFonts w:asciiTheme="majorHAnsi" w:hAnsiTheme="majorHAnsi"/>
          <w:spacing w:val="-7"/>
        </w:rPr>
        <w:t xml:space="preserve"> </w:t>
      </w:r>
      <w:r w:rsidRPr="00920548">
        <w:rPr>
          <w:rFonts w:asciiTheme="majorHAnsi" w:hAnsiTheme="majorHAnsi"/>
        </w:rPr>
        <w:t>analizi çalışmasını takiben, stratejilerin</w:t>
      </w:r>
      <w:r w:rsidRPr="00920548">
        <w:rPr>
          <w:rFonts w:asciiTheme="majorHAnsi" w:hAnsiTheme="majorHAnsi"/>
          <w:spacing w:val="-2"/>
        </w:rPr>
        <w:t xml:space="preserve"> </w:t>
      </w:r>
      <w:r w:rsidRPr="00920548">
        <w:rPr>
          <w:rFonts w:asciiTheme="majorHAnsi" w:hAnsiTheme="majorHAnsi"/>
        </w:rPr>
        <w:t>belirlenmesine yardımcı olacak</w:t>
      </w:r>
      <w:r w:rsidRPr="00920548">
        <w:rPr>
          <w:rFonts w:asciiTheme="majorHAnsi" w:hAnsiTheme="majorHAnsi"/>
          <w:spacing w:val="-1"/>
        </w:rPr>
        <w:t xml:space="preserve"> </w:t>
      </w:r>
      <w:r w:rsidRPr="00920548">
        <w:rPr>
          <w:rFonts w:asciiTheme="majorHAnsi" w:hAnsiTheme="majorHAnsi"/>
        </w:rPr>
        <w:t>tamamlayıcı bir</w:t>
      </w:r>
      <w:r w:rsidRPr="00920548">
        <w:rPr>
          <w:rFonts w:asciiTheme="majorHAnsi" w:hAnsiTheme="majorHAnsi"/>
          <w:spacing w:val="-1"/>
        </w:rPr>
        <w:t xml:space="preserve"> </w:t>
      </w:r>
      <w:r w:rsidRPr="00920548">
        <w:rPr>
          <w:rFonts w:asciiTheme="majorHAnsi" w:hAnsiTheme="majorHAnsi"/>
        </w:rPr>
        <w:t>çalışma Tablo 22’deki şablon çerçevesinde yapılır. Bu kapsamda, GZFT analizi sonuçlarıyla stratejiler arasındaki ilişki belirlenir.</w:t>
      </w:r>
    </w:p>
    <w:p w14:paraId="225FBCB4" w14:textId="3CF9C9DC" w:rsidR="00F57279" w:rsidRPr="00920548" w:rsidRDefault="00F57279">
      <w:pPr>
        <w:spacing w:line="360" w:lineRule="auto"/>
        <w:jc w:val="both"/>
        <w:rPr>
          <w:rFonts w:asciiTheme="majorHAnsi" w:hAnsiTheme="majorHAnsi"/>
        </w:rPr>
      </w:pPr>
    </w:p>
    <w:p w14:paraId="51AD3026" w14:textId="2F3247A3" w:rsidR="002B2BD1" w:rsidRPr="00D333C8" w:rsidRDefault="002B2BD1" w:rsidP="002B2BD1">
      <w:pPr>
        <w:pStyle w:val="GvdeMetni"/>
        <w:rPr>
          <w:rFonts w:asciiTheme="majorHAnsi" w:hAnsiTheme="majorHAnsi" w:cs="Book Antiqua"/>
          <w:b/>
          <w:sz w:val="22"/>
          <w:szCs w:val="21"/>
          <w:highlight w:val="yellow"/>
        </w:rPr>
      </w:pPr>
      <w:bookmarkStart w:id="16" w:name="_Toc155699782"/>
      <w:r w:rsidRPr="00D333C8">
        <w:rPr>
          <w:rFonts w:asciiTheme="majorHAnsi" w:hAnsiTheme="majorHAnsi"/>
          <w:b/>
          <w:sz w:val="22"/>
        </w:rPr>
        <w:t>Tablo</w:t>
      </w:r>
      <w:r w:rsidR="00D333C8" w:rsidRPr="00D333C8">
        <w:rPr>
          <w:rFonts w:asciiTheme="majorHAnsi" w:hAnsiTheme="majorHAnsi"/>
          <w:b/>
          <w:sz w:val="22"/>
        </w:rPr>
        <w:t>20.</w:t>
      </w:r>
      <w:r w:rsidRPr="00D333C8">
        <w:rPr>
          <w:rFonts w:asciiTheme="majorHAnsi" w:hAnsiTheme="majorHAnsi"/>
          <w:b/>
          <w:sz w:val="22"/>
        </w:rPr>
        <w:t xml:space="preserve"> Dışsal Faktörler</w:t>
      </w:r>
      <w:bookmarkEnd w:id="16"/>
      <w:r w:rsidRPr="00D333C8">
        <w:rPr>
          <w:rFonts w:asciiTheme="majorHAnsi" w:hAnsiTheme="majorHAnsi"/>
          <w:b/>
          <w:sz w:val="22"/>
        </w:rPr>
        <w:t xml:space="preserve"> </w:t>
      </w:r>
    </w:p>
    <w:tbl>
      <w:tblPr>
        <w:tblStyle w:val="TabloKlavuzu"/>
        <w:tblW w:w="9072" w:type="dxa"/>
        <w:jc w:val="center"/>
        <w:tblLook w:val="04A0" w:firstRow="1" w:lastRow="0" w:firstColumn="1" w:lastColumn="0" w:noHBand="0" w:noVBand="1"/>
      </w:tblPr>
      <w:tblGrid>
        <w:gridCol w:w="1321"/>
        <w:gridCol w:w="3876"/>
        <w:gridCol w:w="3875"/>
      </w:tblGrid>
      <w:tr w:rsidR="002B2BD1" w:rsidRPr="00920548" w14:paraId="24AF8F01" w14:textId="77777777" w:rsidTr="00D333C8">
        <w:trPr>
          <w:trHeight w:val="363"/>
          <w:jc w:val="center"/>
        </w:trPr>
        <w:tc>
          <w:tcPr>
            <w:tcW w:w="703" w:type="pct"/>
            <w:shd w:val="clear" w:color="auto" w:fill="D6E3BC" w:themeFill="accent3" w:themeFillTint="66"/>
          </w:tcPr>
          <w:p w14:paraId="7C1D0202" w14:textId="77777777" w:rsidR="002B2BD1" w:rsidRPr="00920548" w:rsidRDefault="002B2BD1" w:rsidP="008C1DCB">
            <w:pPr>
              <w:ind w:left="2" w:hanging="2"/>
              <w:jc w:val="both"/>
              <w:rPr>
                <w:rFonts w:asciiTheme="majorHAnsi" w:hAnsiTheme="majorHAnsi" w:cs="Times New Roman"/>
                <w:szCs w:val="24"/>
              </w:rPr>
            </w:pPr>
          </w:p>
        </w:tc>
        <w:tc>
          <w:tcPr>
            <w:tcW w:w="2149" w:type="pct"/>
            <w:shd w:val="clear" w:color="auto" w:fill="D6E3BC" w:themeFill="accent3" w:themeFillTint="66"/>
            <w:hideMark/>
          </w:tcPr>
          <w:p w14:paraId="7FE30F9E"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Fırsatlar</w:t>
            </w:r>
          </w:p>
        </w:tc>
        <w:tc>
          <w:tcPr>
            <w:tcW w:w="2148" w:type="pct"/>
            <w:shd w:val="clear" w:color="auto" w:fill="D6E3BC" w:themeFill="accent3" w:themeFillTint="66"/>
            <w:hideMark/>
          </w:tcPr>
          <w:p w14:paraId="44DB1B35"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Tehditler</w:t>
            </w:r>
          </w:p>
        </w:tc>
      </w:tr>
      <w:tr w:rsidR="002B2BD1" w:rsidRPr="00920548" w14:paraId="29AA5920" w14:textId="77777777" w:rsidTr="00D333C8">
        <w:trPr>
          <w:trHeight w:val="1743"/>
          <w:jc w:val="center"/>
        </w:trPr>
        <w:tc>
          <w:tcPr>
            <w:tcW w:w="703" w:type="pct"/>
            <w:shd w:val="clear" w:color="auto" w:fill="D6E3BC" w:themeFill="accent3" w:themeFillTint="66"/>
          </w:tcPr>
          <w:p w14:paraId="7E0DEF87" w14:textId="77777777" w:rsidR="002B2BD1" w:rsidRPr="00920548" w:rsidRDefault="002B2BD1" w:rsidP="008C1DCB">
            <w:pPr>
              <w:ind w:left="2" w:hanging="2"/>
              <w:jc w:val="both"/>
              <w:rPr>
                <w:rFonts w:asciiTheme="majorHAnsi" w:hAnsiTheme="majorHAnsi" w:cs="Times New Roman"/>
                <w:szCs w:val="24"/>
              </w:rPr>
            </w:pPr>
            <w:bookmarkStart w:id="17" w:name="_heading=h.lnxbz9"/>
            <w:bookmarkEnd w:id="17"/>
          </w:p>
          <w:p w14:paraId="77AB09E5"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Politik</w:t>
            </w:r>
          </w:p>
        </w:tc>
        <w:tc>
          <w:tcPr>
            <w:tcW w:w="2149" w:type="pct"/>
            <w:hideMark/>
          </w:tcPr>
          <w:p w14:paraId="77A7A022"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 xml:space="preserve">Mesleki eğitime ve turizm liselerine verilen önemin artması </w:t>
            </w:r>
          </w:p>
          <w:p w14:paraId="74B7219F"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Eğitim alanında bilinçli atılımlar</w:t>
            </w:r>
          </w:p>
          <w:p w14:paraId="3091D8E8"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İhtiyaçlara uygun projeler</w:t>
            </w:r>
          </w:p>
        </w:tc>
        <w:tc>
          <w:tcPr>
            <w:tcW w:w="2148" w:type="pct"/>
            <w:hideMark/>
          </w:tcPr>
          <w:p w14:paraId="663B17C4"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Eğitim sisteminde sürekli yenilenen programlar</w:t>
            </w:r>
          </w:p>
          <w:p w14:paraId="040BB218"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Destek personel yetersizliği</w:t>
            </w:r>
          </w:p>
          <w:p w14:paraId="4FBBE7CF"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Sınav sistemindeki değişiklikler</w:t>
            </w:r>
          </w:p>
          <w:p w14:paraId="76B8C6AA"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Yerel yönetimlerin eğitime politikaları</w:t>
            </w:r>
          </w:p>
        </w:tc>
      </w:tr>
      <w:tr w:rsidR="002B2BD1" w:rsidRPr="00920548" w14:paraId="0EE22A5F" w14:textId="77777777" w:rsidTr="00D333C8">
        <w:trPr>
          <w:trHeight w:val="1917"/>
          <w:jc w:val="center"/>
        </w:trPr>
        <w:tc>
          <w:tcPr>
            <w:tcW w:w="703" w:type="pct"/>
            <w:shd w:val="clear" w:color="auto" w:fill="D6E3BC" w:themeFill="accent3" w:themeFillTint="66"/>
          </w:tcPr>
          <w:p w14:paraId="0729F3B9" w14:textId="77777777" w:rsidR="002B2BD1" w:rsidRPr="00920548" w:rsidRDefault="002B2BD1" w:rsidP="008C1DCB">
            <w:pPr>
              <w:ind w:left="2" w:hanging="2"/>
              <w:jc w:val="both"/>
              <w:rPr>
                <w:rFonts w:asciiTheme="majorHAnsi" w:hAnsiTheme="majorHAnsi" w:cs="Times New Roman"/>
                <w:szCs w:val="24"/>
              </w:rPr>
            </w:pPr>
          </w:p>
          <w:p w14:paraId="6F77C48A"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Ekonomik</w:t>
            </w:r>
          </w:p>
        </w:tc>
        <w:tc>
          <w:tcPr>
            <w:tcW w:w="2149" w:type="pct"/>
            <w:hideMark/>
          </w:tcPr>
          <w:p w14:paraId="60BBD525"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Hayırseverler</w:t>
            </w:r>
          </w:p>
          <w:p w14:paraId="20ECE5C1"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Sektör ile imzalanacak protokoller</w:t>
            </w:r>
          </w:p>
          <w:p w14:paraId="3B36D383"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 xml:space="preserve">Yarışmalarda </w:t>
            </w:r>
            <w:proofErr w:type="gramStart"/>
            <w:r w:rsidRPr="00920548">
              <w:rPr>
                <w:rFonts w:asciiTheme="majorHAnsi" w:hAnsiTheme="majorHAnsi" w:cs="Times New Roman"/>
                <w:szCs w:val="24"/>
              </w:rPr>
              <w:t>sponsor</w:t>
            </w:r>
            <w:proofErr w:type="gramEnd"/>
            <w:r w:rsidRPr="00920548">
              <w:rPr>
                <w:rFonts w:asciiTheme="majorHAnsi" w:hAnsiTheme="majorHAnsi" w:cs="Times New Roman"/>
                <w:szCs w:val="24"/>
              </w:rPr>
              <w:t xml:space="preserve"> olacak işletmeler</w:t>
            </w:r>
          </w:p>
        </w:tc>
        <w:tc>
          <w:tcPr>
            <w:tcW w:w="2148" w:type="pct"/>
            <w:hideMark/>
          </w:tcPr>
          <w:p w14:paraId="415D1D7C"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Teknolojinin hızlı gelişmesiyle birlikte yeni üretilen cihaz ve makinelerin maliyeti</w:t>
            </w:r>
          </w:p>
          <w:p w14:paraId="2C40F02B"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Sektöre uyum sağlayacak atölyelerin kurulmasının maliyeti</w:t>
            </w:r>
          </w:p>
          <w:p w14:paraId="524A7E75"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Yapılan ulusal ve uluslararası yarışmalara katılım için yeterli kaynağın olmaması</w:t>
            </w:r>
          </w:p>
        </w:tc>
      </w:tr>
      <w:tr w:rsidR="002B2BD1" w:rsidRPr="00920548" w14:paraId="2AB230FD" w14:textId="77777777" w:rsidTr="00D333C8">
        <w:trPr>
          <w:trHeight w:val="2019"/>
          <w:jc w:val="center"/>
        </w:trPr>
        <w:tc>
          <w:tcPr>
            <w:tcW w:w="703" w:type="pct"/>
            <w:shd w:val="clear" w:color="auto" w:fill="D6E3BC" w:themeFill="accent3" w:themeFillTint="66"/>
          </w:tcPr>
          <w:p w14:paraId="15802627" w14:textId="77777777" w:rsidR="002B2BD1" w:rsidRPr="00920548" w:rsidRDefault="002B2BD1" w:rsidP="008C1DCB">
            <w:pPr>
              <w:ind w:left="2" w:hanging="2"/>
              <w:jc w:val="both"/>
              <w:rPr>
                <w:rFonts w:asciiTheme="majorHAnsi" w:hAnsiTheme="majorHAnsi" w:cs="Times New Roman"/>
                <w:szCs w:val="24"/>
              </w:rPr>
            </w:pPr>
          </w:p>
          <w:p w14:paraId="70445D03"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Sosyolojik</w:t>
            </w:r>
          </w:p>
        </w:tc>
        <w:tc>
          <w:tcPr>
            <w:tcW w:w="2149" w:type="pct"/>
            <w:hideMark/>
          </w:tcPr>
          <w:p w14:paraId="09B13ACC"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İlin turizm açısından gelişmekte olması</w:t>
            </w:r>
          </w:p>
          <w:p w14:paraId="6F295D94"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Ara elemana ola ihtiyaç</w:t>
            </w:r>
          </w:p>
          <w:p w14:paraId="20F7DCD2"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 xml:space="preserve">Ülkenin turizme verdiği önem </w:t>
            </w:r>
          </w:p>
        </w:tc>
        <w:tc>
          <w:tcPr>
            <w:tcW w:w="2148" w:type="pct"/>
            <w:hideMark/>
          </w:tcPr>
          <w:p w14:paraId="5FDF270C"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Aile bütünlüğü olmayan öğrenci sayısının fazlalığı</w:t>
            </w:r>
          </w:p>
          <w:p w14:paraId="0EE9F17F"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Okulun konumu</w:t>
            </w:r>
          </w:p>
          <w:p w14:paraId="3FE24B76"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Olumsuz çevre koşullarından kaynaklı rehberlik ihtiyacı</w:t>
            </w:r>
          </w:p>
          <w:p w14:paraId="6775BBCA"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Kitle iletişim araçlarının olumsuz etkileri</w:t>
            </w:r>
          </w:p>
        </w:tc>
      </w:tr>
      <w:tr w:rsidR="002B2BD1" w:rsidRPr="00920548" w14:paraId="5E913572" w14:textId="77777777" w:rsidTr="00D333C8">
        <w:trPr>
          <w:trHeight w:val="639"/>
          <w:jc w:val="center"/>
        </w:trPr>
        <w:tc>
          <w:tcPr>
            <w:tcW w:w="703" w:type="pct"/>
            <w:shd w:val="clear" w:color="auto" w:fill="D6E3BC" w:themeFill="accent3" w:themeFillTint="66"/>
            <w:hideMark/>
          </w:tcPr>
          <w:p w14:paraId="110E3660"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Teknolojik</w:t>
            </w:r>
          </w:p>
        </w:tc>
        <w:tc>
          <w:tcPr>
            <w:tcW w:w="2149" w:type="pct"/>
            <w:hideMark/>
          </w:tcPr>
          <w:p w14:paraId="6948B9E5"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Teknolojinin eğitim üzerindeki etkisi</w:t>
            </w:r>
          </w:p>
        </w:tc>
        <w:tc>
          <w:tcPr>
            <w:tcW w:w="2148" w:type="pct"/>
            <w:hideMark/>
          </w:tcPr>
          <w:p w14:paraId="261068CD"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Teknolojinin kişiler üzerindeki olumsuz etkileri</w:t>
            </w:r>
          </w:p>
        </w:tc>
      </w:tr>
      <w:tr w:rsidR="002B2BD1" w:rsidRPr="00920548" w14:paraId="3616BB19" w14:textId="77777777" w:rsidTr="00D333C8">
        <w:trPr>
          <w:trHeight w:val="1002"/>
          <w:jc w:val="center"/>
        </w:trPr>
        <w:tc>
          <w:tcPr>
            <w:tcW w:w="703" w:type="pct"/>
            <w:shd w:val="clear" w:color="auto" w:fill="D6E3BC" w:themeFill="accent3" w:themeFillTint="66"/>
            <w:hideMark/>
          </w:tcPr>
          <w:p w14:paraId="03BC405E"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Mevzuat-Yasal</w:t>
            </w:r>
          </w:p>
        </w:tc>
        <w:tc>
          <w:tcPr>
            <w:tcW w:w="2149" w:type="pct"/>
            <w:hideMark/>
          </w:tcPr>
          <w:p w14:paraId="67FE037A"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Eğitimde fırsat eşitliği</w:t>
            </w:r>
          </w:p>
        </w:tc>
        <w:tc>
          <w:tcPr>
            <w:tcW w:w="2148" w:type="pct"/>
            <w:hideMark/>
          </w:tcPr>
          <w:p w14:paraId="16D85B68"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Velilerin eğitime yönelik duyarlılık düzeylerindeki farklılıklar</w:t>
            </w:r>
          </w:p>
          <w:p w14:paraId="05375078"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Mevzuat değişiklikleri</w:t>
            </w:r>
          </w:p>
        </w:tc>
      </w:tr>
      <w:tr w:rsidR="002B2BD1" w:rsidRPr="00920548" w14:paraId="17CC36A1" w14:textId="77777777" w:rsidTr="00D333C8">
        <w:trPr>
          <w:trHeight w:val="1002"/>
          <w:jc w:val="center"/>
        </w:trPr>
        <w:tc>
          <w:tcPr>
            <w:tcW w:w="703" w:type="pct"/>
            <w:shd w:val="clear" w:color="auto" w:fill="D6E3BC" w:themeFill="accent3" w:themeFillTint="66"/>
            <w:hideMark/>
          </w:tcPr>
          <w:p w14:paraId="21148E11"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b/>
                <w:szCs w:val="24"/>
              </w:rPr>
              <w:t>Ekolojik</w:t>
            </w:r>
          </w:p>
        </w:tc>
        <w:tc>
          <w:tcPr>
            <w:tcW w:w="2149" w:type="pct"/>
            <w:hideMark/>
          </w:tcPr>
          <w:p w14:paraId="2C9AEFCE"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Çevre bilincindeki artış</w:t>
            </w:r>
          </w:p>
          <w:p w14:paraId="4EEE6C34"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Turistik değerlerin korunmasının önem kazanması</w:t>
            </w:r>
          </w:p>
        </w:tc>
        <w:tc>
          <w:tcPr>
            <w:tcW w:w="2148" w:type="pct"/>
            <w:hideMark/>
          </w:tcPr>
          <w:p w14:paraId="2BB9F3D7" w14:textId="77777777" w:rsidR="002B2BD1" w:rsidRPr="00920548" w:rsidRDefault="002B2BD1" w:rsidP="008C1DCB">
            <w:pPr>
              <w:ind w:left="2" w:hanging="2"/>
              <w:jc w:val="both"/>
              <w:rPr>
                <w:rFonts w:asciiTheme="majorHAnsi" w:hAnsiTheme="majorHAnsi" w:cs="Times New Roman"/>
                <w:szCs w:val="24"/>
              </w:rPr>
            </w:pPr>
            <w:r w:rsidRPr="00920548">
              <w:rPr>
                <w:rFonts w:asciiTheme="majorHAnsi" w:hAnsiTheme="majorHAnsi" w:cs="Times New Roman"/>
                <w:szCs w:val="24"/>
              </w:rPr>
              <w:t>Çevre temalı düzenlemelerin yenilenememesi ve uygulamada yaşanan problemler</w:t>
            </w:r>
          </w:p>
        </w:tc>
      </w:tr>
    </w:tbl>
    <w:p w14:paraId="79F6B8EB" w14:textId="10D2DC54" w:rsidR="00F57279" w:rsidRDefault="00F57279" w:rsidP="00AB6DBC">
      <w:pPr>
        <w:pStyle w:val="GvdeMetni"/>
        <w:rPr>
          <w:rFonts w:asciiTheme="majorHAnsi" w:hAnsiTheme="majorHAnsi"/>
        </w:rPr>
      </w:pPr>
    </w:p>
    <w:p w14:paraId="045B35EC" w14:textId="77777777" w:rsidR="0004008E" w:rsidRPr="00920548" w:rsidRDefault="0004008E" w:rsidP="00AB6DBC">
      <w:pPr>
        <w:pStyle w:val="GvdeMetni"/>
        <w:rPr>
          <w:rFonts w:asciiTheme="majorHAnsi" w:hAnsiTheme="majorHAnsi"/>
        </w:rPr>
      </w:pPr>
    </w:p>
    <w:p w14:paraId="09211605" w14:textId="77777777" w:rsidR="00F57279" w:rsidRPr="00920548" w:rsidRDefault="00BC419C">
      <w:pPr>
        <w:pStyle w:val="Balk3"/>
        <w:numPr>
          <w:ilvl w:val="1"/>
          <w:numId w:val="22"/>
        </w:numPr>
        <w:tabs>
          <w:tab w:val="left" w:pos="1742"/>
        </w:tabs>
        <w:spacing w:before="0"/>
        <w:ind w:left="1742" w:hanging="784"/>
        <w:rPr>
          <w:rFonts w:asciiTheme="majorHAnsi" w:hAnsiTheme="majorHAnsi"/>
        </w:rPr>
      </w:pPr>
      <w:r w:rsidRPr="00920548">
        <w:rPr>
          <w:rFonts w:asciiTheme="majorHAnsi" w:hAnsiTheme="majorHAnsi"/>
        </w:rPr>
        <w:lastRenderedPageBreak/>
        <w:t>Tespit</w:t>
      </w:r>
      <w:r w:rsidRPr="00920548">
        <w:rPr>
          <w:rFonts w:asciiTheme="majorHAnsi" w:hAnsiTheme="majorHAnsi"/>
          <w:spacing w:val="-12"/>
        </w:rPr>
        <w:t xml:space="preserve"> </w:t>
      </w:r>
      <w:r w:rsidRPr="00920548">
        <w:rPr>
          <w:rFonts w:asciiTheme="majorHAnsi" w:hAnsiTheme="majorHAnsi"/>
        </w:rPr>
        <w:t>ve</w:t>
      </w:r>
      <w:r w:rsidRPr="00920548">
        <w:rPr>
          <w:rFonts w:asciiTheme="majorHAnsi" w:hAnsiTheme="majorHAnsi"/>
          <w:spacing w:val="-10"/>
        </w:rPr>
        <w:t xml:space="preserve"> </w:t>
      </w:r>
      <w:r w:rsidRPr="00920548">
        <w:rPr>
          <w:rFonts w:asciiTheme="majorHAnsi" w:hAnsiTheme="majorHAnsi"/>
        </w:rPr>
        <w:t>İhtiyaçların</w:t>
      </w:r>
      <w:r w:rsidRPr="00920548">
        <w:rPr>
          <w:rFonts w:asciiTheme="majorHAnsi" w:hAnsiTheme="majorHAnsi"/>
          <w:spacing w:val="-11"/>
        </w:rPr>
        <w:t xml:space="preserve"> </w:t>
      </w:r>
      <w:r w:rsidRPr="00920548">
        <w:rPr>
          <w:rFonts w:asciiTheme="majorHAnsi" w:hAnsiTheme="majorHAnsi"/>
          <w:spacing w:val="-2"/>
        </w:rPr>
        <w:t>Belirlenmesi</w:t>
      </w:r>
    </w:p>
    <w:p w14:paraId="7A962375" w14:textId="77777777" w:rsidR="002B2BD1" w:rsidRPr="00920548" w:rsidRDefault="002B2BD1" w:rsidP="002B2BD1">
      <w:pPr>
        <w:pStyle w:val="GvdeMetni"/>
        <w:rPr>
          <w:rFonts w:asciiTheme="majorHAnsi" w:hAnsiTheme="majorHAnsi" w:cs="Times New Roman"/>
        </w:rPr>
      </w:pPr>
      <w:r w:rsidRPr="00920548">
        <w:rPr>
          <w:rFonts w:asciiTheme="majorHAnsi" w:hAnsiTheme="majorHAnsi" w:cs="Times New Roman"/>
        </w:rPr>
        <w:t xml:space="preserve">Gelişim ve sorun alanları analizi ile GZFT analizi sonucunda ortaya çıkan sonuçların planın geleceğe yönelim bölümü ile ilişkilendirilmesi ve buradan hareketle hedef, gösterge ve eylemlerin belirlenmesi sağlanmaktadır. </w:t>
      </w:r>
    </w:p>
    <w:p w14:paraId="57FD8813" w14:textId="1F5AD47B" w:rsidR="002B2BD1" w:rsidRPr="00920548" w:rsidRDefault="002B2BD1" w:rsidP="002B2BD1">
      <w:pPr>
        <w:pStyle w:val="GvdeMetni"/>
        <w:rPr>
          <w:rFonts w:asciiTheme="majorHAnsi" w:hAnsiTheme="majorHAnsi"/>
          <w:b/>
          <w:spacing w:val="-2"/>
        </w:rPr>
      </w:pPr>
      <w:r w:rsidRPr="00920548">
        <w:rPr>
          <w:rFonts w:asciiTheme="majorHAnsi" w:hAnsiTheme="majorHAnsi" w:cs="Times New Roman"/>
        </w:rPr>
        <w:t xml:space="preserve">Gelişim ve sorun alanları ayrımında eğitim ve öğretim faaliyetlerine ilişkin üç temel tema olan Eğitime Erişim, Eğitimde Kalite ve kurumsal Kapasite kullanılmıştır. </w:t>
      </w:r>
      <w:proofErr w:type="gramStart"/>
      <w:r w:rsidRPr="00920548">
        <w:rPr>
          <w:rFonts w:asciiTheme="majorHAnsi" w:hAnsiTheme="majorHAnsi" w:cs="Times New Roman"/>
        </w:rPr>
        <w:t>Eğitime erişim, öğrencinin eğitim faaliyetine erişmesi ve tamamlamasına ilişkin süreçleri; Eğitimde kalite, öğrencinin akademik ve mesleki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345A35CB" w14:textId="77777777" w:rsidR="002B2BD1" w:rsidRPr="00920548" w:rsidRDefault="002B2BD1" w:rsidP="002B2BD1">
      <w:pPr>
        <w:ind w:left="2" w:hanging="2"/>
        <w:jc w:val="both"/>
        <w:rPr>
          <w:rFonts w:asciiTheme="majorHAnsi" w:hAnsiTheme="majorHAnsi" w:cs="Times New Roman"/>
          <w:szCs w:val="24"/>
        </w:rPr>
      </w:pPr>
    </w:p>
    <w:p w14:paraId="03CE6E03" w14:textId="77777777" w:rsidR="002B2BD1" w:rsidRPr="00920548" w:rsidRDefault="002B2BD1" w:rsidP="002B2BD1">
      <w:pPr>
        <w:ind w:left="2" w:hanging="2"/>
        <w:jc w:val="both"/>
        <w:rPr>
          <w:rFonts w:asciiTheme="majorHAnsi" w:hAnsiTheme="majorHAnsi" w:cs="Times New Roman"/>
          <w:szCs w:val="24"/>
        </w:rPr>
      </w:pPr>
    </w:p>
    <w:p w14:paraId="215F2496" w14:textId="41F696DF" w:rsidR="002B2BD1" w:rsidRPr="00D333C8" w:rsidRDefault="002B2BD1" w:rsidP="002B2BD1">
      <w:pPr>
        <w:pStyle w:val="GvdeMetni"/>
        <w:rPr>
          <w:rFonts w:asciiTheme="majorHAnsi" w:hAnsiTheme="majorHAnsi" w:cs="Book Antiqua"/>
          <w:b/>
          <w:sz w:val="22"/>
          <w:szCs w:val="21"/>
        </w:rPr>
      </w:pPr>
      <w:bookmarkStart w:id="18" w:name="_Toc155699783"/>
      <w:r w:rsidRPr="00D333C8">
        <w:rPr>
          <w:rFonts w:asciiTheme="majorHAnsi" w:hAnsiTheme="majorHAnsi"/>
          <w:b/>
          <w:sz w:val="22"/>
        </w:rPr>
        <w:t xml:space="preserve">Tablo </w:t>
      </w:r>
      <w:r w:rsidR="00D333C8" w:rsidRPr="00D333C8">
        <w:rPr>
          <w:rFonts w:asciiTheme="majorHAnsi" w:hAnsiTheme="majorHAnsi"/>
          <w:b/>
          <w:sz w:val="22"/>
        </w:rPr>
        <w:t xml:space="preserve">21. </w:t>
      </w:r>
      <w:r w:rsidRPr="00D333C8">
        <w:rPr>
          <w:rFonts w:asciiTheme="majorHAnsi" w:hAnsiTheme="majorHAnsi"/>
          <w:b/>
          <w:sz w:val="22"/>
        </w:rPr>
        <w:t xml:space="preserve"> Gelişime Açık Alanlarımız</w:t>
      </w:r>
      <w:bookmarkEnd w:id="18"/>
      <w:r w:rsidRPr="00D333C8">
        <w:rPr>
          <w:rFonts w:asciiTheme="majorHAnsi" w:hAnsiTheme="majorHAnsi"/>
          <w:b/>
          <w:sz w:val="22"/>
        </w:rPr>
        <w:t xml:space="preserve"> </w:t>
      </w:r>
    </w:p>
    <w:tbl>
      <w:tblPr>
        <w:tblStyle w:val="TabloKlavuzu"/>
        <w:tblW w:w="9072" w:type="dxa"/>
        <w:jc w:val="center"/>
        <w:tblLook w:val="04A0" w:firstRow="1" w:lastRow="0" w:firstColumn="1" w:lastColumn="0" w:noHBand="0" w:noVBand="1"/>
      </w:tblPr>
      <w:tblGrid>
        <w:gridCol w:w="3460"/>
        <w:gridCol w:w="2645"/>
        <w:gridCol w:w="2967"/>
      </w:tblGrid>
      <w:tr w:rsidR="002B2BD1" w:rsidRPr="00920548" w14:paraId="5B52FCA2" w14:textId="77777777" w:rsidTr="00D333C8">
        <w:trPr>
          <w:trHeight w:val="186"/>
          <w:jc w:val="center"/>
        </w:trPr>
        <w:tc>
          <w:tcPr>
            <w:tcW w:w="1907" w:type="pct"/>
            <w:shd w:val="clear" w:color="auto" w:fill="D6E3BC" w:themeFill="accent3" w:themeFillTint="66"/>
            <w:hideMark/>
          </w:tcPr>
          <w:p w14:paraId="5A0B4A82" w14:textId="77777777" w:rsidR="002B2BD1" w:rsidRPr="00920548" w:rsidRDefault="002B2BD1">
            <w:pPr>
              <w:ind w:left="2" w:hanging="2"/>
              <w:jc w:val="both"/>
              <w:rPr>
                <w:rFonts w:asciiTheme="majorHAnsi" w:hAnsiTheme="majorHAnsi" w:cs="Times New Roman"/>
                <w:szCs w:val="24"/>
              </w:rPr>
            </w:pPr>
            <w:r w:rsidRPr="00920548">
              <w:rPr>
                <w:rFonts w:asciiTheme="majorHAnsi" w:hAnsiTheme="majorHAnsi" w:cs="Times New Roman"/>
                <w:b/>
                <w:szCs w:val="24"/>
              </w:rPr>
              <w:t>Eğitime Erişim</w:t>
            </w:r>
          </w:p>
        </w:tc>
        <w:tc>
          <w:tcPr>
            <w:tcW w:w="1458" w:type="pct"/>
            <w:shd w:val="clear" w:color="auto" w:fill="D6E3BC" w:themeFill="accent3" w:themeFillTint="66"/>
            <w:hideMark/>
          </w:tcPr>
          <w:p w14:paraId="7E364A05" w14:textId="77777777" w:rsidR="002B2BD1" w:rsidRPr="00920548" w:rsidRDefault="002B2BD1">
            <w:pPr>
              <w:ind w:left="2" w:hanging="2"/>
              <w:jc w:val="both"/>
              <w:rPr>
                <w:rFonts w:asciiTheme="majorHAnsi" w:hAnsiTheme="majorHAnsi" w:cs="Times New Roman"/>
                <w:szCs w:val="24"/>
              </w:rPr>
            </w:pPr>
            <w:r w:rsidRPr="00920548">
              <w:rPr>
                <w:rFonts w:asciiTheme="majorHAnsi" w:hAnsiTheme="majorHAnsi" w:cs="Times New Roman"/>
                <w:b/>
                <w:szCs w:val="24"/>
              </w:rPr>
              <w:t>Eğitimde Kalite</w:t>
            </w:r>
          </w:p>
        </w:tc>
        <w:tc>
          <w:tcPr>
            <w:tcW w:w="1635" w:type="pct"/>
            <w:shd w:val="clear" w:color="auto" w:fill="D6E3BC" w:themeFill="accent3" w:themeFillTint="66"/>
            <w:hideMark/>
          </w:tcPr>
          <w:p w14:paraId="03C29822" w14:textId="77777777" w:rsidR="002B2BD1" w:rsidRPr="00920548" w:rsidRDefault="002B2BD1">
            <w:pPr>
              <w:ind w:left="2" w:hanging="2"/>
              <w:jc w:val="both"/>
              <w:rPr>
                <w:rFonts w:asciiTheme="majorHAnsi" w:hAnsiTheme="majorHAnsi" w:cs="Times New Roman"/>
                <w:szCs w:val="24"/>
              </w:rPr>
            </w:pPr>
            <w:r w:rsidRPr="00920548">
              <w:rPr>
                <w:rFonts w:asciiTheme="majorHAnsi" w:hAnsiTheme="majorHAnsi" w:cs="Times New Roman"/>
                <w:b/>
                <w:szCs w:val="24"/>
              </w:rPr>
              <w:t>Kurumsal Kapasite</w:t>
            </w:r>
          </w:p>
        </w:tc>
      </w:tr>
      <w:tr w:rsidR="002B2BD1" w:rsidRPr="00920548" w14:paraId="5DD3F75A" w14:textId="77777777" w:rsidTr="00D333C8">
        <w:trPr>
          <w:trHeight w:val="186"/>
          <w:jc w:val="center"/>
        </w:trPr>
        <w:tc>
          <w:tcPr>
            <w:tcW w:w="1907" w:type="pct"/>
            <w:hideMark/>
          </w:tcPr>
          <w:p w14:paraId="19B2BA1B"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Okula kayıt oranı</w:t>
            </w:r>
          </w:p>
        </w:tc>
        <w:tc>
          <w:tcPr>
            <w:tcW w:w="1458" w:type="pct"/>
            <w:hideMark/>
          </w:tcPr>
          <w:p w14:paraId="789A5CD2"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Akademik Başarı</w:t>
            </w:r>
          </w:p>
        </w:tc>
        <w:tc>
          <w:tcPr>
            <w:tcW w:w="1635" w:type="pct"/>
            <w:hideMark/>
          </w:tcPr>
          <w:p w14:paraId="54E7DB46"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Kurumsal İletişim</w:t>
            </w:r>
          </w:p>
        </w:tc>
      </w:tr>
      <w:tr w:rsidR="002B2BD1" w:rsidRPr="00920548" w14:paraId="4658E029" w14:textId="77777777" w:rsidTr="00D333C8">
        <w:trPr>
          <w:trHeight w:val="186"/>
          <w:jc w:val="center"/>
        </w:trPr>
        <w:tc>
          <w:tcPr>
            <w:tcW w:w="1907" w:type="pct"/>
            <w:hideMark/>
          </w:tcPr>
          <w:p w14:paraId="27C51941"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Okul tanıtımları</w:t>
            </w:r>
          </w:p>
        </w:tc>
        <w:tc>
          <w:tcPr>
            <w:tcW w:w="1458" w:type="pct"/>
            <w:hideMark/>
          </w:tcPr>
          <w:p w14:paraId="4F66991F"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Mesleki başarı</w:t>
            </w:r>
          </w:p>
        </w:tc>
        <w:tc>
          <w:tcPr>
            <w:tcW w:w="1635" w:type="pct"/>
            <w:hideMark/>
          </w:tcPr>
          <w:p w14:paraId="2E0D112E"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Kurumsal Yönetim</w:t>
            </w:r>
          </w:p>
        </w:tc>
      </w:tr>
      <w:tr w:rsidR="002B2BD1" w:rsidRPr="00920548" w14:paraId="565277B9" w14:textId="77777777" w:rsidTr="00D333C8">
        <w:trPr>
          <w:trHeight w:val="382"/>
          <w:jc w:val="center"/>
        </w:trPr>
        <w:tc>
          <w:tcPr>
            <w:tcW w:w="1907" w:type="pct"/>
            <w:hideMark/>
          </w:tcPr>
          <w:p w14:paraId="5A9C658D"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Okula Uyum, Oryantasyon çalışmaları</w:t>
            </w:r>
          </w:p>
        </w:tc>
        <w:tc>
          <w:tcPr>
            <w:tcW w:w="1458" w:type="pct"/>
            <w:hideMark/>
          </w:tcPr>
          <w:p w14:paraId="3CF0B833"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Disiplin işlemleri</w:t>
            </w:r>
          </w:p>
        </w:tc>
        <w:tc>
          <w:tcPr>
            <w:tcW w:w="1635" w:type="pct"/>
            <w:hideMark/>
          </w:tcPr>
          <w:p w14:paraId="79D75E88"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Bina ve Yerleşke</w:t>
            </w:r>
          </w:p>
        </w:tc>
      </w:tr>
      <w:tr w:rsidR="002B2BD1" w:rsidRPr="00920548" w14:paraId="35DEBF1C" w14:textId="77777777" w:rsidTr="00D333C8">
        <w:trPr>
          <w:trHeight w:val="372"/>
          <w:jc w:val="center"/>
        </w:trPr>
        <w:tc>
          <w:tcPr>
            <w:tcW w:w="1907" w:type="pct"/>
            <w:hideMark/>
          </w:tcPr>
          <w:p w14:paraId="34C7D8D6"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Özel Eğitime İhtiyaç Duyan Bireyler</w:t>
            </w:r>
          </w:p>
        </w:tc>
        <w:tc>
          <w:tcPr>
            <w:tcW w:w="1458" w:type="pct"/>
            <w:hideMark/>
          </w:tcPr>
          <w:p w14:paraId="71D66168"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İstihdam Edilebilirlik ve Yönlendirme</w:t>
            </w:r>
          </w:p>
        </w:tc>
        <w:tc>
          <w:tcPr>
            <w:tcW w:w="1635" w:type="pct"/>
            <w:hideMark/>
          </w:tcPr>
          <w:p w14:paraId="4863C08D"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Donanım</w:t>
            </w:r>
          </w:p>
        </w:tc>
      </w:tr>
      <w:tr w:rsidR="002B2BD1" w:rsidRPr="00920548" w14:paraId="085BE4B1" w14:textId="77777777" w:rsidTr="00D333C8">
        <w:trPr>
          <w:trHeight w:val="382"/>
          <w:jc w:val="center"/>
        </w:trPr>
        <w:tc>
          <w:tcPr>
            <w:tcW w:w="1907" w:type="pct"/>
            <w:hideMark/>
          </w:tcPr>
          <w:p w14:paraId="3D565F80"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Okul nakil işlemleri</w:t>
            </w:r>
          </w:p>
        </w:tc>
        <w:tc>
          <w:tcPr>
            <w:tcW w:w="1458" w:type="pct"/>
            <w:hideMark/>
          </w:tcPr>
          <w:p w14:paraId="359A9288"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Sosyal, Kültürel ve Fiziksel Gelişim</w:t>
            </w:r>
          </w:p>
        </w:tc>
        <w:tc>
          <w:tcPr>
            <w:tcW w:w="1635" w:type="pct"/>
            <w:hideMark/>
          </w:tcPr>
          <w:p w14:paraId="05F44DDE"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Temizlik, Hijyen</w:t>
            </w:r>
          </w:p>
        </w:tc>
      </w:tr>
      <w:tr w:rsidR="002B2BD1" w:rsidRPr="00920548" w14:paraId="591C6291" w14:textId="77777777" w:rsidTr="00D333C8">
        <w:trPr>
          <w:trHeight w:val="186"/>
          <w:jc w:val="center"/>
        </w:trPr>
        <w:tc>
          <w:tcPr>
            <w:tcW w:w="1907" w:type="pct"/>
            <w:hideMark/>
          </w:tcPr>
          <w:p w14:paraId="4860FFC4"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Devam/devamsızlık</w:t>
            </w:r>
          </w:p>
        </w:tc>
        <w:tc>
          <w:tcPr>
            <w:tcW w:w="1458" w:type="pct"/>
            <w:hideMark/>
          </w:tcPr>
          <w:p w14:paraId="4C40D526"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Öğretim Yöntemleri</w:t>
            </w:r>
          </w:p>
        </w:tc>
        <w:tc>
          <w:tcPr>
            <w:tcW w:w="1635" w:type="pct"/>
            <w:hideMark/>
          </w:tcPr>
          <w:p w14:paraId="6E3DEF90"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İş Güvenliği, Okul Güvenliği</w:t>
            </w:r>
          </w:p>
        </w:tc>
      </w:tr>
      <w:tr w:rsidR="002B2BD1" w:rsidRPr="00920548" w14:paraId="2E7FB750" w14:textId="77777777" w:rsidTr="00D333C8">
        <w:trPr>
          <w:trHeight w:val="175"/>
          <w:jc w:val="center"/>
        </w:trPr>
        <w:tc>
          <w:tcPr>
            <w:tcW w:w="1907" w:type="pct"/>
          </w:tcPr>
          <w:p w14:paraId="30FE4D3D" w14:textId="77777777" w:rsidR="002B2BD1" w:rsidRPr="00920548" w:rsidRDefault="002B2BD1">
            <w:pPr>
              <w:ind w:left="2" w:hanging="2"/>
              <w:rPr>
                <w:rFonts w:asciiTheme="majorHAnsi" w:hAnsiTheme="majorHAnsi" w:cs="Times New Roman"/>
                <w:szCs w:val="24"/>
              </w:rPr>
            </w:pPr>
          </w:p>
        </w:tc>
        <w:tc>
          <w:tcPr>
            <w:tcW w:w="1458" w:type="pct"/>
            <w:hideMark/>
          </w:tcPr>
          <w:p w14:paraId="26E5DA9A"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Sınıf Tekrarı</w:t>
            </w:r>
          </w:p>
        </w:tc>
        <w:tc>
          <w:tcPr>
            <w:tcW w:w="1635" w:type="pct"/>
            <w:hideMark/>
          </w:tcPr>
          <w:p w14:paraId="5B001DAF"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Taşıma ve servis</w:t>
            </w:r>
          </w:p>
        </w:tc>
      </w:tr>
    </w:tbl>
    <w:p w14:paraId="74A851C0" w14:textId="77777777" w:rsidR="002B2BD1" w:rsidRPr="00920548" w:rsidRDefault="002B2BD1" w:rsidP="002B2BD1">
      <w:pPr>
        <w:ind w:left="2" w:hanging="2"/>
        <w:jc w:val="both"/>
        <w:rPr>
          <w:rFonts w:asciiTheme="majorHAnsi" w:hAnsiTheme="majorHAnsi" w:cs="Times New Roman"/>
          <w:position w:val="-1"/>
          <w:szCs w:val="24"/>
        </w:rPr>
      </w:pPr>
    </w:p>
    <w:p w14:paraId="78551CD8" w14:textId="77777777" w:rsidR="002B2BD1" w:rsidRPr="00920548" w:rsidRDefault="002B2BD1" w:rsidP="002B2BD1">
      <w:pPr>
        <w:pStyle w:val="GvdeMetni"/>
        <w:rPr>
          <w:rFonts w:asciiTheme="majorHAnsi" w:hAnsiTheme="majorHAnsi"/>
        </w:rPr>
      </w:pPr>
      <w:r w:rsidRPr="00920548">
        <w:rPr>
          <w:rFonts w:asciiTheme="majorHAnsi" w:hAnsiTheme="majorHAnsi"/>
        </w:rPr>
        <w:t>Gelişim ve sorun alanlarına ilişkin GZFT analizinden yola çıkılarak saptamalar yapılırken yukarıdaki tabloda yer alan ayrımda belirtilen temel sorun alanlarına dikkat edilmesi gerekmektedir.</w:t>
      </w:r>
    </w:p>
    <w:p w14:paraId="74409276" w14:textId="77777777" w:rsidR="002B2BD1" w:rsidRPr="00920548" w:rsidRDefault="002B2BD1" w:rsidP="002B2BD1">
      <w:pPr>
        <w:ind w:left="2" w:hanging="2"/>
        <w:jc w:val="both"/>
        <w:rPr>
          <w:rFonts w:asciiTheme="majorHAnsi" w:hAnsiTheme="majorHAnsi" w:cs="Times New Roman"/>
          <w:szCs w:val="24"/>
        </w:rPr>
      </w:pPr>
    </w:p>
    <w:p w14:paraId="6C3FACC7" w14:textId="39378B84" w:rsidR="002B2BD1" w:rsidRPr="00D333C8" w:rsidRDefault="002B2BD1" w:rsidP="00FB3A31">
      <w:pPr>
        <w:pStyle w:val="GvdeMetni"/>
        <w:rPr>
          <w:rFonts w:asciiTheme="majorHAnsi" w:hAnsiTheme="majorHAnsi" w:cs="Book Antiqua"/>
          <w:b/>
          <w:sz w:val="22"/>
          <w:szCs w:val="22"/>
        </w:rPr>
      </w:pPr>
      <w:bookmarkStart w:id="19" w:name="_heading=h.1ksv4uv"/>
      <w:bookmarkEnd w:id="19"/>
      <w:r w:rsidRPr="00D333C8">
        <w:rPr>
          <w:rFonts w:asciiTheme="majorHAnsi" w:hAnsiTheme="majorHAnsi"/>
          <w:b/>
          <w:sz w:val="22"/>
          <w:szCs w:val="22"/>
        </w:rPr>
        <w:t xml:space="preserve">Tablo </w:t>
      </w:r>
      <w:r w:rsidR="00D333C8">
        <w:rPr>
          <w:rFonts w:asciiTheme="majorHAnsi" w:hAnsiTheme="majorHAnsi"/>
          <w:b/>
          <w:sz w:val="22"/>
          <w:szCs w:val="22"/>
        </w:rPr>
        <w:t>22.</w:t>
      </w:r>
      <w:r w:rsidRPr="00D333C8">
        <w:rPr>
          <w:rFonts w:asciiTheme="majorHAnsi" w:hAnsiTheme="majorHAnsi"/>
          <w:b/>
          <w:sz w:val="22"/>
          <w:szCs w:val="22"/>
        </w:rPr>
        <w:t xml:space="preserve"> Gelişim ve Sorun Alanlarımız</w:t>
      </w:r>
    </w:p>
    <w:tbl>
      <w:tblPr>
        <w:tblStyle w:val="TabloKlavuzu"/>
        <w:tblW w:w="0" w:type="dxa"/>
        <w:jc w:val="center"/>
        <w:tblLayout w:type="fixed"/>
        <w:tblLook w:val="04A0" w:firstRow="1" w:lastRow="0" w:firstColumn="1" w:lastColumn="0" w:noHBand="0" w:noVBand="1"/>
      </w:tblPr>
      <w:tblGrid>
        <w:gridCol w:w="637"/>
        <w:gridCol w:w="183"/>
        <w:gridCol w:w="8219"/>
      </w:tblGrid>
      <w:tr w:rsidR="002B2BD1" w:rsidRPr="00920548" w14:paraId="28D42FE3" w14:textId="77777777" w:rsidTr="002B2BD1">
        <w:trPr>
          <w:trHeight w:val="300"/>
          <w:jc w:val="center"/>
        </w:trPr>
        <w:tc>
          <w:tcPr>
            <w:tcW w:w="9039" w:type="dxa"/>
            <w:gridSpan w:val="3"/>
            <w:shd w:val="clear" w:color="auto" w:fill="D6E3BC" w:themeFill="accent3" w:themeFillTint="66"/>
            <w:hideMark/>
          </w:tcPr>
          <w:p w14:paraId="61D44E7E"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b/>
                <w:szCs w:val="24"/>
              </w:rPr>
              <w:t xml:space="preserve"> 1.TEMA: EĞİTİM VE ÖĞRETİME ERİŞİM</w:t>
            </w:r>
          </w:p>
        </w:tc>
      </w:tr>
      <w:tr w:rsidR="002B2BD1" w:rsidRPr="00920548" w14:paraId="64E9CDA8" w14:textId="77777777" w:rsidTr="002B2BD1">
        <w:trPr>
          <w:trHeight w:val="330"/>
          <w:jc w:val="center"/>
        </w:trPr>
        <w:tc>
          <w:tcPr>
            <w:tcW w:w="820" w:type="dxa"/>
            <w:gridSpan w:val="2"/>
            <w:shd w:val="clear" w:color="auto" w:fill="D6E3BC" w:themeFill="accent3" w:themeFillTint="66"/>
            <w:hideMark/>
          </w:tcPr>
          <w:p w14:paraId="6F3DD175"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1</w:t>
            </w:r>
          </w:p>
        </w:tc>
        <w:tc>
          <w:tcPr>
            <w:tcW w:w="8219" w:type="dxa"/>
            <w:hideMark/>
          </w:tcPr>
          <w:p w14:paraId="319965F9"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Kız çocukları başta olmak üzere özel politika gerektiren grupların eğitime erişimi</w:t>
            </w:r>
          </w:p>
        </w:tc>
      </w:tr>
      <w:tr w:rsidR="002B2BD1" w:rsidRPr="00920548" w14:paraId="7974DF41" w14:textId="77777777" w:rsidTr="002B2BD1">
        <w:trPr>
          <w:trHeight w:val="330"/>
          <w:jc w:val="center"/>
        </w:trPr>
        <w:tc>
          <w:tcPr>
            <w:tcW w:w="820" w:type="dxa"/>
            <w:gridSpan w:val="2"/>
            <w:shd w:val="clear" w:color="auto" w:fill="D6E3BC" w:themeFill="accent3" w:themeFillTint="66"/>
            <w:hideMark/>
          </w:tcPr>
          <w:p w14:paraId="78839BD1"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2</w:t>
            </w:r>
          </w:p>
        </w:tc>
        <w:tc>
          <w:tcPr>
            <w:tcW w:w="8219" w:type="dxa"/>
            <w:hideMark/>
          </w:tcPr>
          <w:p w14:paraId="6BFD8F71"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 xml:space="preserve">Okul tanıtımları </w:t>
            </w:r>
          </w:p>
        </w:tc>
      </w:tr>
      <w:tr w:rsidR="002B2BD1" w:rsidRPr="00920548" w14:paraId="78283084" w14:textId="77777777" w:rsidTr="002B2BD1">
        <w:trPr>
          <w:trHeight w:val="330"/>
          <w:jc w:val="center"/>
        </w:trPr>
        <w:tc>
          <w:tcPr>
            <w:tcW w:w="820" w:type="dxa"/>
            <w:gridSpan w:val="2"/>
            <w:shd w:val="clear" w:color="auto" w:fill="D6E3BC" w:themeFill="accent3" w:themeFillTint="66"/>
            <w:hideMark/>
          </w:tcPr>
          <w:p w14:paraId="13A5AE89"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3</w:t>
            </w:r>
          </w:p>
        </w:tc>
        <w:tc>
          <w:tcPr>
            <w:tcW w:w="8219" w:type="dxa"/>
            <w:hideMark/>
          </w:tcPr>
          <w:p w14:paraId="5625833A"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Zorunlu eğitimde devamsızlık</w:t>
            </w:r>
          </w:p>
        </w:tc>
      </w:tr>
      <w:tr w:rsidR="002B2BD1" w:rsidRPr="00920548" w14:paraId="6BA2E48F" w14:textId="77777777" w:rsidTr="002B2BD1">
        <w:trPr>
          <w:trHeight w:val="330"/>
          <w:jc w:val="center"/>
        </w:trPr>
        <w:tc>
          <w:tcPr>
            <w:tcW w:w="820" w:type="dxa"/>
            <w:gridSpan w:val="2"/>
            <w:shd w:val="clear" w:color="auto" w:fill="D6E3BC" w:themeFill="accent3" w:themeFillTint="66"/>
            <w:hideMark/>
          </w:tcPr>
          <w:p w14:paraId="38DA4019"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4</w:t>
            </w:r>
          </w:p>
        </w:tc>
        <w:tc>
          <w:tcPr>
            <w:tcW w:w="8219" w:type="dxa"/>
            <w:hideMark/>
          </w:tcPr>
          <w:p w14:paraId="27D9DA92"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Özel eğitime ihtiyaç duyan bireylerin uygun eğitime erişimi</w:t>
            </w:r>
          </w:p>
        </w:tc>
      </w:tr>
      <w:tr w:rsidR="002B2BD1" w:rsidRPr="00920548" w14:paraId="14CABD5C" w14:textId="77777777" w:rsidTr="002B2BD1">
        <w:trPr>
          <w:trHeight w:val="330"/>
          <w:jc w:val="center"/>
        </w:trPr>
        <w:tc>
          <w:tcPr>
            <w:tcW w:w="820" w:type="dxa"/>
            <w:gridSpan w:val="2"/>
            <w:shd w:val="clear" w:color="auto" w:fill="D6E3BC" w:themeFill="accent3" w:themeFillTint="66"/>
            <w:hideMark/>
          </w:tcPr>
          <w:p w14:paraId="632733C3"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5</w:t>
            </w:r>
          </w:p>
        </w:tc>
        <w:tc>
          <w:tcPr>
            <w:tcW w:w="8219" w:type="dxa"/>
            <w:hideMark/>
          </w:tcPr>
          <w:p w14:paraId="71F9BCBE"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Okuldan nakil giden öğrencilerin işlemleri</w:t>
            </w:r>
          </w:p>
        </w:tc>
      </w:tr>
      <w:tr w:rsidR="002B2BD1" w:rsidRPr="00920548" w14:paraId="71465439" w14:textId="77777777" w:rsidTr="002B2BD1">
        <w:trPr>
          <w:trHeight w:val="330"/>
          <w:jc w:val="center"/>
        </w:trPr>
        <w:tc>
          <w:tcPr>
            <w:tcW w:w="820" w:type="dxa"/>
            <w:gridSpan w:val="2"/>
            <w:shd w:val="clear" w:color="auto" w:fill="D6E3BC" w:themeFill="accent3" w:themeFillTint="66"/>
            <w:hideMark/>
          </w:tcPr>
          <w:p w14:paraId="40CF4179"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6</w:t>
            </w:r>
          </w:p>
        </w:tc>
        <w:tc>
          <w:tcPr>
            <w:tcW w:w="8219" w:type="dxa"/>
            <w:hideMark/>
          </w:tcPr>
          <w:p w14:paraId="6A0F8AA2"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 xml:space="preserve">Uyum ve </w:t>
            </w:r>
            <w:proofErr w:type="gramStart"/>
            <w:r w:rsidRPr="00920548">
              <w:rPr>
                <w:rFonts w:asciiTheme="majorHAnsi" w:hAnsiTheme="majorHAnsi" w:cs="Times New Roman"/>
                <w:szCs w:val="24"/>
              </w:rPr>
              <w:t>oryantasyon</w:t>
            </w:r>
            <w:proofErr w:type="gramEnd"/>
            <w:r w:rsidRPr="00920548">
              <w:rPr>
                <w:rFonts w:asciiTheme="majorHAnsi" w:hAnsiTheme="majorHAnsi" w:cs="Times New Roman"/>
                <w:szCs w:val="24"/>
              </w:rPr>
              <w:t xml:space="preserve"> çalışmaları </w:t>
            </w:r>
          </w:p>
        </w:tc>
      </w:tr>
      <w:tr w:rsidR="002B2BD1" w:rsidRPr="00920548" w14:paraId="28A76143" w14:textId="77777777" w:rsidTr="002B2BD1">
        <w:trPr>
          <w:trHeight w:val="113"/>
          <w:jc w:val="center"/>
        </w:trPr>
        <w:tc>
          <w:tcPr>
            <w:tcW w:w="9039" w:type="dxa"/>
            <w:gridSpan w:val="3"/>
            <w:shd w:val="clear" w:color="auto" w:fill="D6E3BC" w:themeFill="accent3" w:themeFillTint="66"/>
            <w:hideMark/>
          </w:tcPr>
          <w:p w14:paraId="3219F3B6"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b/>
                <w:szCs w:val="24"/>
              </w:rPr>
              <w:t>2.TEMA: EĞİTİM VE ÖĞRETİMDE KALİTE</w:t>
            </w:r>
          </w:p>
        </w:tc>
      </w:tr>
      <w:tr w:rsidR="002B2BD1" w:rsidRPr="00920548" w14:paraId="4728D6FA" w14:textId="77777777" w:rsidTr="002B2BD1">
        <w:trPr>
          <w:trHeight w:val="57"/>
          <w:jc w:val="center"/>
        </w:trPr>
        <w:tc>
          <w:tcPr>
            <w:tcW w:w="820" w:type="dxa"/>
            <w:gridSpan w:val="2"/>
            <w:shd w:val="clear" w:color="auto" w:fill="D6E3BC" w:themeFill="accent3" w:themeFillTint="66"/>
            <w:hideMark/>
          </w:tcPr>
          <w:p w14:paraId="384B2081"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1</w:t>
            </w:r>
          </w:p>
        </w:tc>
        <w:tc>
          <w:tcPr>
            <w:tcW w:w="8219" w:type="dxa"/>
            <w:hideMark/>
          </w:tcPr>
          <w:p w14:paraId="352AD48C"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Mesleki eğitime yönelik çalışmalar</w:t>
            </w:r>
          </w:p>
        </w:tc>
      </w:tr>
      <w:tr w:rsidR="002B2BD1" w:rsidRPr="00920548" w14:paraId="56F31A6E" w14:textId="77777777" w:rsidTr="002B2BD1">
        <w:trPr>
          <w:trHeight w:val="57"/>
          <w:jc w:val="center"/>
        </w:trPr>
        <w:tc>
          <w:tcPr>
            <w:tcW w:w="820" w:type="dxa"/>
            <w:gridSpan w:val="2"/>
            <w:shd w:val="clear" w:color="auto" w:fill="D6E3BC" w:themeFill="accent3" w:themeFillTint="66"/>
            <w:hideMark/>
          </w:tcPr>
          <w:p w14:paraId="04CBFFAD"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2</w:t>
            </w:r>
          </w:p>
        </w:tc>
        <w:tc>
          <w:tcPr>
            <w:tcW w:w="8219" w:type="dxa"/>
            <w:hideMark/>
          </w:tcPr>
          <w:p w14:paraId="211C54EF"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 xml:space="preserve">Akademik başarıyı artırma çalışmaları </w:t>
            </w:r>
          </w:p>
        </w:tc>
      </w:tr>
      <w:tr w:rsidR="002B2BD1" w:rsidRPr="00920548" w14:paraId="79035E2C" w14:textId="77777777" w:rsidTr="002B2BD1">
        <w:trPr>
          <w:trHeight w:val="57"/>
          <w:jc w:val="center"/>
        </w:trPr>
        <w:tc>
          <w:tcPr>
            <w:tcW w:w="820" w:type="dxa"/>
            <w:gridSpan w:val="2"/>
            <w:shd w:val="clear" w:color="auto" w:fill="D6E3BC" w:themeFill="accent3" w:themeFillTint="66"/>
            <w:hideMark/>
          </w:tcPr>
          <w:p w14:paraId="4749E459"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3</w:t>
            </w:r>
          </w:p>
        </w:tc>
        <w:tc>
          <w:tcPr>
            <w:tcW w:w="8219" w:type="dxa"/>
            <w:hideMark/>
          </w:tcPr>
          <w:p w14:paraId="78CA03DE"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Eğitsel, mesleki ve kişisel rehberlik hizmetleri</w:t>
            </w:r>
          </w:p>
        </w:tc>
      </w:tr>
      <w:tr w:rsidR="002B2BD1" w:rsidRPr="00920548" w14:paraId="027BC0CD" w14:textId="77777777" w:rsidTr="002B2BD1">
        <w:trPr>
          <w:trHeight w:val="57"/>
          <w:jc w:val="center"/>
        </w:trPr>
        <w:tc>
          <w:tcPr>
            <w:tcW w:w="820" w:type="dxa"/>
            <w:gridSpan w:val="2"/>
            <w:shd w:val="clear" w:color="auto" w:fill="D6E3BC" w:themeFill="accent3" w:themeFillTint="66"/>
            <w:hideMark/>
          </w:tcPr>
          <w:p w14:paraId="1140A803"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lastRenderedPageBreak/>
              <w:t>4</w:t>
            </w:r>
          </w:p>
        </w:tc>
        <w:tc>
          <w:tcPr>
            <w:tcW w:w="8219" w:type="dxa"/>
            <w:hideMark/>
          </w:tcPr>
          <w:p w14:paraId="787A2F76"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 xml:space="preserve">Üst öğrenim kurumuna yerleşme için yapılan çalışmalar </w:t>
            </w:r>
          </w:p>
        </w:tc>
      </w:tr>
      <w:tr w:rsidR="002B2BD1" w:rsidRPr="00920548" w14:paraId="0387AD4B" w14:textId="77777777" w:rsidTr="002B2BD1">
        <w:trPr>
          <w:trHeight w:val="57"/>
          <w:jc w:val="center"/>
        </w:trPr>
        <w:tc>
          <w:tcPr>
            <w:tcW w:w="820" w:type="dxa"/>
            <w:gridSpan w:val="2"/>
            <w:shd w:val="clear" w:color="auto" w:fill="D6E3BC" w:themeFill="accent3" w:themeFillTint="66"/>
            <w:hideMark/>
          </w:tcPr>
          <w:p w14:paraId="60A0208F"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5</w:t>
            </w:r>
          </w:p>
        </w:tc>
        <w:tc>
          <w:tcPr>
            <w:tcW w:w="8219" w:type="dxa"/>
            <w:hideMark/>
          </w:tcPr>
          <w:p w14:paraId="7A0DEE9B"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 xml:space="preserve">Sosyal ve kültürel faaliyetler </w:t>
            </w:r>
          </w:p>
        </w:tc>
      </w:tr>
      <w:tr w:rsidR="002B2BD1" w:rsidRPr="00920548" w14:paraId="0398116F" w14:textId="77777777" w:rsidTr="002B2BD1">
        <w:trPr>
          <w:trHeight w:val="330"/>
          <w:jc w:val="center"/>
        </w:trPr>
        <w:tc>
          <w:tcPr>
            <w:tcW w:w="9039" w:type="dxa"/>
            <w:gridSpan w:val="3"/>
            <w:shd w:val="clear" w:color="auto" w:fill="D6E3BC" w:themeFill="accent3" w:themeFillTint="66"/>
            <w:hideMark/>
          </w:tcPr>
          <w:p w14:paraId="070FC8D4"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b/>
                <w:szCs w:val="24"/>
              </w:rPr>
              <w:t>3.TEMA: KURUMSAL KAPASİTE</w:t>
            </w:r>
          </w:p>
        </w:tc>
      </w:tr>
      <w:tr w:rsidR="002B2BD1" w:rsidRPr="00920548" w14:paraId="5A77554E" w14:textId="77777777" w:rsidTr="002B2BD1">
        <w:trPr>
          <w:trHeight w:val="330"/>
          <w:jc w:val="center"/>
        </w:trPr>
        <w:tc>
          <w:tcPr>
            <w:tcW w:w="637" w:type="dxa"/>
            <w:shd w:val="clear" w:color="auto" w:fill="D6E3BC" w:themeFill="accent3" w:themeFillTint="66"/>
            <w:hideMark/>
          </w:tcPr>
          <w:p w14:paraId="7BE18D70"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1</w:t>
            </w:r>
          </w:p>
        </w:tc>
        <w:tc>
          <w:tcPr>
            <w:tcW w:w="8402" w:type="dxa"/>
            <w:gridSpan w:val="2"/>
            <w:hideMark/>
          </w:tcPr>
          <w:p w14:paraId="16FBF1C8"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Çalışanların ödüllendirilmesi</w:t>
            </w:r>
          </w:p>
        </w:tc>
      </w:tr>
      <w:tr w:rsidR="002B2BD1" w:rsidRPr="00920548" w14:paraId="463FB581" w14:textId="77777777" w:rsidTr="002B2BD1">
        <w:trPr>
          <w:trHeight w:val="330"/>
          <w:jc w:val="center"/>
        </w:trPr>
        <w:tc>
          <w:tcPr>
            <w:tcW w:w="637" w:type="dxa"/>
            <w:shd w:val="clear" w:color="auto" w:fill="D6E3BC" w:themeFill="accent3" w:themeFillTint="66"/>
            <w:hideMark/>
          </w:tcPr>
          <w:p w14:paraId="2F106E66" w14:textId="77777777" w:rsidR="002B2BD1" w:rsidRPr="00920548" w:rsidRDefault="002B2BD1">
            <w:pPr>
              <w:ind w:left="2" w:hanging="2"/>
              <w:jc w:val="center"/>
              <w:rPr>
                <w:rFonts w:asciiTheme="majorHAnsi" w:hAnsiTheme="majorHAnsi" w:cs="Times New Roman"/>
                <w:szCs w:val="24"/>
              </w:rPr>
            </w:pPr>
            <w:r w:rsidRPr="00920548">
              <w:rPr>
                <w:rFonts w:asciiTheme="majorHAnsi" w:hAnsiTheme="majorHAnsi" w:cs="Times New Roman"/>
                <w:b/>
                <w:szCs w:val="24"/>
              </w:rPr>
              <w:t>2</w:t>
            </w:r>
          </w:p>
        </w:tc>
        <w:tc>
          <w:tcPr>
            <w:tcW w:w="8402" w:type="dxa"/>
            <w:gridSpan w:val="2"/>
            <w:hideMark/>
          </w:tcPr>
          <w:p w14:paraId="24680976" w14:textId="77777777" w:rsidR="002B2BD1" w:rsidRPr="00920548" w:rsidRDefault="002B2BD1">
            <w:pPr>
              <w:ind w:left="2" w:hanging="2"/>
              <w:rPr>
                <w:rFonts w:asciiTheme="majorHAnsi" w:hAnsiTheme="majorHAnsi" w:cs="Times New Roman"/>
                <w:szCs w:val="24"/>
              </w:rPr>
            </w:pPr>
            <w:r w:rsidRPr="00920548">
              <w:rPr>
                <w:rFonts w:asciiTheme="majorHAnsi" w:hAnsiTheme="majorHAnsi" w:cs="Times New Roman"/>
                <w:szCs w:val="24"/>
              </w:rPr>
              <w:t>Çalışanların motive edilmesi</w:t>
            </w:r>
          </w:p>
        </w:tc>
      </w:tr>
    </w:tbl>
    <w:p w14:paraId="36B1E794" w14:textId="625A57B4" w:rsidR="002B2BD1" w:rsidRPr="00920548" w:rsidRDefault="002B2BD1" w:rsidP="00AB6DBC">
      <w:pPr>
        <w:pStyle w:val="GvdeMetni"/>
        <w:rPr>
          <w:rFonts w:asciiTheme="majorHAnsi" w:hAnsiTheme="majorHAnsi"/>
          <w:b/>
        </w:rPr>
      </w:pPr>
    </w:p>
    <w:p w14:paraId="3EE3878E" w14:textId="71A3BBE3" w:rsidR="00FB3A31" w:rsidRPr="00920548" w:rsidRDefault="00FB3A31" w:rsidP="00AB6DBC">
      <w:pPr>
        <w:pStyle w:val="GvdeMetni"/>
        <w:rPr>
          <w:rFonts w:asciiTheme="majorHAnsi" w:hAnsiTheme="majorHAnsi"/>
          <w:b/>
        </w:rPr>
      </w:pPr>
    </w:p>
    <w:p w14:paraId="316BD4B9" w14:textId="6C98B877" w:rsidR="00FB3A31" w:rsidRPr="00920548" w:rsidRDefault="00FB3A31" w:rsidP="00AB6DBC">
      <w:pPr>
        <w:pStyle w:val="GvdeMetni"/>
        <w:rPr>
          <w:rFonts w:asciiTheme="majorHAnsi" w:hAnsiTheme="majorHAnsi"/>
          <w:b/>
        </w:rPr>
      </w:pPr>
    </w:p>
    <w:p w14:paraId="39E99C80" w14:textId="6C5EC00B" w:rsidR="00FB3A31" w:rsidRPr="00920548" w:rsidRDefault="00FB3A31" w:rsidP="00AB6DBC">
      <w:pPr>
        <w:pStyle w:val="GvdeMetni"/>
        <w:rPr>
          <w:rFonts w:asciiTheme="majorHAnsi" w:hAnsiTheme="majorHAnsi"/>
          <w:b/>
        </w:rPr>
      </w:pPr>
    </w:p>
    <w:p w14:paraId="09FA4DDA" w14:textId="74C941FC" w:rsidR="00FB3A31" w:rsidRPr="00920548" w:rsidRDefault="00FB3A31" w:rsidP="00AB6DBC">
      <w:pPr>
        <w:pStyle w:val="GvdeMetni"/>
        <w:rPr>
          <w:rFonts w:asciiTheme="majorHAnsi" w:hAnsiTheme="majorHAnsi"/>
          <w:b/>
        </w:rPr>
      </w:pPr>
    </w:p>
    <w:p w14:paraId="67F54998" w14:textId="458BEE4B" w:rsidR="00FB3A31" w:rsidRPr="00920548" w:rsidRDefault="00FB3A31" w:rsidP="00AB6DBC">
      <w:pPr>
        <w:pStyle w:val="GvdeMetni"/>
        <w:rPr>
          <w:rFonts w:asciiTheme="majorHAnsi" w:hAnsiTheme="majorHAnsi"/>
          <w:b/>
        </w:rPr>
      </w:pPr>
    </w:p>
    <w:p w14:paraId="24418B24" w14:textId="2089B207" w:rsidR="00FB3A31" w:rsidRPr="00920548" w:rsidRDefault="00FB3A31" w:rsidP="00AB6DBC">
      <w:pPr>
        <w:pStyle w:val="GvdeMetni"/>
        <w:rPr>
          <w:rFonts w:asciiTheme="majorHAnsi" w:hAnsiTheme="majorHAnsi"/>
          <w:b/>
        </w:rPr>
      </w:pPr>
    </w:p>
    <w:p w14:paraId="5D7F884A" w14:textId="456FFEA7" w:rsidR="00FB3A31" w:rsidRPr="00920548" w:rsidRDefault="00FB3A31" w:rsidP="00AB6DBC">
      <w:pPr>
        <w:pStyle w:val="GvdeMetni"/>
        <w:rPr>
          <w:rFonts w:asciiTheme="majorHAnsi" w:hAnsiTheme="majorHAnsi"/>
          <w:b/>
        </w:rPr>
      </w:pPr>
    </w:p>
    <w:p w14:paraId="74891BF0" w14:textId="546ADA54" w:rsidR="00FB3A31" w:rsidRPr="00920548" w:rsidRDefault="00FB3A31" w:rsidP="00AB6DBC">
      <w:pPr>
        <w:pStyle w:val="GvdeMetni"/>
        <w:rPr>
          <w:rFonts w:asciiTheme="majorHAnsi" w:hAnsiTheme="majorHAnsi"/>
          <w:b/>
        </w:rPr>
      </w:pPr>
    </w:p>
    <w:p w14:paraId="2246BA1C" w14:textId="732D1DE7" w:rsidR="00FB3A31" w:rsidRPr="00920548" w:rsidRDefault="00FB3A31" w:rsidP="00AB6DBC">
      <w:pPr>
        <w:pStyle w:val="GvdeMetni"/>
        <w:rPr>
          <w:rFonts w:asciiTheme="majorHAnsi" w:hAnsiTheme="majorHAnsi"/>
          <w:b/>
        </w:rPr>
      </w:pPr>
    </w:p>
    <w:p w14:paraId="24E12B18" w14:textId="323A2A89" w:rsidR="00FB3A31" w:rsidRPr="00920548" w:rsidRDefault="00FB3A31" w:rsidP="00AB6DBC">
      <w:pPr>
        <w:pStyle w:val="GvdeMetni"/>
        <w:rPr>
          <w:rFonts w:asciiTheme="majorHAnsi" w:hAnsiTheme="majorHAnsi"/>
          <w:b/>
        </w:rPr>
      </w:pPr>
    </w:p>
    <w:p w14:paraId="7C7E91EC" w14:textId="7F9AFC6D" w:rsidR="00FB3A31" w:rsidRPr="00920548" w:rsidRDefault="00FB3A31" w:rsidP="00AB6DBC">
      <w:pPr>
        <w:pStyle w:val="GvdeMetni"/>
        <w:rPr>
          <w:rFonts w:asciiTheme="majorHAnsi" w:hAnsiTheme="majorHAnsi"/>
          <w:b/>
        </w:rPr>
      </w:pPr>
    </w:p>
    <w:p w14:paraId="77D2CB2B" w14:textId="551FEBE0" w:rsidR="00FB3A31" w:rsidRPr="00920548" w:rsidRDefault="00FB3A31" w:rsidP="00AB6DBC">
      <w:pPr>
        <w:pStyle w:val="GvdeMetni"/>
        <w:rPr>
          <w:rFonts w:asciiTheme="majorHAnsi" w:hAnsiTheme="majorHAnsi"/>
          <w:b/>
        </w:rPr>
      </w:pPr>
    </w:p>
    <w:p w14:paraId="44A8C1E6" w14:textId="3D752D9D" w:rsidR="00FB3A31" w:rsidRPr="00920548" w:rsidRDefault="00FB3A31" w:rsidP="00AB6DBC">
      <w:pPr>
        <w:pStyle w:val="GvdeMetni"/>
        <w:rPr>
          <w:rFonts w:asciiTheme="majorHAnsi" w:hAnsiTheme="majorHAnsi"/>
          <w:b/>
        </w:rPr>
      </w:pPr>
    </w:p>
    <w:p w14:paraId="5363AB0A" w14:textId="7B17BCE3" w:rsidR="00FB3A31" w:rsidRPr="00920548" w:rsidRDefault="00FB3A31" w:rsidP="00AB6DBC">
      <w:pPr>
        <w:pStyle w:val="GvdeMetni"/>
        <w:rPr>
          <w:rFonts w:asciiTheme="majorHAnsi" w:hAnsiTheme="majorHAnsi"/>
          <w:b/>
        </w:rPr>
      </w:pPr>
    </w:p>
    <w:p w14:paraId="58B649EC" w14:textId="648FE9BC" w:rsidR="00FB3A31" w:rsidRPr="00920548" w:rsidRDefault="00FB3A31" w:rsidP="00AB6DBC">
      <w:pPr>
        <w:pStyle w:val="GvdeMetni"/>
        <w:rPr>
          <w:rFonts w:asciiTheme="majorHAnsi" w:hAnsiTheme="majorHAnsi"/>
          <w:b/>
        </w:rPr>
      </w:pPr>
    </w:p>
    <w:p w14:paraId="0006BBC6" w14:textId="067438FB" w:rsidR="00FB3A31" w:rsidRDefault="00FB3A31" w:rsidP="00AB6DBC">
      <w:pPr>
        <w:pStyle w:val="GvdeMetni"/>
        <w:rPr>
          <w:rFonts w:asciiTheme="majorHAnsi" w:hAnsiTheme="majorHAnsi"/>
          <w:b/>
        </w:rPr>
      </w:pPr>
    </w:p>
    <w:p w14:paraId="33BA9B9F" w14:textId="49FF1BC7" w:rsidR="00D333C8" w:rsidRDefault="00D333C8" w:rsidP="00AB6DBC">
      <w:pPr>
        <w:pStyle w:val="GvdeMetni"/>
        <w:rPr>
          <w:rFonts w:asciiTheme="majorHAnsi" w:hAnsiTheme="majorHAnsi"/>
          <w:b/>
        </w:rPr>
      </w:pPr>
    </w:p>
    <w:p w14:paraId="5AD97955" w14:textId="2B70A701" w:rsidR="00D333C8" w:rsidRDefault="00D333C8" w:rsidP="00AB6DBC">
      <w:pPr>
        <w:pStyle w:val="GvdeMetni"/>
        <w:rPr>
          <w:rFonts w:asciiTheme="majorHAnsi" w:hAnsiTheme="majorHAnsi"/>
          <w:b/>
        </w:rPr>
      </w:pPr>
    </w:p>
    <w:p w14:paraId="1BC38BCF" w14:textId="77777777" w:rsidR="00D333C8" w:rsidRPr="00920548" w:rsidRDefault="00D333C8" w:rsidP="00AB6DBC">
      <w:pPr>
        <w:pStyle w:val="GvdeMetni"/>
        <w:rPr>
          <w:rFonts w:asciiTheme="majorHAnsi" w:hAnsiTheme="majorHAnsi"/>
          <w:b/>
        </w:rPr>
      </w:pPr>
    </w:p>
    <w:p w14:paraId="303FDDE6" w14:textId="27030660" w:rsidR="00FB3A31" w:rsidRPr="00920548" w:rsidRDefault="00FB3A31" w:rsidP="00AB6DBC">
      <w:pPr>
        <w:pStyle w:val="GvdeMetni"/>
        <w:rPr>
          <w:rFonts w:asciiTheme="majorHAnsi" w:hAnsiTheme="majorHAnsi"/>
          <w:b/>
        </w:rPr>
      </w:pPr>
    </w:p>
    <w:p w14:paraId="3A185416" w14:textId="2B9701A5" w:rsidR="00FB3A31" w:rsidRPr="00920548" w:rsidRDefault="00FB3A31" w:rsidP="00AB6DBC">
      <w:pPr>
        <w:pStyle w:val="GvdeMetni"/>
        <w:rPr>
          <w:rFonts w:asciiTheme="majorHAnsi" w:hAnsiTheme="majorHAnsi"/>
          <w:b/>
        </w:rPr>
      </w:pPr>
    </w:p>
    <w:p w14:paraId="5B26D4AE" w14:textId="558C8682" w:rsidR="00FB3A31" w:rsidRPr="00920548" w:rsidRDefault="00FB3A31" w:rsidP="00AB6DBC">
      <w:pPr>
        <w:pStyle w:val="GvdeMetni"/>
        <w:rPr>
          <w:rFonts w:asciiTheme="majorHAnsi" w:hAnsiTheme="majorHAnsi"/>
          <w:b/>
        </w:rPr>
      </w:pPr>
    </w:p>
    <w:p w14:paraId="0B1104A5" w14:textId="3965D8D2" w:rsidR="00FB3A31" w:rsidRPr="00920548" w:rsidRDefault="00FB3A31" w:rsidP="00AB6DBC">
      <w:pPr>
        <w:pStyle w:val="GvdeMetni"/>
        <w:rPr>
          <w:rFonts w:asciiTheme="majorHAnsi" w:hAnsiTheme="majorHAnsi"/>
          <w:b/>
        </w:rPr>
      </w:pPr>
    </w:p>
    <w:p w14:paraId="133BCAF5" w14:textId="77777777" w:rsidR="00FB3A31" w:rsidRPr="00920548" w:rsidRDefault="00FB3A31" w:rsidP="00AB6DBC">
      <w:pPr>
        <w:pStyle w:val="GvdeMetni"/>
        <w:rPr>
          <w:rFonts w:asciiTheme="majorHAnsi" w:hAnsiTheme="majorHAnsi"/>
          <w:b/>
        </w:rPr>
      </w:pPr>
    </w:p>
    <w:p w14:paraId="1DC2D06C" w14:textId="3D9E48F7" w:rsidR="00FB3A31" w:rsidRPr="00920548" w:rsidRDefault="00FB3A31" w:rsidP="00AB6DBC">
      <w:pPr>
        <w:pStyle w:val="GvdeMetni"/>
        <w:rPr>
          <w:rFonts w:asciiTheme="majorHAnsi" w:hAnsiTheme="majorHAnsi"/>
          <w:b/>
        </w:rPr>
      </w:pPr>
    </w:p>
    <w:p w14:paraId="7C620CE9" w14:textId="58FA9159" w:rsidR="00FB3A31" w:rsidRPr="00920548" w:rsidRDefault="00FB3A31" w:rsidP="00AB6DBC">
      <w:pPr>
        <w:pStyle w:val="GvdeMetni"/>
        <w:rPr>
          <w:rFonts w:asciiTheme="majorHAnsi" w:hAnsiTheme="majorHAnsi"/>
          <w:b/>
        </w:rPr>
      </w:pPr>
    </w:p>
    <w:p w14:paraId="1FA6E677" w14:textId="77777777" w:rsidR="00FB3A31" w:rsidRPr="00920548" w:rsidRDefault="00FB3A31" w:rsidP="00AB6DBC">
      <w:pPr>
        <w:pStyle w:val="GvdeMetni"/>
        <w:rPr>
          <w:rFonts w:asciiTheme="majorHAnsi" w:hAnsiTheme="majorHAnsi"/>
          <w:b/>
        </w:rPr>
      </w:pPr>
    </w:p>
    <w:p w14:paraId="2EC647BD" w14:textId="142A9DC7" w:rsidR="002B2BD1" w:rsidRPr="00920548" w:rsidRDefault="002B2BD1" w:rsidP="00AB6DBC">
      <w:pPr>
        <w:pStyle w:val="GvdeMetni"/>
        <w:rPr>
          <w:rFonts w:asciiTheme="majorHAnsi" w:hAnsiTheme="majorHAnsi"/>
          <w:b/>
        </w:rPr>
      </w:pPr>
    </w:p>
    <w:p w14:paraId="41F3A878" w14:textId="77777777" w:rsidR="002B2BD1" w:rsidRPr="00920548" w:rsidRDefault="002B2BD1" w:rsidP="00AB6DBC">
      <w:pPr>
        <w:pStyle w:val="GvdeMetni"/>
        <w:rPr>
          <w:rFonts w:asciiTheme="majorHAnsi" w:hAnsiTheme="majorHAnsi"/>
          <w:b/>
        </w:rPr>
      </w:pPr>
    </w:p>
    <w:p w14:paraId="14283786" w14:textId="77777777" w:rsidR="00F57279" w:rsidRPr="00920548" w:rsidRDefault="00BC419C">
      <w:pPr>
        <w:pStyle w:val="Balk2"/>
        <w:numPr>
          <w:ilvl w:val="0"/>
          <w:numId w:val="22"/>
        </w:numPr>
        <w:tabs>
          <w:tab w:val="left" w:pos="1677"/>
        </w:tabs>
        <w:ind w:left="1677" w:hanging="359"/>
        <w:jc w:val="both"/>
        <w:rPr>
          <w:rFonts w:asciiTheme="majorHAnsi" w:hAnsiTheme="majorHAnsi"/>
        </w:rPr>
      </w:pPr>
      <w:r w:rsidRPr="00920548">
        <w:rPr>
          <w:rFonts w:asciiTheme="majorHAnsi" w:hAnsiTheme="majorHAnsi"/>
        </w:rPr>
        <w:t>GELECEĞE</w:t>
      </w:r>
      <w:r w:rsidRPr="00920548">
        <w:rPr>
          <w:rFonts w:asciiTheme="majorHAnsi" w:hAnsiTheme="majorHAnsi"/>
          <w:spacing w:val="-3"/>
        </w:rPr>
        <w:t xml:space="preserve"> </w:t>
      </w:r>
      <w:r w:rsidRPr="00920548">
        <w:rPr>
          <w:rFonts w:asciiTheme="majorHAnsi" w:hAnsiTheme="majorHAnsi"/>
          <w:spacing w:val="-4"/>
        </w:rPr>
        <w:t>BAKIŞ</w:t>
      </w:r>
    </w:p>
    <w:p w14:paraId="20ECCF5F" w14:textId="77777777" w:rsidR="00FB3A31" w:rsidRPr="00920548" w:rsidRDefault="00FB3A31" w:rsidP="00FB3A31">
      <w:pPr>
        <w:pStyle w:val="GvdeMetni"/>
        <w:rPr>
          <w:rFonts w:asciiTheme="majorHAnsi" w:hAnsiTheme="majorHAnsi"/>
        </w:rPr>
      </w:pPr>
    </w:p>
    <w:p w14:paraId="4EAD9C9A" w14:textId="284CAF46" w:rsidR="00FB3A31" w:rsidRPr="00920548" w:rsidRDefault="00FB3A31" w:rsidP="00FB3A31">
      <w:pPr>
        <w:pStyle w:val="GvdeMetni"/>
        <w:rPr>
          <w:rFonts w:asciiTheme="majorHAnsi" w:hAnsiTheme="majorHAnsi"/>
          <w:spacing w:val="-2"/>
        </w:rPr>
      </w:pPr>
      <w:r w:rsidRPr="00920548">
        <w:rPr>
          <w:rFonts w:asciiTheme="majorHAnsi" w:hAnsiTheme="majorHAnsi"/>
        </w:rPr>
        <w:t xml:space="preserve">Okul Müdürlüğümüzün Misyon, </w:t>
      </w:r>
      <w:proofErr w:type="gramStart"/>
      <w:r w:rsidRPr="00920548">
        <w:rPr>
          <w:rFonts w:asciiTheme="majorHAnsi" w:hAnsiTheme="majorHAnsi"/>
        </w:rPr>
        <w:t>vizyon</w:t>
      </w:r>
      <w:proofErr w:type="gramEnd"/>
      <w:r w:rsidRPr="00920548">
        <w:rPr>
          <w:rFonts w:asciiTheme="majorHAnsi" w:hAnsiTheme="maj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7035F65" w14:textId="77777777" w:rsidR="00F57279" w:rsidRPr="00920548" w:rsidRDefault="00BC419C">
      <w:pPr>
        <w:pStyle w:val="Balk3"/>
        <w:numPr>
          <w:ilvl w:val="1"/>
          <w:numId w:val="22"/>
        </w:numPr>
        <w:tabs>
          <w:tab w:val="left" w:pos="1484"/>
        </w:tabs>
        <w:ind w:left="1484" w:hanging="526"/>
        <w:rPr>
          <w:rFonts w:asciiTheme="majorHAnsi" w:hAnsiTheme="majorHAnsi"/>
        </w:rPr>
      </w:pPr>
      <w:r w:rsidRPr="00920548">
        <w:rPr>
          <w:rFonts w:asciiTheme="majorHAnsi" w:hAnsiTheme="majorHAnsi"/>
          <w:spacing w:val="-2"/>
        </w:rPr>
        <w:t>Misyon</w:t>
      </w:r>
    </w:p>
    <w:p w14:paraId="492BB7F3" w14:textId="7B2A7796" w:rsidR="00FB3A31" w:rsidRPr="00920548" w:rsidRDefault="00FB3A31" w:rsidP="00FB3A31">
      <w:pPr>
        <w:pStyle w:val="GvdeMetni"/>
        <w:rPr>
          <w:rFonts w:asciiTheme="majorHAnsi" w:hAnsiTheme="majorHAnsi"/>
        </w:rPr>
      </w:pPr>
      <w:r w:rsidRPr="00920548">
        <w:rPr>
          <w:rFonts w:asciiTheme="majorHAnsi" w:hAnsiTheme="majorHAnsi"/>
        </w:rPr>
        <w:t xml:space="preserve">Tüm öğrencilerimizin, otelcilik ve turizm konularında bilgili, becerikli ve kendine güvenen bireyler olarak yetişmelerine fırsat tanımak, </w:t>
      </w:r>
      <w:proofErr w:type="spellStart"/>
      <w:r w:rsidRPr="00920548">
        <w:rPr>
          <w:rFonts w:asciiTheme="majorHAnsi" w:hAnsiTheme="majorHAnsi"/>
        </w:rPr>
        <w:t>ATATÜRK’ün</w:t>
      </w:r>
      <w:proofErr w:type="spellEnd"/>
      <w:r w:rsidRPr="00920548">
        <w:rPr>
          <w:rFonts w:asciiTheme="majorHAnsi" w:hAnsiTheme="majorHAnsi"/>
        </w:rPr>
        <w:t xml:space="preserve"> ilkelerine bağlı, çağdaş, teknoloji bilgileriyle donatılmış, yurdunu ve ulusunu seven, bilinçli bireyler olmasını sağlamaktır. </w:t>
      </w:r>
    </w:p>
    <w:p w14:paraId="791B764B" w14:textId="77777777" w:rsidR="00F57279" w:rsidRPr="00920548" w:rsidRDefault="00F57279" w:rsidP="00AB6DBC">
      <w:pPr>
        <w:pStyle w:val="GvdeMetni"/>
        <w:rPr>
          <w:rFonts w:asciiTheme="majorHAnsi" w:hAnsiTheme="majorHAnsi"/>
        </w:rPr>
      </w:pPr>
    </w:p>
    <w:p w14:paraId="2D96081E" w14:textId="77777777" w:rsidR="00F57279" w:rsidRPr="00920548" w:rsidRDefault="00BC419C">
      <w:pPr>
        <w:pStyle w:val="Balk3"/>
        <w:numPr>
          <w:ilvl w:val="1"/>
          <w:numId w:val="22"/>
        </w:numPr>
        <w:tabs>
          <w:tab w:val="left" w:pos="1484"/>
        </w:tabs>
        <w:spacing w:before="0"/>
        <w:ind w:left="1484" w:hanging="526"/>
        <w:rPr>
          <w:rFonts w:asciiTheme="majorHAnsi" w:hAnsiTheme="majorHAnsi"/>
        </w:rPr>
      </w:pPr>
      <w:r w:rsidRPr="00920548">
        <w:rPr>
          <w:rFonts w:asciiTheme="majorHAnsi" w:hAnsiTheme="majorHAnsi"/>
          <w:spacing w:val="-2"/>
        </w:rPr>
        <w:t>Vizyon</w:t>
      </w:r>
    </w:p>
    <w:p w14:paraId="5CE8462E" w14:textId="55FC01AA" w:rsidR="00FB3A31" w:rsidRPr="00920548" w:rsidRDefault="00FB3A31" w:rsidP="00FB3A31">
      <w:pPr>
        <w:pStyle w:val="GvdeMetni"/>
        <w:rPr>
          <w:rFonts w:asciiTheme="majorHAnsi" w:hAnsiTheme="majorHAnsi"/>
        </w:rPr>
      </w:pPr>
      <w:r w:rsidRPr="00920548">
        <w:rPr>
          <w:rFonts w:asciiTheme="majorHAnsi" w:hAnsiTheme="majorHAnsi"/>
        </w:rPr>
        <w:t>Değerlerini davranışa dönüştürebilen, yenilikçi, nitelikli ve kendini gerçekleştirmiş bireyler yetiştiren bir okul olarak markalaşmak.</w:t>
      </w:r>
    </w:p>
    <w:p w14:paraId="48790FE3" w14:textId="7B789B3C" w:rsidR="00F57279" w:rsidRPr="00920548" w:rsidRDefault="00F57279" w:rsidP="00AB6DBC">
      <w:pPr>
        <w:pStyle w:val="GvdeMetni"/>
        <w:rPr>
          <w:rFonts w:asciiTheme="majorHAnsi" w:hAnsiTheme="majorHAnsi"/>
        </w:rPr>
      </w:pPr>
    </w:p>
    <w:p w14:paraId="6A5DB60C" w14:textId="4178D89D" w:rsidR="00F57279" w:rsidRPr="00920548" w:rsidRDefault="00FB3A31">
      <w:pPr>
        <w:pStyle w:val="Balk3"/>
        <w:numPr>
          <w:ilvl w:val="1"/>
          <w:numId w:val="22"/>
        </w:numPr>
        <w:tabs>
          <w:tab w:val="left" w:pos="1553"/>
        </w:tabs>
        <w:ind w:left="1553" w:hanging="595"/>
        <w:rPr>
          <w:rFonts w:asciiTheme="majorHAnsi" w:hAnsiTheme="majorHAnsi"/>
        </w:rPr>
      </w:pPr>
      <w:r w:rsidRPr="00920548">
        <w:rPr>
          <w:rFonts w:asciiTheme="majorHAnsi" w:hAnsiTheme="majorHAnsi"/>
        </w:rPr>
        <w:t>T</w:t>
      </w:r>
      <w:r w:rsidR="00BC419C" w:rsidRPr="00920548">
        <w:rPr>
          <w:rFonts w:asciiTheme="majorHAnsi" w:hAnsiTheme="majorHAnsi"/>
        </w:rPr>
        <w:t>emel</w:t>
      </w:r>
      <w:r w:rsidR="00BC419C" w:rsidRPr="00920548">
        <w:rPr>
          <w:rFonts w:asciiTheme="majorHAnsi" w:hAnsiTheme="majorHAnsi"/>
          <w:spacing w:val="-13"/>
        </w:rPr>
        <w:t xml:space="preserve"> </w:t>
      </w:r>
      <w:r w:rsidR="00BC419C" w:rsidRPr="00920548">
        <w:rPr>
          <w:rFonts w:asciiTheme="majorHAnsi" w:hAnsiTheme="majorHAnsi"/>
          <w:spacing w:val="-2"/>
        </w:rPr>
        <w:t>Değerler</w:t>
      </w:r>
    </w:p>
    <w:p w14:paraId="4B1960F7" w14:textId="77777777" w:rsidR="00FB3A31" w:rsidRPr="00920548" w:rsidRDefault="00FB3A31" w:rsidP="00FB3A31">
      <w:pPr>
        <w:pStyle w:val="GvdeMetni"/>
        <w:rPr>
          <w:rFonts w:asciiTheme="majorHAnsi" w:hAnsiTheme="majorHAnsi"/>
        </w:rPr>
      </w:pPr>
      <w:r w:rsidRPr="00920548">
        <w:rPr>
          <w:rFonts w:asciiTheme="majorHAnsi" w:hAnsiTheme="majorHAnsi"/>
        </w:rPr>
        <w:t>Değerler Eğitimine uygun değerleri kazanmış paydaşlar</w:t>
      </w:r>
    </w:p>
    <w:p w14:paraId="27A9B242"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Bilimsellik</w:t>
      </w:r>
    </w:p>
    <w:p w14:paraId="34284F3D"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Uygulamalı Atölye Çalışmaları</w:t>
      </w:r>
    </w:p>
    <w:p w14:paraId="0974B905"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Demokrasi Eğitimi</w:t>
      </w:r>
    </w:p>
    <w:p w14:paraId="5DEAB0D5"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Okul Aile İşbirliği</w:t>
      </w:r>
    </w:p>
    <w:p w14:paraId="0F8EC82E"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Çözüm Odaklı Çalışma</w:t>
      </w:r>
    </w:p>
    <w:p w14:paraId="73A2364B"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Sürekli İyileştirme ve Yenilikçilik</w:t>
      </w:r>
    </w:p>
    <w:p w14:paraId="3109D42E"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Tutarlılık</w:t>
      </w:r>
    </w:p>
    <w:p w14:paraId="611DC924"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Eşitlik</w:t>
      </w:r>
    </w:p>
    <w:p w14:paraId="4EBA6183"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Liyakat</w:t>
      </w:r>
    </w:p>
    <w:p w14:paraId="5F3BCCF5"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Tarafsızlık</w:t>
      </w:r>
    </w:p>
    <w:p w14:paraId="1432C233"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Paylaşımcılık</w:t>
      </w:r>
    </w:p>
    <w:p w14:paraId="7A50E748" w14:textId="77777777" w:rsidR="00FB3A31" w:rsidRPr="00920548" w:rsidRDefault="00FB3A31" w:rsidP="00FB3A31">
      <w:pPr>
        <w:pStyle w:val="GvdeMetni"/>
        <w:rPr>
          <w:rFonts w:asciiTheme="majorHAnsi" w:hAnsiTheme="majorHAnsi" w:cs="Times New Roman"/>
        </w:rPr>
      </w:pPr>
      <w:r w:rsidRPr="00920548">
        <w:rPr>
          <w:rFonts w:asciiTheme="majorHAnsi" w:hAnsiTheme="majorHAnsi" w:cs="Times New Roman"/>
        </w:rPr>
        <w:t>Teknolojik adaptasyon</w:t>
      </w:r>
    </w:p>
    <w:p w14:paraId="6ABA0F6D" w14:textId="77777777" w:rsidR="00FB3A31" w:rsidRPr="00920548" w:rsidRDefault="00FB3A31">
      <w:pPr>
        <w:spacing w:line="360" w:lineRule="auto"/>
        <w:jc w:val="both"/>
        <w:rPr>
          <w:rFonts w:asciiTheme="majorHAnsi" w:hAnsiTheme="majorHAnsi"/>
        </w:rPr>
        <w:sectPr w:rsidR="00FB3A31" w:rsidRPr="00920548">
          <w:pgSz w:w="11910" w:h="16840"/>
          <w:pgMar w:top="1320" w:right="400" w:bottom="1280" w:left="460" w:header="0" w:footer="1097" w:gutter="0"/>
          <w:cols w:space="708"/>
        </w:sectPr>
      </w:pPr>
    </w:p>
    <w:p w14:paraId="36FE48F7" w14:textId="77777777" w:rsidR="00F57279" w:rsidRPr="00920548" w:rsidRDefault="00BC419C">
      <w:pPr>
        <w:pStyle w:val="Balk2"/>
        <w:numPr>
          <w:ilvl w:val="0"/>
          <w:numId w:val="22"/>
        </w:numPr>
        <w:tabs>
          <w:tab w:val="left" w:pos="1678"/>
        </w:tabs>
        <w:ind w:left="1678" w:right="1391" w:hanging="360"/>
        <w:jc w:val="left"/>
        <w:rPr>
          <w:rFonts w:asciiTheme="majorHAnsi" w:hAnsiTheme="majorHAnsi"/>
        </w:rPr>
      </w:pPr>
      <w:r w:rsidRPr="00920548">
        <w:rPr>
          <w:rFonts w:asciiTheme="majorHAnsi" w:hAnsiTheme="majorHAnsi"/>
        </w:rPr>
        <w:lastRenderedPageBreak/>
        <w:t>AMAÇ,</w:t>
      </w:r>
      <w:r w:rsidRPr="00920548">
        <w:rPr>
          <w:rFonts w:asciiTheme="majorHAnsi" w:hAnsiTheme="majorHAnsi"/>
          <w:spacing w:val="-6"/>
        </w:rPr>
        <w:t xml:space="preserve"> </w:t>
      </w:r>
      <w:r w:rsidRPr="00920548">
        <w:rPr>
          <w:rFonts w:asciiTheme="majorHAnsi" w:hAnsiTheme="majorHAnsi"/>
        </w:rPr>
        <w:t>HEDEF</w:t>
      </w:r>
      <w:r w:rsidRPr="00920548">
        <w:rPr>
          <w:rFonts w:asciiTheme="majorHAnsi" w:hAnsiTheme="majorHAnsi"/>
          <w:spacing w:val="-8"/>
        </w:rPr>
        <w:t xml:space="preserve"> </w:t>
      </w:r>
      <w:r w:rsidRPr="00920548">
        <w:rPr>
          <w:rFonts w:asciiTheme="majorHAnsi" w:hAnsiTheme="majorHAnsi"/>
        </w:rPr>
        <w:t>VE</w:t>
      </w:r>
      <w:r w:rsidRPr="00920548">
        <w:rPr>
          <w:rFonts w:asciiTheme="majorHAnsi" w:hAnsiTheme="majorHAnsi"/>
          <w:spacing w:val="-6"/>
        </w:rPr>
        <w:t xml:space="preserve"> </w:t>
      </w:r>
      <w:r w:rsidRPr="00920548">
        <w:rPr>
          <w:rFonts w:asciiTheme="majorHAnsi" w:hAnsiTheme="majorHAnsi"/>
        </w:rPr>
        <w:t>PERFORMANS</w:t>
      </w:r>
      <w:r w:rsidRPr="00920548">
        <w:rPr>
          <w:rFonts w:asciiTheme="majorHAnsi" w:hAnsiTheme="majorHAnsi"/>
          <w:spacing w:val="-7"/>
        </w:rPr>
        <w:t xml:space="preserve"> </w:t>
      </w:r>
      <w:r w:rsidRPr="00920548">
        <w:rPr>
          <w:rFonts w:asciiTheme="majorHAnsi" w:hAnsiTheme="majorHAnsi"/>
        </w:rPr>
        <w:t>GÖSTERGESİ</w:t>
      </w:r>
      <w:r w:rsidRPr="00920548">
        <w:rPr>
          <w:rFonts w:asciiTheme="majorHAnsi" w:hAnsiTheme="majorHAnsi"/>
          <w:spacing w:val="-8"/>
        </w:rPr>
        <w:t xml:space="preserve"> </w:t>
      </w:r>
      <w:r w:rsidRPr="00920548">
        <w:rPr>
          <w:rFonts w:asciiTheme="majorHAnsi" w:hAnsiTheme="majorHAnsi"/>
        </w:rPr>
        <w:t>İLE STRATEJİLERİN BELİRLENMESİ</w:t>
      </w:r>
    </w:p>
    <w:p w14:paraId="5441F576" w14:textId="77777777" w:rsidR="00F57279" w:rsidRPr="00920548" w:rsidRDefault="00BC419C" w:rsidP="00AB6DBC">
      <w:pPr>
        <w:pStyle w:val="GvdeMetni"/>
        <w:rPr>
          <w:rFonts w:asciiTheme="majorHAnsi" w:hAnsiTheme="majorHAnsi"/>
        </w:rPr>
      </w:pPr>
      <w:r w:rsidRPr="00920548">
        <w:rPr>
          <w:rFonts w:asciiTheme="majorHAnsi" w:hAnsiTheme="majorHAnsi"/>
        </w:rPr>
        <w:t xml:space="preserve">Strateji geliştirme, geleceğe yönelik “ideal” ve “ortak” bakışı yansıtır. Belirlenen </w:t>
      </w:r>
      <w:proofErr w:type="gramStart"/>
      <w:r w:rsidRPr="00920548">
        <w:rPr>
          <w:rFonts w:asciiTheme="majorHAnsi" w:hAnsiTheme="majorHAnsi"/>
        </w:rPr>
        <w:t>vizyona</w:t>
      </w:r>
      <w:proofErr w:type="gramEnd"/>
      <w:r w:rsidRPr="00920548">
        <w:rPr>
          <w:rFonts w:asciiTheme="majorHAnsi" w:hAnsiTheme="majorHAnsi"/>
        </w:rPr>
        <w:t xml:space="preserve"> ulaşmak</w:t>
      </w:r>
      <w:r w:rsidRPr="00920548">
        <w:rPr>
          <w:rFonts w:asciiTheme="majorHAnsi" w:hAnsiTheme="majorHAnsi"/>
          <w:spacing w:val="-12"/>
        </w:rPr>
        <w:t xml:space="preserve"> </w:t>
      </w:r>
      <w:r w:rsidRPr="00920548">
        <w:rPr>
          <w:rFonts w:asciiTheme="majorHAnsi" w:hAnsiTheme="majorHAnsi"/>
        </w:rPr>
        <w:t>için</w:t>
      </w:r>
      <w:r w:rsidRPr="00920548">
        <w:rPr>
          <w:rFonts w:asciiTheme="majorHAnsi" w:hAnsiTheme="majorHAnsi"/>
          <w:spacing w:val="-10"/>
        </w:rPr>
        <w:t xml:space="preserve"> </w:t>
      </w:r>
      <w:r w:rsidRPr="00920548">
        <w:rPr>
          <w:rFonts w:asciiTheme="majorHAnsi" w:hAnsiTheme="majorHAnsi"/>
        </w:rPr>
        <w:t>durum</w:t>
      </w:r>
      <w:r w:rsidRPr="00920548">
        <w:rPr>
          <w:rFonts w:asciiTheme="majorHAnsi" w:hAnsiTheme="majorHAnsi"/>
          <w:spacing w:val="-11"/>
        </w:rPr>
        <w:t xml:space="preserve"> </w:t>
      </w:r>
      <w:r w:rsidRPr="00920548">
        <w:rPr>
          <w:rFonts w:asciiTheme="majorHAnsi" w:hAnsiTheme="majorHAnsi"/>
        </w:rPr>
        <w:t>analizi</w:t>
      </w:r>
      <w:r w:rsidRPr="00920548">
        <w:rPr>
          <w:rFonts w:asciiTheme="majorHAnsi" w:hAnsiTheme="majorHAnsi"/>
          <w:spacing w:val="-10"/>
        </w:rPr>
        <w:t xml:space="preserve"> </w:t>
      </w:r>
      <w:r w:rsidRPr="00920548">
        <w:rPr>
          <w:rFonts w:asciiTheme="majorHAnsi" w:hAnsiTheme="majorHAnsi"/>
        </w:rPr>
        <w:t>sonucunda</w:t>
      </w:r>
      <w:r w:rsidRPr="00920548">
        <w:rPr>
          <w:rFonts w:asciiTheme="majorHAnsi" w:hAnsiTheme="majorHAnsi"/>
          <w:spacing w:val="-10"/>
        </w:rPr>
        <w:t xml:space="preserve"> </w:t>
      </w:r>
      <w:r w:rsidRPr="00920548">
        <w:rPr>
          <w:rFonts w:asciiTheme="majorHAnsi" w:hAnsiTheme="majorHAnsi"/>
        </w:rPr>
        <w:t>ortaya</w:t>
      </w:r>
      <w:r w:rsidRPr="00920548">
        <w:rPr>
          <w:rFonts w:asciiTheme="majorHAnsi" w:hAnsiTheme="majorHAnsi"/>
          <w:spacing w:val="-10"/>
        </w:rPr>
        <w:t xml:space="preserve"> </w:t>
      </w:r>
      <w:r w:rsidRPr="00920548">
        <w:rPr>
          <w:rFonts w:asciiTheme="majorHAnsi" w:hAnsiTheme="majorHAnsi"/>
        </w:rPr>
        <w:t>çıkan</w:t>
      </w:r>
      <w:r w:rsidRPr="00920548">
        <w:rPr>
          <w:rFonts w:asciiTheme="majorHAnsi" w:hAnsiTheme="majorHAnsi"/>
          <w:spacing w:val="-10"/>
        </w:rPr>
        <w:t xml:space="preserve"> </w:t>
      </w:r>
      <w:r w:rsidRPr="00920548">
        <w:rPr>
          <w:rFonts w:asciiTheme="majorHAnsi" w:hAnsiTheme="majorHAnsi"/>
        </w:rPr>
        <w:t>ihtiyaçlar</w:t>
      </w:r>
      <w:r w:rsidRPr="00920548">
        <w:rPr>
          <w:rFonts w:asciiTheme="majorHAnsi" w:hAnsiTheme="majorHAnsi"/>
          <w:spacing w:val="-12"/>
        </w:rPr>
        <w:t xml:space="preserve"> </w:t>
      </w:r>
      <w:r w:rsidRPr="00920548">
        <w:rPr>
          <w:rFonts w:asciiTheme="majorHAnsi" w:hAnsiTheme="majorHAnsi"/>
        </w:rPr>
        <w:t>çerçevesinde</w:t>
      </w:r>
      <w:r w:rsidRPr="00920548">
        <w:rPr>
          <w:rFonts w:asciiTheme="majorHAnsi" w:hAnsiTheme="majorHAnsi"/>
          <w:spacing w:val="-10"/>
        </w:rPr>
        <w:t xml:space="preserve"> </w:t>
      </w:r>
      <w:r w:rsidRPr="00920548">
        <w:rPr>
          <w:rFonts w:asciiTheme="majorHAnsi" w:hAnsiTheme="majorHAnsi"/>
        </w:rPr>
        <w:t>amaçlar</w:t>
      </w:r>
      <w:r w:rsidRPr="00920548">
        <w:rPr>
          <w:rFonts w:asciiTheme="majorHAnsi" w:hAnsiTheme="majorHAnsi"/>
          <w:spacing w:val="-12"/>
        </w:rPr>
        <w:t xml:space="preserve"> </w:t>
      </w:r>
      <w:r w:rsidRPr="00920548">
        <w:rPr>
          <w:rFonts w:asciiTheme="majorHAnsi" w:hAnsiTheme="majorHAnsi"/>
        </w:rPr>
        <w:t>ve</w:t>
      </w:r>
      <w:r w:rsidRPr="00920548">
        <w:rPr>
          <w:rFonts w:asciiTheme="majorHAnsi" w:hAnsiTheme="majorHAnsi"/>
          <w:spacing w:val="-10"/>
        </w:rPr>
        <w:t xml:space="preserve"> </w:t>
      </w:r>
      <w:r w:rsidRPr="00920548">
        <w:rPr>
          <w:rFonts w:asciiTheme="majorHAnsi" w:hAnsiTheme="majorHAnsi"/>
        </w:rPr>
        <w:t>bu amaçları gerçekleştirmeye yönelik hedefler belirlenir. Taslak amaç ve hedeflere ilişkin çalışmalar stratejik planlama ekibinin koordinasyonunda yürütülür. Bu çalışmalar çerçevesinde, her bir hedef için hedef kartları oluşturulur.</w:t>
      </w:r>
    </w:p>
    <w:p w14:paraId="01727F85" w14:textId="77777777" w:rsidR="00F57279" w:rsidRPr="00920548" w:rsidRDefault="00BC419C">
      <w:pPr>
        <w:pStyle w:val="Balk3"/>
        <w:numPr>
          <w:ilvl w:val="1"/>
          <w:numId w:val="22"/>
        </w:numPr>
        <w:tabs>
          <w:tab w:val="left" w:pos="1553"/>
        </w:tabs>
        <w:spacing w:before="0"/>
        <w:ind w:left="1553" w:hanging="595"/>
        <w:rPr>
          <w:rFonts w:asciiTheme="majorHAnsi" w:hAnsiTheme="majorHAnsi"/>
        </w:rPr>
      </w:pPr>
      <w:r w:rsidRPr="00920548">
        <w:rPr>
          <w:rFonts w:asciiTheme="majorHAnsi" w:hAnsiTheme="majorHAnsi"/>
          <w:spacing w:val="-2"/>
        </w:rPr>
        <w:t>Amaçlar</w:t>
      </w:r>
    </w:p>
    <w:p w14:paraId="02EFB95F" w14:textId="77777777" w:rsidR="00FB3A31" w:rsidRPr="00920548" w:rsidRDefault="00FB3A31" w:rsidP="00AB6DBC">
      <w:pPr>
        <w:pStyle w:val="GvdeMetni"/>
        <w:rPr>
          <w:rFonts w:asciiTheme="majorHAnsi" w:hAnsiTheme="majorHAnsi"/>
        </w:rPr>
      </w:pPr>
    </w:p>
    <w:p w14:paraId="45D6E25C" w14:textId="77777777" w:rsidR="00C31ADA" w:rsidRPr="00920548" w:rsidRDefault="00BC419C" w:rsidP="00C31ADA">
      <w:pPr>
        <w:pStyle w:val="GvdeMetni"/>
        <w:rPr>
          <w:rFonts w:asciiTheme="majorHAnsi" w:hAnsiTheme="majorHAnsi"/>
        </w:rPr>
      </w:pPr>
      <w:r w:rsidRPr="00920548">
        <w:rPr>
          <w:rFonts w:asciiTheme="majorHAnsi" w:hAnsiTheme="majorHAnsi"/>
        </w:rPr>
        <w:t xml:space="preserve">Eğitime Öğretime Erişim ve Katılım, Eğitim Öğretimde Kalite ve Kurumsal Kapasitenin Geliştirilmesi temalarına yönelik </w:t>
      </w:r>
      <w:r w:rsidR="00C31ADA" w:rsidRPr="00920548">
        <w:rPr>
          <w:rFonts w:asciiTheme="majorHAnsi" w:hAnsiTheme="majorHAnsi"/>
        </w:rPr>
        <w:t xml:space="preserve">oluşturulmuş olan amaçlarımız şu şekildedir. </w:t>
      </w:r>
    </w:p>
    <w:p w14:paraId="501D8222" w14:textId="77777777" w:rsidR="00C31ADA" w:rsidRPr="00920548" w:rsidRDefault="00C31ADA" w:rsidP="00C31ADA">
      <w:pPr>
        <w:pStyle w:val="GvdeMetni"/>
        <w:rPr>
          <w:rFonts w:asciiTheme="majorHAnsi" w:hAnsiTheme="majorHAnsi"/>
        </w:rPr>
      </w:pPr>
      <w:r w:rsidRPr="00920548">
        <w:rPr>
          <w:rFonts w:asciiTheme="majorHAnsi" w:hAnsiTheme="majorHAnsi"/>
          <w:b/>
        </w:rPr>
        <w:t>Stratejik Amaç 1:</w:t>
      </w:r>
      <w:r w:rsidRPr="00920548">
        <w:rPr>
          <w:rFonts w:asciiTheme="majorHAnsi" w:hAnsiTheme="majorHAnsi"/>
        </w:rPr>
        <w:t xml:space="preserve"> </w:t>
      </w:r>
    </w:p>
    <w:p w14:paraId="1A5DFB96" w14:textId="6D46CC6E" w:rsidR="00C31ADA" w:rsidRPr="00920548" w:rsidRDefault="00FB3A31" w:rsidP="00C31ADA">
      <w:pPr>
        <w:pStyle w:val="GvdeMetni"/>
        <w:rPr>
          <w:rFonts w:asciiTheme="majorHAnsi" w:hAnsiTheme="majorHAnsi" w:cs="Times New Roman"/>
        </w:rPr>
      </w:pPr>
      <w:r w:rsidRPr="00920548">
        <w:rPr>
          <w:rFonts w:asciiTheme="majorHAnsi" w:hAnsiTheme="majorHAnsi" w:cs="Times New Roman"/>
        </w:rPr>
        <w:t>Turizm sektöründe çalışan mesleki becerileri gelişmiş ara elaman sayısını artırmak</w:t>
      </w:r>
      <w:bookmarkStart w:id="20" w:name="_Toc155702911"/>
    </w:p>
    <w:p w14:paraId="5928922E" w14:textId="77777777" w:rsidR="00C31ADA" w:rsidRPr="00920548" w:rsidRDefault="00FB3A31" w:rsidP="00C31ADA">
      <w:pPr>
        <w:pStyle w:val="GvdeMetni"/>
        <w:rPr>
          <w:rFonts w:asciiTheme="majorHAnsi" w:hAnsiTheme="majorHAnsi" w:cs="Times New Roman"/>
          <w:b/>
        </w:rPr>
      </w:pPr>
      <w:r w:rsidRPr="00920548">
        <w:rPr>
          <w:rFonts w:asciiTheme="majorHAnsi" w:hAnsiTheme="majorHAnsi" w:cs="Times New Roman"/>
          <w:b/>
        </w:rPr>
        <w:t>Stratejik Amaç 2:</w:t>
      </w:r>
      <w:bookmarkEnd w:id="20"/>
    </w:p>
    <w:p w14:paraId="19C72646" w14:textId="77777777" w:rsidR="00C31ADA" w:rsidRPr="00920548" w:rsidRDefault="00FB3A31" w:rsidP="00C31ADA">
      <w:pPr>
        <w:pStyle w:val="GvdeMetni"/>
        <w:rPr>
          <w:rFonts w:asciiTheme="majorHAnsi" w:hAnsiTheme="majorHAnsi" w:cs="Times New Roman"/>
        </w:rPr>
      </w:pPr>
      <w:r w:rsidRPr="00920548">
        <w:rPr>
          <w:rFonts w:asciiTheme="majorHAnsi" w:hAnsiTheme="majorHAnsi" w:cs="Times New Roman"/>
        </w:rPr>
        <w:t xml:space="preserve">Öğrencilerimizin nitelikli ve sürdürülebilir bir öğretim alarak,  akademik başarılarını yükseltmek, sektöre katkı sağlayabilecek kalifiye eleman yetiştirmek, derslerde kullanılan yöntem ve teknikler ile öğretimi zenginleştirmek, öğrencileri bilimsel, sanatsal ve sportif faaliyetlere yönlendirerek kendilerini geliştirmelerine </w:t>
      </w:r>
      <w:proofErr w:type="gramStart"/>
      <w:r w:rsidRPr="00920548">
        <w:rPr>
          <w:rFonts w:asciiTheme="majorHAnsi" w:hAnsiTheme="majorHAnsi" w:cs="Times New Roman"/>
        </w:rPr>
        <w:t>imkan</w:t>
      </w:r>
      <w:proofErr w:type="gramEnd"/>
      <w:r w:rsidRPr="00920548">
        <w:rPr>
          <w:rFonts w:asciiTheme="majorHAnsi" w:hAnsiTheme="majorHAnsi" w:cs="Times New Roman"/>
        </w:rPr>
        <w:t xml:space="preserve"> sağlamak,   rehberlik hizmetlerini güçlendirerek öğrenciyi doğru yönlendirmek, bir üst öğretim kuruma ve istihdama hazırlanmalarını sağlamak</w:t>
      </w:r>
      <w:bookmarkStart w:id="21" w:name="_Toc155702913"/>
    </w:p>
    <w:p w14:paraId="445FE3BE" w14:textId="77777777" w:rsidR="00C31ADA" w:rsidRPr="00920548" w:rsidRDefault="00FB3A31" w:rsidP="00C31ADA">
      <w:pPr>
        <w:pStyle w:val="GvdeMetni"/>
        <w:rPr>
          <w:rFonts w:asciiTheme="majorHAnsi" w:hAnsiTheme="majorHAnsi"/>
          <w:b/>
        </w:rPr>
      </w:pPr>
      <w:r w:rsidRPr="00920548">
        <w:rPr>
          <w:rFonts w:asciiTheme="majorHAnsi" w:hAnsiTheme="majorHAnsi"/>
          <w:b/>
        </w:rPr>
        <w:t>Stratejik Amaç 3:</w:t>
      </w:r>
      <w:bookmarkEnd w:id="21"/>
    </w:p>
    <w:p w14:paraId="4FC97367" w14:textId="291C7922" w:rsidR="00FB3A31" w:rsidRPr="00920548" w:rsidRDefault="00FB3A31" w:rsidP="00C31ADA">
      <w:pPr>
        <w:pStyle w:val="GvdeMetni"/>
        <w:rPr>
          <w:rFonts w:asciiTheme="majorHAnsi" w:eastAsia="Book Antiqua" w:hAnsiTheme="majorHAnsi" w:cs="Times New Roman"/>
        </w:rPr>
      </w:pPr>
      <w:r w:rsidRPr="00920548">
        <w:rPr>
          <w:rFonts w:asciiTheme="majorHAnsi" w:hAnsiTheme="majorHAnsi" w:cs="Times New Roman"/>
        </w:rPr>
        <w:t xml:space="preserve">Etkin, nitelikli, verimli eğitim ve öğretim ortamları hazırlamak için, okulun fiziki, beşeri, mali ve teknolojik yapısını güçlendirmek ve okulun tüm personelinin mesleki ve kişisel gelişimlerine katkı sağlayacak </w:t>
      </w:r>
      <w:proofErr w:type="gramStart"/>
      <w:r w:rsidRPr="00920548">
        <w:rPr>
          <w:rFonts w:asciiTheme="majorHAnsi" w:hAnsiTheme="majorHAnsi" w:cs="Times New Roman"/>
        </w:rPr>
        <w:t>imkanlar</w:t>
      </w:r>
      <w:proofErr w:type="gramEnd"/>
      <w:r w:rsidRPr="00920548">
        <w:rPr>
          <w:rFonts w:asciiTheme="majorHAnsi" w:hAnsiTheme="majorHAnsi" w:cs="Times New Roman"/>
        </w:rPr>
        <w:t xml:space="preserve"> hazırlamak  </w:t>
      </w:r>
    </w:p>
    <w:p w14:paraId="7CA38C27" w14:textId="77777777" w:rsidR="00FB3A31" w:rsidRPr="00920548" w:rsidRDefault="00FB3A31" w:rsidP="00AB6DBC">
      <w:pPr>
        <w:pStyle w:val="GvdeMetni"/>
        <w:rPr>
          <w:rFonts w:asciiTheme="majorHAnsi" w:hAnsiTheme="majorHAnsi"/>
        </w:rPr>
      </w:pPr>
    </w:p>
    <w:p w14:paraId="47075818" w14:textId="77777777" w:rsidR="00F57279" w:rsidRPr="00920548" w:rsidRDefault="00BC419C">
      <w:pPr>
        <w:pStyle w:val="Balk3"/>
        <w:numPr>
          <w:ilvl w:val="1"/>
          <w:numId w:val="22"/>
        </w:numPr>
        <w:tabs>
          <w:tab w:val="left" w:pos="1553"/>
        </w:tabs>
        <w:spacing w:before="0"/>
        <w:ind w:left="1553" w:hanging="595"/>
        <w:rPr>
          <w:rFonts w:asciiTheme="majorHAnsi" w:hAnsiTheme="majorHAnsi"/>
        </w:rPr>
      </w:pPr>
      <w:r w:rsidRPr="00920548">
        <w:rPr>
          <w:rFonts w:asciiTheme="majorHAnsi" w:hAnsiTheme="majorHAnsi"/>
          <w:spacing w:val="-2"/>
        </w:rPr>
        <w:t>Hedefler</w:t>
      </w:r>
    </w:p>
    <w:p w14:paraId="4C304F72" w14:textId="77777777" w:rsidR="00C31ADA" w:rsidRPr="00920548" w:rsidRDefault="00BC419C" w:rsidP="00C31ADA">
      <w:pPr>
        <w:pStyle w:val="GvdeMetni"/>
        <w:rPr>
          <w:rFonts w:asciiTheme="majorHAnsi" w:hAnsiTheme="majorHAnsi"/>
        </w:rPr>
      </w:pPr>
      <w:r w:rsidRPr="00920548">
        <w:rPr>
          <w:rFonts w:asciiTheme="majorHAnsi" w:hAnsiTheme="majorHAnsi"/>
        </w:rPr>
        <w:t xml:space="preserve">Hedefler, amaçların gerçekleştirilmesine yönelik öngörülen çıktı ve sonuçların tanımlanmış bir zaman dilimi içerisinde nitelik ve nicelik olarak ifadesidir. </w:t>
      </w:r>
      <w:r w:rsidR="00C31ADA" w:rsidRPr="00920548">
        <w:rPr>
          <w:rFonts w:asciiTheme="majorHAnsi" w:hAnsiTheme="majorHAnsi"/>
        </w:rPr>
        <w:t xml:space="preserve">Stratejik amaçlarımız doğrultusunda belirlediğimiz hedeflerimiz şu şekilde sıralanmıştır. </w:t>
      </w:r>
    </w:p>
    <w:p w14:paraId="7F4BC5E2" w14:textId="25E02EE9" w:rsidR="00C31ADA" w:rsidRPr="00920548" w:rsidRDefault="00C31ADA" w:rsidP="00C31ADA">
      <w:pPr>
        <w:pStyle w:val="GvdeMetni"/>
        <w:rPr>
          <w:rFonts w:asciiTheme="majorHAnsi" w:hAnsiTheme="majorHAnsi" w:cs="Times New Roman"/>
        </w:rPr>
      </w:pPr>
      <w:r w:rsidRPr="00920548">
        <w:rPr>
          <w:rFonts w:asciiTheme="majorHAnsi" w:hAnsiTheme="majorHAnsi" w:cs="Times New Roman"/>
          <w:b/>
        </w:rPr>
        <w:t xml:space="preserve">Stratejik Hedef 1.1. </w:t>
      </w:r>
      <w:r w:rsidRPr="00920548">
        <w:rPr>
          <w:rFonts w:asciiTheme="majorHAnsi" w:hAnsiTheme="majorHAnsi" w:cs="Times New Roman"/>
        </w:rPr>
        <w:t xml:space="preserve">2024-2028 stratejik plan döneminde başta mesleki eğitimi tercih eden öğrenciler olmak üzere, özel eğitime ihtiyaç duyan ve yabancı uyruklu öğrenciler </w:t>
      </w:r>
      <w:proofErr w:type="gramStart"/>
      <w:r w:rsidRPr="00920548">
        <w:rPr>
          <w:rFonts w:asciiTheme="majorHAnsi" w:hAnsiTheme="majorHAnsi" w:cs="Times New Roman"/>
        </w:rPr>
        <w:t>dahil</w:t>
      </w:r>
      <w:proofErr w:type="gramEnd"/>
      <w:r w:rsidRPr="00920548">
        <w:rPr>
          <w:rFonts w:asciiTheme="majorHAnsi" w:hAnsiTheme="majorHAnsi" w:cs="Times New Roman"/>
        </w:rPr>
        <w:t xml:space="preserve"> tüm ortaöğretim kurumuna devam edecek öğrencilerin okulumuzu tercih etme </w:t>
      </w:r>
      <w:r w:rsidRPr="00920548">
        <w:rPr>
          <w:rFonts w:asciiTheme="majorHAnsi" w:hAnsiTheme="majorHAnsi" w:cs="Times New Roman"/>
        </w:rPr>
        <w:lastRenderedPageBreak/>
        <w:t>oranını artırmak</w:t>
      </w:r>
    </w:p>
    <w:p w14:paraId="0CA0C0F5" w14:textId="77777777" w:rsidR="00C31ADA" w:rsidRPr="00920548" w:rsidRDefault="00C31ADA" w:rsidP="00C31ADA">
      <w:pPr>
        <w:pStyle w:val="GvdeMetni"/>
        <w:rPr>
          <w:rFonts w:asciiTheme="majorHAnsi" w:hAnsiTheme="majorHAnsi" w:cs="Times New Roman"/>
        </w:rPr>
      </w:pPr>
      <w:r w:rsidRPr="00920548">
        <w:rPr>
          <w:rFonts w:asciiTheme="majorHAnsi" w:hAnsiTheme="majorHAnsi" w:cs="Times New Roman"/>
          <w:b/>
        </w:rPr>
        <w:t xml:space="preserve">Stratejik Hedef 1.2. </w:t>
      </w:r>
      <w:r w:rsidRPr="00920548">
        <w:rPr>
          <w:rFonts w:asciiTheme="majorHAnsi" w:hAnsiTheme="majorHAnsi" w:cs="Times New Roman"/>
        </w:rPr>
        <w:t>2024-2028 stratejik plan döneminde okulumuza kayıt yaptıran öğrencilerin uyum ve devamsızlık sorunlarını gidermek</w:t>
      </w:r>
    </w:p>
    <w:p w14:paraId="0805AE1F" w14:textId="77777777" w:rsidR="00C31ADA" w:rsidRPr="00920548" w:rsidRDefault="00C31ADA" w:rsidP="00C31ADA">
      <w:pPr>
        <w:pStyle w:val="GvdeMetni"/>
        <w:rPr>
          <w:rFonts w:asciiTheme="majorHAnsi" w:hAnsiTheme="majorHAnsi" w:cs="Times New Roman"/>
        </w:rPr>
      </w:pPr>
      <w:r w:rsidRPr="00920548">
        <w:rPr>
          <w:rFonts w:asciiTheme="majorHAnsi" w:hAnsiTheme="majorHAnsi" w:cs="Times New Roman"/>
          <w:b/>
        </w:rPr>
        <w:t xml:space="preserve">Stratejik Hedef 1.3. </w:t>
      </w:r>
      <w:r w:rsidRPr="00920548">
        <w:rPr>
          <w:rFonts w:asciiTheme="majorHAnsi" w:hAnsiTheme="majorHAnsi" w:cs="Times New Roman"/>
        </w:rPr>
        <w:t xml:space="preserve">2024-2028 stratejik plan süresi boyunca öğrenim süresince okulumuzdan yapılacak nakil oranlarını azaltarak eğitimlerini tamamlamalarını sağlamak.  </w:t>
      </w:r>
    </w:p>
    <w:p w14:paraId="052ED304" w14:textId="77777777" w:rsidR="00C31ADA" w:rsidRPr="00920548" w:rsidRDefault="00C31ADA" w:rsidP="00C31ADA">
      <w:pPr>
        <w:pStyle w:val="GvdeMetni"/>
        <w:rPr>
          <w:rFonts w:asciiTheme="majorHAnsi" w:hAnsiTheme="majorHAnsi" w:cs="Times New Roman"/>
        </w:rPr>
      </w:pPr>
      <w:r w:rsidRPr="00920548">
        <w:rPr>
          <w:rFonts w:asciiTheme="majorHAnsi" w:hAnsiTheme="majorHAnsi" w:cs="Times New Roman"/>
          <w:b/>
        </w:rPr>
        <w:t>Stratejik Hedef 2.1.</w:t>
      </w:r>
      <w:r w:rsidRPr="00920548">
        <w:rPr>
          <w:rFonts w:asciiTheme="majorHAnsi" w:hAnsiTheme="majorHAnsi" w:cs="Times New Roman"/>
        </w:rPr>
        <w:t xml:space="preserve">  Öğrencilerin gerek meslek derslerinde gerek kültür derslerinde anlamlı öğrenmelerine </w:t>
      </w:r>
      <w:proofErr w:type="gramStart"/>
      <w:r w:rsidRPr="00920548">
        <w:rPr>
          <w:rFonts w:asciiTheme="majorHAnsi" w:hAnsiTheme="majorHAnsi" w:cs="Times New Roman"/>
        </w:rPr>
        <w:t>imkan</w:t>
      </w:r>
      <w:proofErr w:type="gramEnd"/>
      <w:r w:rsidRPr="00920548">
        <w:rPr>
          <w:rFonts w:asciiTheme="majorHAnsi" w:hAnsiTheme="majorHAnsi" w:cs="Times New Roman"/>
        </w:rPr>
        <w:t xml:space="preserve"> sağlayacak yöntem ve teknikleri kullanarak akademik başarı düzeylerini yükseltmek ve gelişimlerine yönelik faaliyetlere katılım oranlarını artırmak </w:t>
      </w:r>
    </w:p>
    <w:p w14:paraId="0E1B899C" w14:textId="77777777" w:rsidR="00C31ADA" w:rsidRPr="00920548" w:rsidRDefault="00C31ADA" w:rsidP="00C31ADA">
      <w:pPr>
        <w:pStyle w:val="GvdeMetni"/>
        <w:rPr>
          <w:rFonts w:asciiTheme="majorHAnsi" w:hAnsiTheme="majorHAnsi" w:cs="Times New Roman"/>
        </w:rPr>
      </w:pPr>
      <w:r w:rsidRPr="00920548">
        <w:rPr>
          <w:rFonts w:asciiTheme="majorHAnsi" w:hAnsiTheme="majorHAnsi" w:cs="Times New Roman"/>
          <w:b/>
        </w:rPr>
        <w:t>Stratejik Hedef 2.2.</w:t>
      </w:r>
      <w:r w:rsidRPr="00920548">
        <w:rPr>
          <w:rFonts w:asciiTheme="majorHAnsi" w:hAnsiTheme="majorHAnsi" w:cs="Times New Roman"/>
        </w:rPr>
        <w:t xml:space="preserve">  Öğrencilerimizin mesleki gelişimlerini destekleyerek ulusal ve uluslararası düzeyde bilgi sahibi olmalarını sağlayacak proje, yarışma ve sosyal faaliyetler düzenlemek </w:t>
      </w:r>
    </w:p>
    <w:p w14:paraId="6B85B941" w14:textId="77777777" w:rsidR="00C31ADA" w:rsidRPr="00920548" w:rsidRDefault="00C31ADA" w:rsidP="00C31ADA">
      <w:pPr>
        <w:pStyle w:val="GvdeMetni"/>
        <w:rPr>
          <w:rFonts w:asciiTheme="majorHAnsi" w:hAnsiTheme="majorHAnsi" w:cs="Times New Roman"/>
        </w:rPr>
      </w:pPr>
      <w:r w:rsidRPr="00920548">
        <w:rPr>
          <w:rFonts w:asciiTheme="majorHAnsi" w:hAnsiTheme="majorHAnsi" w:cs="Times New Roman"/>
          <w:b/>
        </w:rPr>
        <w:t>Stratejik Hedef 2.3.</w:t>
      </w:r>
      <w:r w:rsidRPr="00920548">
        <w:rPr>
          <w:rFonts w:asciiTheme="majorHAnsi" w:hAnsiTheme="majorHAnsi" w:cs="Times New Roman"/>
        </w:rPr>
        <w:t xml:space="preserve">  Sektörün ihtiyacı ve talep ettiği becerileri iyi analiz ederek, öğrencileri sektöre yönelik yetiştirip istihdam oranlarını artırmak   </w:t>
      </w:r>
    </w:p>
    <w:p w14:paraId="183CCA65" w14:textId="77777777" w:rsidR="00C31ADA" w:rsidRPr="00920548" w:rsidRDefault="00C31ADA" w:rsidP="00C31ADA">
      <w:pPr>
        <w:pStyle w:val="GvdeMetni"/>
        <w:rPr>
          <w:rFonts w:asciiTheme="majorHAnsi" w:hAnsiTheme="majorHAnsi" w:cs="Times New Roman"/>
        </w:rPr>
      </w:pPr>
      <w:r w:rsidRPr="00920548">
        <w:rPr>
          <w:rFonts w:asciiTheme="majorHAnsi" w:hAnsiTheme="majorHAnsi" w:cs="Times New Roman"/>
          <w:b/>
        </w:rPr>
        <w:t>Stratejik Hedef 3.1.</w:t>
      </w:r>
      <w:r w:rsidRPr="00920548">
        <w:rPr>
          <w:rFonts w:asciiTheme="majorHAnsi" w:hAnsiTheme="majorHAnsi" w:cs="Times New Roman"/>
        </w:rPr>
        <w:t xml:space="preserve">  Mali kaynakları etkili ve planlı bir şekilde kullanarak okulumuz ve uygulama otelimizin fiziki eksiklerinin giderilerek veli ve öğrenci memnuniyetinin artırılması </w:t>
      </w:r>
    </w:p>
    <w:p w14:paraId="309A887D" w14:textId="1C26D16C" w:rsidR="00C31ADA" w:rsidRPr="00920548" w:rsidRDefault="00C31ADA" w:rsidP="00C31ADA">
      <w:pPr>
        <w:pStyle w:val="GvdeMetni"/>
        <w:rPr>
          <w:rFonts w:asciiTheme="majorHAnsi" w:hAnsiTheme="majorHAnsi"/>
        </w:rPr>
      </w:pPr>
      <w:r w:rsidRPr="00920548">
        <w:rPr>
          <w:rFonts w:asciiTheme="majorHAnsi" w:hAnsiTheme="majorHAnsi" w:cs="Times New Roman"/>
          <w:b/>
        </w:rPr>
        <w:t>Stratejik Hedef 3.2.</w:t>
      </w:r>
      <w:r w:rsidRPr="00920548">
        <w:rPr>
          <w:rFonts w:asciiTheme="majorHAnsi" w:hAnsiTheme="majorHAnsi" w:cs="Times New Roman"/>
        </w:rPr>
        <w:t xml:space="preserve">Okulumuz insan kaynaklarının niteliğini geliştirmek için; tüm okul personelinin </w:t>
      </w:r>
      <w:proofErr w:type="gramStart"/>
      <w:r w:rsidRPr="00920548">
        <w:rPr>
          <w:rFonts w:asciiTheme="majorHAnsi" w:hAnsiTheme="majorHAnsi" w:cs="Times New Roman"/>
        </w:rPr>
        <w:t>motivasyonunu</w:t>
      </w:r>
      <w:proofErr w:type="gramEnd"/>
      <w:r w:rsidRPr="00920548">
        <w:rPr>
          <w:rFonts w:asciiTheme="majorHAnsi" w:hAnsiTheme="majorHAnsi" w:cs="Times New Roman"/>
        </w:rPr>
        <w:t xml:space="preserve"> sağlayacak, okula aidiyet duygusunu artıracak ve personelin kişisel gelişimine katkı sağlayacak faaliyetlerin yapılması </w:t>
      </w:r>
    </w:p>
    <w:p w14:paraId="74C0BAF6" w14:textId="77777777" w:rsidR="00F57279" w:rsidRPr="00920548" w:rsidRDefault="00BC419C">
      <w:pPr>
        <w:pStyle w:val="Balk3"/>
        <w:numPr>
          <w:ilvl w:val="1"/>
          <w:numId w:val="22"/>
        </w:numPr>
        <w:tabs>
          <w:tab w:val="left" w:pos="1553"/>
        </w:tabs>
        <w:spacing w:before="0"/>
        <w:ind w:left="1553" w:hanging="595"/>
        <w:rPr>
          <w:rFonts w:asciiTheme="majorHAnsi" w:hAnsiTheme="majorHAnsi"/>
        </w:rPr>
      </w:pPr>
      <w:r w:rsidRPr="00920548">
        <w:rPr>
          <w:rFonts w:asciiTheme="majorHAnsi" w:hAnsiTheme="majorHAnsi"/>
          <w:spacing w:val="-2"/>
        </w:rPr>
        <w:t>Performans</w:t>
      </w:r>
      <w:r w:rsidRPr="00920548">
        <w:rPr>
          <w:rFonts w:asciiTheme="majorHAnsi" w:hAnsiTheme="majorHAnsi"/>
          <w:spacing w:val="1"/>
        </w:rPr>
        <w:t xml:space="preserve"> </w:t>
      </w:r>
      <w:r w:rsidRPr="00920548">
        <w:rPr>
          <w:rFonts w:asciiTheme="majorHAnsi" w:hAnsiTheme="majorHAnsi"/>
          <w:spacing w:val="-2"/>
        </w:rPr>
        <w:t>Göstergeleri</w:t>
      </w:r>
    </w:p>
    <w:p w14:paraId="71C266F9" w14:textId="62A8B313" w:rsidR="00F57279" w:rsidRPr="00666497" w:rsidRDefault="00BC419C" w:rsidP="00666497">
      <w:pPr>
        <w:pStyle w:val="TableParagraph"/>
        <w:ind w:left="238" w:firstLine="720"/>
        <w:rPr>
          <w:b/>
        </w:rPr>
      </w:pPr>
      <w:r w:rsidRPr="00666497">
        <w:rPr>
          <w:b/>
        </w:rPr>
        <w:t>Tablo</w:t>
      </w:r>
      <w:r w:rsidRPr="00666497">
        <w:rPr>
          <w:b/>
          <w:spacing w:val="-6"/>
        </w:rPr>
        <w:t xml:space="preserve"> </w:t>
      </w:r>
      <w:r w:rsidRPr="00666497">
        <w:rPr>
          <w:b/>
        </w:rPr>
        <w:t>2</w:t>
      </w:r>
      <w:r w:rsidR="00666497" w:rsidRPr="00666497">
        <w:rPr>
          <w:b/>
        </w:rPr>
        <w:t>3</w:t>
      </w:r>
      <w:r w:rsidRPr="00666497">
        <w:rPr>
          <w:b/>
        </w:rPr>
        <w:t>.</w:t>
      </w:r>
      <w:r w:rsidRPr="00666497">
        <w:rPr>
          <w:b/>
          <w:spacing w:val="-8"/>
        </w:rPr>
        <w:t xml:space="preserve"> </w:t>
      </w:r>
      <w:r w:rsidR="00666497" w:rsidRPr="00666497">
        <w:rPr>
          <w:b/>
        </w:rPr>
        <w:t xml:space="preserve">Eğitim Öğretime Erişim Teması Amaç-Hedef 1 </w:t>
      </w:r>
    </w:p>
    <w:tbl>
      <w:tblPr>
        <w:tblStyle w:val="TableNormal"/>
        <w:tblW w:w="900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733"/>
      </w:tblGrid>
      <w:tr w:rsidR="00F57279" w:rsidRPr="00920548" w14:paraId="1CC69261" w14:textId="77777777" w:rsidTr="00C43A29">
        <w:trPr>
          <w:trHeight w:val="474"/>
        </w:trPr>
        <w:tc>
          <w:tcPr>
            <w:tcW w:w="1268" w:type="dxa"/>
            <w:shd w:val="clear" w:color="auto" w:fill="E2EFD9"/>
          </w:tcPr>
          <w:p w14:paraId="49F5658D" w14:textId="77777777" w:rsidR="00F57279" w:rsidRPr="00920548" w:rsidRDefault="00BC419C">
            <w:pPr>
              <w:pStyle w:val="TableParagraph"/>
              <w:spacing w:line="234" w:lineRule="exact"/>
              <w:ind w:left="107"/>
              <w:rPr>
                <w:rFonts w:asciiTheme="majorHAnsi" w:hAnsiTheme="majorHAnsi"/>
                <w:b/>
                <w:sz w:val="20"/>
              </w:rPr>
            </w:pPr>
            <w:r w:rsidRPr="00920548">
              <w:rPr>
                <w:rFonts w:asciiTheme="majorHAnsi" w:hAnsiTheme="majorHAnsi"/>
                <w:b/>
                <w:sz w:val="20"/>
              </w:rPr>
              <w:t>Amaç</w:t>
            </w:r>
            <w:r w:rsidRPr="00920548">
              <w:rPr>
                <w:rFonts w:asciiTheme="majorHAnsi" w:hAnsiTheme="majorHAnsi"/>
                <w:b/>
                <w:spacing w:val="-7"/>
                <w:sz w:val="20"/>
              </w:rPr>
              <w:t xml:space="preserve"> </w:t>
            </w:r>
            <w:r w:rsidRPr="00920548">
              <w:rPr>
                <w:rFonts w:asciiTheme="majorHAnsi" w:hAnsiTheme="majorHAnsi"/>
                <w:b/>
                <w:spacing w:val="-10"/>
                <w:sz w:val="20"/>
              </w:rPr>
              <w:t>1</w:t>
            </w:r>
          </w:p>
        </w:tc>
        <w:tc>
          <w:tcPr>
            <w:tcW w:w="7733" w:type="dxa"/>
            <w:shd w:val="clear" w:color="auto" w:fill="E2EFD9"/>
          </w:tcPr>
          <w:p w14:paraId="2731F07F" w14:textId="77777777" w:rsidR="008C1DCB" w:rsidRPr="00920548" w:rsidRDefault="008C1DCB" w:rsidP="008C1DCB">
            <w:pPr>
              <w:ind w:left="2" w:hanging="2"/>
              <w:rPr>
                <w:rFonts w:asciiTheme="majorHAnsi" w:eastAsia="Book Antiqua" w:hAnsiTheme="majorHAnsi" w:cs="Times New Roman"/>
                <w:szCs w:val="24"/>
              </w:rPr>
            </w:pPr>
            <w:r w:rsidRPr="00920548">
              <w:rPr>
                <w:rFonts w:asciiTheme="majorHAnsi" w:hAnsiTheme="majorHAnsi" w:cs="Times New Roman"/>
                <w:szCs w:val="24"/>
              </w:rPr>
              <w:t>Turizm sektöründe çalışan mesleki becerileri gelişmiş ara elaman sayısını artırmak</w:t>
            </w:r>
          </w:p>
          <w:p w14:paraId="6645BF3E" w14:textId="77777777" w:rsidR="00F57279" w:rsidRPr="00920548" w:rsidRDefault="00F57279">
            <w:pPr>
              <w:pStyle w:val="TableParagraph"/>
              <w:rPr>
                <w:rFonts w:asciiTheme="majorHAnsi" w:hAnsiTheme="majorHAnsi"/>
                <w:sz w:val="20"/>
              </w:rPr>
            </w:pPr>
          </w:p>
        </w:tc>
      </w:tr>
      <w:tr w:rsidR="00F57279" w:rsidRPr="00920548" w14:paraId="52479639" w14:textId="77777777" w:rsidTr="00C43A29">
        <w:trPr>
          <w:trHeight w:val="474"/>
        </w:trPr>
        <w:tc>
          <w:tcPr>
            <w:tcW w:w="1268" w:type="dxa"/>
            <w:shd w:val="clear" w:color="auto" w:fill="C5E0B3"/>
          </w:tcPr>
          <w:p w14:paraId="08EA5973" w14:textId="77777777" w:rsidR="00F57279" w:rsidRPr="00920548" w:rsidRDefault="00BC419C">
            <w:pPr>
              <w:pStyle w:val="TableParagraph"/>
              <w:spacing w:line="234" w:lineRule="exact"/>
              <w:ind w:left="107"/>
              <w:rPr>
                <w:rFonts w:asciiTheme="majorHAnsi" w:hAnsiTheme="majorHAnsi"/>
                <w:b/>
                <w:sz w:val="20"/>
              </w:rPr>
            </w:pPr>
            <w:r w:rsidRPr="00920548">
              <w:rPr>
                <w:rFonts w:asciiTheme="majorHAnsi" w:hAnsiTheme="majorHAnsi"/>
                <w:b/>
                <w:sz w:val="20"/>
              </w:rPr>
              <w:t>Hedef</w:t>
            </w:r>
            <w:r w:rsidRPr="00920548">
              <w:rPr>
                <w:rFonts w:asciiTheme="majorHAnsi" w:hAnsiTheme="majorHAnsi"/>
                <w:b/>
                <w:spacing w:val="-9"/>
                <w:sz w:val="20"/>
              </w:rPr>
              <w:t xml:space="preserve"> </w:t>
            </w:r>
            <w:r w:rsidRPr="00920548">
              <w:rPr>
                <w:rFonts w:asciiTheme="majorHAnsi" w:hAnsiTheme="majorHAnsi"/>
                <w:b/>
                <w:spacing w:val="-5"/>
                <w:sz w:val="20"/>
              </w:rPr>
              <w:t>1.1</w:t>
            </w:r>
          </w:p>
        </w:tc>
        <w:tc>
          <w:tcPr>
            <w:tcW w:w="7733" w:type="dxa"/>
            <w:shd w:val="clear" w:color="auto" w:fill="C5E0B3"/>
          </w:tcPr>
          <w:p w14:paraId="21764BD3" w14:textId="63BC3E63" w:rsidR="00F57279" w:rsidRPr="00920548" w:rsidRDefault="008C1DCB" w:rsidP="008C1DCB">
            <w:pPr>
              <w:pStyle w:val="TableParagraph"/>
              <w:rPr>
                <w:rFonts w:asciiTheme="majorHAnsi" w:hAnsiTheme="majorHAnsi"/>
                <w:sz w:val="20"/>
              </w:rPr>
            </w:pPr>
            <w:r w:rsidRPr="00920548">
              <w:rPr>
                <w:rFonts w:asciiTheme="majorHAnsi" w:hAnsiTheme="majorHAnsi" w:cs="Times New Roman"/>
                <w:szCs w:val="24"/>
              </w:rPr>
              <w:t>2024-2028 stratejik plan döneminde başta mesleki eğitimi tercih eden öğrenciler olmak üzere, özel eğitime ihtiyaç duyan ve yabancı uyruklu öğrenciler</w:t>
            </w:r>
            <w:r w:rsidR="00C43A29" w:rsidRPr="00920548">
              <w:rPr>
                <w:rFonts w:asciiTheme="majorHAnsi" w:hAnsiTheme="majorHAnsi" w:cs="Times New Roman"/>
                <w:szCs w:val="24"/>
              </w:rPr>
              <w:t xml:space="preserve"> </w:t>
            </w:r>
            <w:proofErr w:type="gramStart"/>
            <w:r w:rsidRPr="00920548">
              <w:rPr>
                <w:rFonts w:asciiTheme="majorHAnsi" w:hAnsiTheme="majorHAnsi" w:cs="Times New Roman"/>
                <w:szCs w:val="24"/>
              </w:rPr>
              <w:t>dahil</w:t>
            </w:r>
            <w:proofErr w:type="gramEnd"/>
            <w:r w:rsidRPr="00920548">
              <w:rPr>
                <w:rFonts w:asciiTheme="majorHAnsi" w:hAnsiTheme="majorHAnsi" w:cs="Times New Roman"/>
                <w:szCs w:val="24"/>
              </w:rPr>
              <w:t xml:space="preserve"> tüm ortaöğretim kurumuna devam edecek öğrencilerin okulumuzu tercih etme oranını artırmak</w:t>
            </w:r>
          </w:p>
        </w:tc>
      </w:tr>
    </w:tbl>
    <w:p w14:paraId="273B93F4" w14:textId="77777777" w:rsidR="00666497" w:rsidRDefault="00666497" w:rsidP="00666497">
      <w:pPr>
        <w:spacing w:before="79"/>
        <w:ind w:left="958"/>
        <w:jc w:val="both"/>
        <w:rPr>
          <w:rFonts w:asciiTheme="majorHAnsi" w:hAnsiTheme="majorHAnsi"/>
          <w:b/>
          <w:sz w:val="20"/>
        </w:rPr>
      </w:pPr>
    </w:p>
    <w:p w14:paraId="3C01D040" w14:textId="6ADC0FDA" w:rsidR="00666497" w:rsidRPr="00666497" w:rsidRDefault="00666497" w:rsidP="00666497">
      <w:pPr>
        <w:pStyle w:val="TableParagraph"/>
        <w:ind w:left="720" w:firstLine="720"/>
        <w:rPr>
          <w:b/>
        </w:rPr>
      </w:pPr>
      <w:r w:rsidRPr="00666497">
        <w:rPr>
          <w:b/>
        </w:rPr>
        <w:t>Tablo</w:t>
      </w:r>
      <w:r w:rsidRPr="00666497">
        <w:rPr>
          <w:b/>
          <w:spacing w:val="-6"/>
        </w:rPr>
        <w:t xml:space="preserve"> </w:t>
      </w:r>
      <w:r w:rsidRPr="00666497">
        <w:rPr>
          <w:b/>
        </w:rPr>
        <w:t>24.</w:t>
      </w:r>
      <w:r w:rsidRPr="00666497">
        <w:rPr>
          <w:b/>
          <w:spacing w:val="-8"/>
        </w:rPr>
        <w:t xml:space="preserve"> </w:t>
      </w:r>
      <w:r w:rsidRPr="00666497">
        <w:rPr>
          <w:b/>
        </w:rPr>
        <w:t xml:space="preserve">Eğitim Öğretime Erişim Teması Hedef 1 </w:t>
      </w:r>
      <w:r>
        <w:rPr>
          <w:b/>
        </w:rPr>
        <w:t>Performans Göstergeleri</w:t>
      </w:r>
    </w:p>
    <w:tbl>
      <w:tblPr>
        <w:tblStyle w:val="TableNormal"/>
        <w:tblW w:w="90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2002"/>
        <w:gridCol w:w="1034"/>
        <w:gridCol w:w="690"/>
        <w:gridCol w:w="642"/>
        <w:gridCol w:w="640"/>
        <w:gridCol w:w="642"/>
        <w:gridCol w:w="642"/>
        <w:gridCol w:w="916"/>
        <w:gridCol w:w="685"/>
      </w:tblGrid>
      <w:tr w:rsidR="00F57279" w:rsidRPr="00920548" w14:paraId="777D24A0" w14:textId="77777777" w:rsidTr="00666497">
        <w:trPr>
          <w:cantSplit/>
          <w:trHeight w:val="806"/>
        </w:trPr>
        <w:tc>
          <w:tcPr>
            <w:tcW w:w="1196" w:type="dxa"/>
            <w:shd w:val="clear" w:color="auto" w:fill="C5E0B3"/>
          </w:tcPr>
          <w:p w14:paraId="7D7DFD58" w14:textId="77777777" w:rsidR="00F57279" w:rsidRPr="00920548" w:rsidRDefault="00BC419C">
            <w:pPr>
              <w:pStyle w:val="TableParagraph"/>
              <w:spacing w:line="234" w:lineRule="exact"/>
              <w:ind w:left="107"/>
              <w:rPr>
                <w:rFonts w:asciiTheme="majorHAnsi" w:hAnsiTheme="majorHAnsi"/>
                <w:b/>
                <w:sz w:val="16"/>
              </w:rPr>
            </w:pPr>
            <w:r w:rsidRPr="00920548">
              <w:rPr>
                <w:rFonts w:asciiTheme="majorHAnsi" w:hAnsiTheme="majorHAnsi"/>
                <w:b/>
                <w:spacing w:val="-2"/>
                <w:sz w:val="16"/>
              </w:rPr>
              <w:t>Performans</w:t>
            </w:r>
            <w:r w:rsidRPr="00920548">
              <w:rPr>
                <w:rFonts w:asciiTheme="majorHAnsi" w:hAnsiTheme="majorHAnsi"/>
                <w:b/>
                <w:spacing w:val="7"/>
                <w:sz w:val="16"/>
              </w:rPr>
              <w:t xml:space="preserve"> </w:t>
            </w:r>
            <w:r w:rsidRPr="00920548">
              <w:rPr>
                <w:rFonts w:asciiTheme="majorHAnsi" w:hAnsiTheme="majorHAnsi"/>
                <w:b/>
                <w:spacing w:val="-2"/>
                <w:sz w:val="16"/>
              </w:rPr>
              <w:t>Göstergeleri</w:t>
            </w:r>
          </w:p>
        </w:tc>
        <w:tc>
          <w:tcPr>
            <w:tcW w:w="2002" w:type="dxa"/>
            <w:shd w:val="clear" w:color="auto" w:fill="C5E0B3"/>
          </w:tcPr>
          <w:p w14:paraId="656D2708" w14:textId="77777777" w:rsidR="00F57279" w:rsidRPr="00920548" w:rsidRDefault="00BC419C">
            <w:pPr>
              <w:pStyle w:val="TableParagraph"/>
              <w:spacing w:line="360" w:lineRule="auto"/>
              <w:ind w:left="107" w:right="225"/>
              <w:rPr>
                <w:rFonts w:asciiTheme="majorHAnsi" w:hAnsiTheme="majorHAnsi"/>
                <w:b/>
                <w:sz w:val="16"/>
              </w:rPr>
            </w:pPr>
            <w:r w:rsidRPr="00920548">
              <w:rPr>
                <w:rFonts w:asciiTheme="majorHAnsi" w:hAnsiTheme="majorHAnsi"/>
                <w:b/>
                <w:spacing w:val="-2"/>
                <w:sz w:val="16"/>
              </w:rPr>
              <w:t>Hedefe Etkisi*</w:t>
            </w:r>
          </w:p>
        </w:tc>
        <w:tc>
          <w:tcPr>
            <w:tcW w:w="1034" w:type="dxa"/>
            <w:shd w:val="clear" w:color="auto" w:fill="C5E0B3"/>
          </w:tcPr>
          <w:p w14:paraId="277F46BC" w14:textId="77777777" w:rsidR="00F57279" w:rsidRPr="00920548" w:rsidRDefault="00BC419C">
            <w:pPr>
              <w:pStyle w:val="TableParagraph"/>
              <w:spacing w:line="360" w:lineRule="auto"/>
              <w:ind w:left="108" w:right="139"/>
              <w:rPr>
                <w:rFonts w:asciiTheme="majorHAnsi" w:hAnsiTheme="majorHAnsi"/>
                <w:b/>
                <w:sz w:val="16"/>
              </w:rPr>
            </w:pPr>
            <w:r w:rsidRPr="00920548">
              <w:rPr>
                <w:rFonts w:asciiTheme="majorHAnsi" w:hAnsiTheme="majorHAnsi"/>
                <w:b/>
                <w:spacing w:val="-2"/>
                <w:sz w:val="16"/>
              </w:rPr>
              <w:t>Başlangıç Değeri**</w:t>
            </w:r>
          </w:p>
        </w:tc>
        <w:tc>
          <w:tcPr>
            <w:tcW w:w="690" w:type="dxa"/>
            <w:shd w:val="clear" w:color="auto" w:fill="C5E0B3"/>
          </w:tcPr>
          <w:p w14:paraId="58C95231" w14:textId="77777777" w:rsidR="00F57279" w:rsidRPr="00920548" w:rsidRDefault="00F57279">
            <w:pPr>
              <w:pStyle w:val="TableParagraph"/>
              <w:spacing w:before="117"/>
              <w:rPr>
                <w:rFonts w:asciiTheme="majorHAnsi" w:hAnsiTheme="majorHAnsi"/>
                <w:b/>
                <w:sz w:val="16"/>
              </w:rPr>
            </w:pPr>
          </w:p>
          <w:p w14:paraId="3E630EF9" w14:textId="77777777" w:rsidR="00F57279" w:rsidRPr="00920548" w:rsidRDefault="00BC419C">
            <w:pPr>
              <w:pStyle w:val="TableParagraph"/>
              <w:ind w:left="108"/>
              <w:rPr>
                <w:rFonts w:asciiTheme="majorHAnsi" w:hAnsiTheme="majorHAnsi"/>
                <w:b/>
                <w:sz w:val="16"/>
              </w:rPr>
            </w:pPr>
            <w:r w:rsidRPr="00920548">
              <w:rPr>
                <w:rFonts w:asciiTheme="majorHAnsi" w:hAnsiTheme="majorHAnsi"/>
                <w:b/>
                <w:sz w:val="16"/>
              </w:rPr>
              <w:t>1.</w:t>
            </w:r>
            <w:r w:rsidRPr="00920548">
              <w:rPr>
                <w:rFonts w:asciiTheme="majorHAnsi" w:hAnsiTheme="majorHAnsi"/>
                <w:b/>
                <w:spacing w:val="-5"/>
                <w:sz w:val="16"/>
              </w:rPr>
              <w:t xml:space="preserve"> Yıl</w:t>
            </w:r>
          </w:p>
        </w:tc>
        <w:tc>
          <w:tcPr>
            <w:tcW w:w="642" w:type="dxa"/>
            <w:shd w:val="clear" w:color="auto" w:fill="C5E0B3"/>
          </w:tcPr>
          <w:p w14:paraId="794232E1" w14:textId="77777777" w:rsidR="00F57279" w:rsidRPr="00920548" w:rsidRDefault="00F57279">
            <w:pPr>
              <w:pStyle w:val="TableParagraph"/>
              <w:spacing w:before="117"/>
              <w:rPr>
                <w:rFonts w:asciiTheme="majorHAnsi" w:hAnsiTheme="majorHAnsi"/>
                <w:b/>
                <w:sz w:val="16"/>
              </w:rPr>
            </w:pPr>
          </w:p>
          <w:p w14:paraId="7BA6EC6D" w14:textId="77777777" w:rsidR="00F57279" w:rsidRPr="00920548" w:rsidRDefault="00BC419C">
            <w:pPr>
              <w:pStyle w:val="TableParagraph"/>
              <w:ind w:left="105"/>
              <w:rPr>
                <w:rFonts w:asciiTheme="majorHAnsi" w:hAnsiTheme="majorHAnsi"/>
                <w:b/>
                <w:sz w:val="16"/>
              </w:rPr>
            </w:pPr>
            <w:r w:rsidRPr="00920548">
              <w:rPr>
                <w:rFonts w:asciiTheme="majorHAnsi" w:hAnsiTheme="majorHAnsi"/>
                <w:b/>
                <w:sz w:val="16"/>
              </w:rPr>
              <w:t>2.</w:t>
            </w:r>
            <w:r w:rsidRPr="00920548">
              <w:rPr>
                <w:rFonts w:asciiTheme="majorHAnsi" w:hAnsiTheme="majorHAnsi"/>
                <w:b/>
                <w:spacing w:val="-5"/>
                <w:sz w:val="16"/>
              </w:rPr>
              <w:t xml:space="preserve"> Yıl</w:t>
            </w:r>
          </w:p>
        </w:tc>
        <w:tc>
          <w:tcPr>
            <w:tcW w:w="640" w:type="dxa"/>
            <w:shd w:val="clear" w:color="auto" w:fill="C5E0B3"/>
          </w:tcPr>
          <w:p w14:paraId="4DC91A31" w14:textId="77777777" w:rsidR="00F57279" w:rsidRPr="00920548" w:rsidRDefault="00F57279">
            <w:pPr>
              <w:pStyle w:val="TableParagraph"/>
              <w:spacing w:before="117"/>
              <w:rPr>
                <w:rFonts w:asciiTheme="majorHAnsi" w:hAnsiTheme="majorHAnsi"/>
                <w:b/>
                <w:sz w:val="16"/>
              </w:rPr>
            </w:pPr>
          </w:p>
          <w:p w14:paraId="36FEA8BC" w14:textId="77777777" w:rsidR="00F57279" w:rsidRPr="00920548" w:rsidRDefault="00BC419C">
            <w:pPr>
              <w:pStyle w:val="TableParagraph"/>
              <w:ind w:left="105"/>
              <w:rPr>
                <w:rFonts w:asciiTheme="majorHAnsi" w:hAnsiTheme="majorHAnsi"/>
                <w:b/>
                <w:sz w:val="16"/>
              </w:rPr>
            </w:pPr>
            <w:r w:rsidRPr="00920548">
              <w:rPr>
                <w:rFonts w:asciiTheme="majorHAnsi" w:hAnsiTheme="majorHAnsi"/>
                <w:b/>
                <w:sz w:val="16"/>
              </w:rPr>
              <w:t>3.</w:t>
            </w:r>
            <w:r w:rsidRPr="00920548">
              <w:rPr>
                <w:rFonts w:asciiTheme="majorHAnsi" w:hAnsiTheme="majorHAnsi"/>
                <w:b/>
                <w:spacing w:val="-5"/>
                <w:sz w:val="16"/>
              </w:rPr>
              <w:t xml:space="preserve"> yıl</w:t>
            </w:r>
          </w:p>
        </w:tc>
        <w:tc>
          <w:tcPr>
            <w:tcW w:w="642" w:type="dxa"/>
            <w:shd w:val="clear" w:color="auto" w:fill="C5E0B3"/>
          </w:tcPr>
          <w:p w14:paraId="629C1374" w14:textId="77777777" w:rsidR="00F57279" w:rsidRPr="00920548" w:rsidRDefault="00F57279">
            <w:pPr>
              <w:pStyle w:val="TableParagraph"/>
              <w:spacing w:before="117"/>
              <w:rPr>
                <w:rFonts w:asciiTheme="majorHAnsi" w:hAnsiTheme="majorHAnsi"/>
                <w:b/>
                <w:sz w:val="16"/>
              </w:rPr>
            </w:pPr>
          </w:p>
          <w:p w14:paraId="18A33D35" w14:textId="77777777" w:rsidR="00F57279" w:rsidRPr="00920548" w:rsidRDefault="00BC419C">
            <w:pPr>
              <w:pStyle w:val="TableParagraph"/>
              <w:ind w:left="107"/>
              <w:rPr>
                <w:rFonts w:asciiTheme="majorHAnsi" w:hAnsiTheme="majorHAnsi"/>
                <w:b/>
                <w:sz w:val="16"/>
              </w:rPr>
            </w:pPr>
            <w:r w:rsidRPr="00920548">
              <w:rPr>
                <w:rFonts w:asciiTheme="majorHAnsi" w:hAnsiTheme="majorHAnsi"/>
                <w:b/>
                <w:sz w:val="16"/>
              </w:rPr>
              <w:t>4.</w:t>
            </w:r>
            <w:r w:rsidRPr="00920548">
              <w:rPr>
                <w:rFonts w:asciiTheme="majorHAnsi" w:hAnsiTheme="majorHAnsi"/>
                <w:b/>
                <w:spacing w:val="-5"/>
                <w:sz w:val="16"/>
              </w:rPr>
              <w:t xml:space="preserve"> Yıl</w:t>
            </w:r>
          </w:p>
        </w:tc>
        <w:tc>
          <w:tcPr>
            <w:tcW w:w="642" w:type="dxa"/>
            <w:shd w:val="clear" w:color="auto" w:fill="C5E0B3"/>
          </w:tcPr>
          <w:p w14:paraId="496FDB97" w14:textId="77777777" w:rsidR="00F57279" w:rsidRPr="00920548" w:rsidRDefault="00F57279">
            <w:pPr>
              <w:pStyle w:val="TableParagraph"/>
              <w:spacing w:before="117"/>
              <w:rPr>
                <w:rFonts w:asciiTheme="majorHAnsi" w:hAnsiTheme="majorHAnsi"/>
                <w:b/>
                <w:sz w:val="16"/>
              </w:rPr>
            </w:pPr>
          </w:p>
          <w:p w14:paraId="634818AE" w14:textId="77777777" w:rsidR="00F57279" w:rsidRPr="00920548" w:rsidRDefault="00BC419C">
            <w:pPr>
              <w:pStyle w:val="TableParagraph"/>
              <w:ind w:left="107"/>
              <w:rPr>
                <w:rFonts w:asciiTheme="majorHAnsi" w:hAnsiTheme="majorHAnsi"/>
                <w:b/>
                <w:sz w:val="16"/>
              </w:rPr>
            </w:pPr>
            <w:r w:rsidRPr="00920548">
              <w:rPr>
                <w:rFonts w:asciiTheme="majorHAnsi" w:hAnsiTheme="majorHAnsi"/>
                <w:b/>
                <w:sz w:val="16"/>
              </w:rPr>
              <w:t>5.</w:t>
            </w:r>
            <w:r w:rsidRPr="00920548">
              <w:rPr>
                <w:rFonts w:asciiTheme="majorHAnsi" w:hAnsiTheme="majorHAnsi"/>
                <w:b/>
                <w:spacing w:val="-5"/>
                <w:sz w:val="16"/>
              </w:rPr>
              <w:t xml:space="preserve"> Yıl</w:t>
            </w:r>
          </w:p>
        </w:tc>
        <w:tc>
          <w:tcPr>
            <w:tcW w:w="916" w:type="dxa"/>
            <w:shd w:val="clear" w:color="auto" w:fill="C5E0B3"/>
          </w:tcPr>
          <w:p w14:paraId="5FE7A978" w14:textId="77777777" w:rsidR="00F57279" w:rsidRPr="00920548" w:rsidRDefault="00BC419C">
            <w:pPr>
              <w:pStyle w:val="TableParagraph"/>
              <w:spacing w:line="360" w:lineRule="auto"/>
              <w:ind w:left="107" w:right="127"/>
              <w:rPr>
                <w:rFonts w:asciiTheme="majorHAnsi" w:hAnsiTheme="majorHAnsi"/>
                <w:b/>
                <w:sz w:val="16"/>
              </w:rPr>
            </w:pPr>
            <w:r w:rsidRPr="00920548">
              <w:rPr>
                <w:rFonts w:asciiTheme="majorHAnsi" w:hAnsiTheme="majorHAnsi"/>
                <w:b/>
                <w:spacing w:val="-2"/>
                <w:sz w:val="16"/>
              </w:rPr>
              <w:t>İzleme Sıklığı</w:t>
            </w:r>
          </w:p>
        </w:tc>
        <w:tc>
          <w:tcPr>
            <w:tcW w:w="685" w:type="dxa"/>
            <w:shd w:val="clear" w:color="auto" w:fill="C5E0B3"/>
            <w:textDirection w:val="btLr"/>
          </w:tcPr>
          <w:p w14:paraId="555D4DC3" w14:textId="77777777" w:rsidR="00F57279" w:rsidRPr="00920548" w:rsidRDefault="00BC419C">
            <w:pPr>
              <w:pStyle w:val="TableParagraph"/>
              <w:spacing w:line="360" w:lineRule="auto"/>
              <w:ind w:left="107" w:right="232"/>
              <w:rPr>
                <w:rFonts w:asciiTheme="majorHAnsi" w:hAnsiTheme="majorHAnsi"/>
                <w:b/>
                <w:sz w:val="16"/>
              </w:rPr>
            </w:pPr>
            <w:r w:rsidRPr="00920548">
              <w:rPr>
                <w:rFonts w:asciiTheme="majorHAnsi" w:hAnsiTheme="majorHAnsi"/>
                <w:b/>
                <w:spacing w:val="-2"/>
                <w:sz w:val="16"/>
              </w:rPr>
              <w:t>Rapor Sıklığı</w:t>
            </w:r>
          </w:p>
        </w:tc>
      </w:tr>
      <w:tr w:rsidR="00C43A29" w:rsidRPr="00920548" w14:paraId="19D320C8" w14:textId="77777777" w:rsidTr="00666497">
        <w:trPr>
          <w:trHeight w:val="413"/>
        </w:trPr>
        <w:tc>
          <w:tcPr>
            <w:tcW w:w="1196" w:type="dxa"/>
            <w:shd w:val="clear" w:color="auto" w:fill="C5E0B3"/>
          </w:tcPr>
          <w:p w14:paraId="16F318D2" w14:textId="77777777"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1.1.1</w:t>
            </w:r>
          </w:p>
        </w:tc>
        <w:tc>
          <w:tcPr>
            <w:tcW w:w="2002" w:type="dxa"/>
            <w:shd w:val="clear" w:color="auto" w:fill="E2EFD9"/>
          </w:tcPr>
          <w:p w14:paraId="070BEC29" w14:textId="5BDD16BA"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 xml:space="preserve">Sınavla öğrenci alan okullara yerleşme oranı </w:t>
            </w:r>
          </w:p>
        </w:tc>
        <w:tc>
          <w:tcPr>
            <w:tcW w:w="1034" w:type="dxa"/>
            <w:shd w:val="clear" w:color="auto" w:fill="E2EFD9"/>
          </w:tcPr>
          <w:p w14:paraId="6F6F9963" w14:textId="10A5235D"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97,8</w:t>
            </w:r>
          </w:p>
        </w:tc>
        <w:tc>
          <w:tcPr>
            <w:tcW w:w="690" w:type="dxa"/>
            <w:shd w:val="clear" w:color="auto" w:fill="E2EFD9"/>
          </w:tcPr>
          <w:p w14:paraId="275C6985" w14:textId="2A4A5A0A"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98,2</w:t>
            </w:r>
          </w:p>
        </w:tc>
        <w:tc>
          <w:tcPr>
            <w:tcW w:w="642" w:type="dxa"/>
            <w:shd w:val="clear" w:color="auto" w:fill="E2EFD9"/>
          </w:tcPr>
          <w:p w14:paraId="1F48E537" w14:textId="016CEE67"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98,5</w:t>
            </w:r>
          </w:p>
        </w:tc>
        <w:tc>
          <w:tcPr>
            <w:tcW w:w="640" w:type="dxa"/>
            <w:shd w:val="clear" w:color="auto" w:fill="E2EFD9"/>
          </w:tcPr>
          <w:p w14:paraId="4A8E36E9" w14:textId="4B02A4CF"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98,7</w:t>
            </w:r>
          </w:p>
        </w:tc>
        <w:tc>
          <w:tcPr>
            <w:tcW w:w="642" w:type="dxa"/>
            <w:shd w:val="clear" w:color="auto" w:fill="E2EFD9"/>
          </w:tcPr>
          <w:p w14:paraId="4CDD70DF" w14:textId="3F79664D"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99</w:t>
            </w:r>
          </w:p>
        </w:tc>
        <w:tc>
          <w:tcPr>
            <w:tcW w:w="642" w:type="dxa"/>
            <w:shd w:val="clear" w:color="auto" w:fill="E2EFD9"/>
          </w:tcPr>
          <w:p w14:paraId="663FE7E3" w14:textId="2F5679C1"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99,2</w:t>
            </w:r>
          </w:p>
        </w:tc>
        <w:tc>
          <w:tcPr>
            <w:tcW w:w="1601" w:type="dxa"/>
            <w:gridSpan w:val="2"/>
            <w:shd w:val="clear" w:color="auto" w:fill="E2EFD9"/>
          </w:tcPr>
          <w:p w14:paraId="40E12EF4" w14:textId="0730ABF8"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01 Eylül-20 Eylül</w:t>
            </w:r>
          </w:p>
        </w:tc>
      </w:tr>
      <w:tr w:rsidR="00C43A29" w:rsidRPr="00920548" w14:paraId="3F5C3B66" w14:textId="77777777" w:rsidTr="00666497">
        <w:trPr>
          <w:trHeight w:val="410"/>
        </w:trPr>
        <w:tc>
          <w:tcPr>
            <w:tcW w:w="1196" w:type="dxa"/>
            <w:shd w:val="clear" w:color="auto" w:fill="C5E0B3"/>
          </w:tcPr>
          <w:p w14:paraId="539D5FD6" w14:textId="77777777"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lastRenderedPageBreak/>
              <w:t>PG</w:t>
            </w:r>
            <w:r w:rsidRPr="00920548">
              <w:rPr>
                <w:rFonts w:asciiTheme="majorHAnsi" w:hAnsiTheme="majorHAnsi"/>
                <w:b/>
                <w:spacing w:val="-3"/>
                <w:sz w:val="20"/>
              </w:rPr>
              <w:t xml:space="preserve"> </w:t>
            </w:r>
            <w:r w:rsidRPr="00920548">
              <w:rPr>
                <w:rFonts w:asciiTheme="majorHAnsi" w:hAnsiTheme="majorHAnsi"/>
                <w:b/>
                <w:spacing w:val="-2"/>
                <w:sz w:val="20"/>
              </w:rPr>
              <w:t>1.1.2</w:t>
            </w:r>
          </w:p>
        </w:tc>
        <w:tc>
          <w:tcPr>
            <w:tcW w:w="2002" w:type="dxa"/>
            <w:shd w:val="clear" w:color="auto" w:fill="E2EFD9"/>
          </w:tcPr>
          <w:p w14:paraId="57728402" w14:textId="4BBDB815"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Mesleki eğitim kurumları doluluk oranı</w:t>
            </w:r>
          </w:p>
        </w:tc>
        <w:tc>
          <w:tcPr>
            <w:tcW w:w="1034" w:type="dxa"/>
            <w:shd w:val="clear" w:color="auto" w:fill="E2EFD9"/>
          </w:tcPr>
          <w:p w14:paraId="5F3F36D0" w14:textId="2389BC87"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93,31</w:t>
            </w:r>
          </w:p>
        </w:tc>
        <w:tc>
          <w:tcPr>
            <w:tcW w:w="690" w:type="dxa"/>
            <w:shd w:val="clear" w:color="auto" w:fill="E2EFD9"/>
          </w:tcPr>
          <w:p w14:paraId="1726AD98" w14:textId="76125198"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93,5</w:t>
            </w:r>
          </w:p>
        </w:tc>
        <w:tc>
          <w:tcPr>
            <w:tcW w:w="642" w:type="dxa"/>
            <w:shd w:val="clear" w:color="auto" w:fill="E2EFD9"/>
          </w:tcPr>
          <w:p w14:paraId="41DE6680" w14:textId="37D12A28"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94</w:t>
            </w:r>
          </w:p>
        </w:tc>
        <w:tc>
          <w:tcPr>
            <w:tcW w:w="640" w:type="dxa"/>
            <w:shd w:val="clear" w:color="auto" w:fill="E2EFD9"/>
          </w:tcPr>
          <w:p w14:paraId="0C0F24E1" w14:textId="6E4B16C5"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94,3</w:t>
            </w:r>
          </w:p>
        </w:tc>
        <w:tc>
          <w:tcPr>
            <w:tcW w:w="642" w:type="dxa"/>
            <w:shd w:val="clear" w:color="auto" w:fill="E2EFD9"/>
          </w:tcPr>
          <w:p w14:paraId="3C068030" w14:textId="51B58664"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94,5</w:t>
            </w:r>
          </w:p>
        </w:tc>
        <w:tc>
          <w:tcPr>
            <w:tcW w:w="642" w:type="dxa"/>
            <w:shd w:val="clear" w:color="auto" w:fill="E2EFD9"/>
          </w:tcPr>
          <w:p w14:paraId="607090F8" w14:textId="3BF189DD"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95</w:t>
            </w:r>
          </w:p>
        </w:tc>
        <w:tc>
          <w:tcPr>
            <w:tcW w:w="1601" w:type="dxa"/>
            <w:gridSpan w:val="2"/>
            <w:shd w:val="clear" w:color="auto" w:fill="E2EFD9"/>
          </w:tcPr>
          <w:p w14:paraId="2EE5C250" w14:textId="2043D242"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01 Nisan-01Haziran</w:t>
            </w:r>
          </w:p>
        </w:tc>
      </w:tr>
      <w:tr w:rsidR="00C43A29" w:rsidRPr="00920548" w14:paraId="0BFB8917" w14:textId="77777777" w:rsidTr="00666497">
        <w:trPr>
          <w:trHeight w:val="433"/>
        </w:trPr>
        <w:tc>
          <w:tcPr>
            <w:tcW w:w="1196" w:type="dxa"/>
            <w:shd w:val="clear" w:color="auto" w:fill="C5E0B3"/>
          </w:tcPr>
          <w:p w14:paraId="505F84B5" w14:textId="77777777"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1.1.3</w:t>
            </w:r>
          </w:p>
        </w:tc>
        <w:tc>
          <w:tcPr>
            <w:tcW w:w="2002" w:type="dxa"/>
            <w:shd w:val="clear" w:color="auto" w:fill="E2EFD9"/>
            <w:vAlign w:val="center"/>
          </w:tcPr>
          <w:p w14:paraId="7B72E69F" w14:textId="484BE7A7"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 xml:space="preserve">Okulumuzun 9. Sınıf kontenjan doluluk oranı </w:t>
            </w:r>
          </w:p>
        </w:tc>
        <w:tc>
          <w:tcPr>
            <w:tcW w:w="1034" w:type="dxa"/>
            <w:shd w:val="clear" w:color="auto" w:fill="E2EFD9"/>
          </w:tcPr>
          <w:p w14:paraId="02065DEC" w14:textId="3C42AD77"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21</w:t>
            </w:r>
          </w:p>
        </w:tc>
        <w:tc>
          <w:tcPr>
            <w:tcW w:w="690" w:type="dxa"/>
            <w:shd w:val="clear" w:color="auto" w:fill="E2EFD9"/>
          </w:tcPr>
          <w:p w14:paraId="494DD976" w14:textId="65058153"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25</w:t>
            </w:r>
          </w:p>
        </w:tc>
        <w:tc>
          <w:tcPr>
            <w:tcW w:w="642" w:type="dxa"/>
            <w:shd w:val="clear" w:color="auto" w:fill="E2EFD9"/>
          </w:tcPr>
          <w:p w14:paraId="4A9C5C96" w14:textId="1F3F37DA"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35</w:t>
            </w:r>
          </w:p>
        </w:tc>
        <w:tc>
          <w:tcPr>
            <w:tcW w:w="640" w:type="dxa"/>
            <w:shd w:val="clear" w:color="auto" w:fill="E2EFD9"/>
          </w:tcPr>
          <w:p w14:paraId="6B98B35E" w14:textId="574E72D9"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45</w:t>
            </w:r>
          </w:p>
        </w:tc>
        <w:tc>
          <w:tcPr>
            <w:tcW w:w="642" w:type="dxa"/>
            <w:shd w:val="clear" w:color="auto" w:fill="E2EFD9"/>
          </w:tcPr>
          <w:p w14:paraId="5C2604EC" w14:textId="7798C1B3"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55</w:t>
            </w:r>
          </w:p>
        </w:tc>
        <w:tc>
          <w:tcPr>
            <w:tcW w:w="642" w:type="dxa"/>
            <w:shd w:val="clear" w:color="auto" w:fill="E2EFD9"/>
          </w:tcPr>
          <w:p w14:paraId="3997C19A" w14:textId="3A4BEC2F"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65</w:t>
            </w:r>
          </w:p>
        </w:tc>
        <w:tc>
          <w:tcPr>
            <w:tcW w:w="1601" w:type="dxa"/>
            <w:gridSpan w:val="2"/>
            <w:shd w:val="clear" w:color="auto" w:fill="E2EFD9"/>
          </w:tcPr>
          <w:p w14:paraId="0E206626" w14:textId="4FAF5DFB"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01 Nisan-01Haziran</w:t>
            </w:r>
          </w:p>
        </w:tc>
      </w:tr>
      <w:tr w:rsidR="00C43A29" w:rsidRPr="00920548" w14:paraId="71A557DC" w14:textId="77777777" w:rsidTr="00666497">
        <w:trPr>
          <w:trHeight w:val="410"/>
        </w:trPr>
        <w:tc>
          <w:tcPr>
            <w:tcW w:w="1196" w:type="dxa"/>
            <w:shd w:val="clear" w:color="auto" w:fill="C5E0B3"/>
          </w:tcPr>
          <w:p w14:paraId="4BC6DD32" w14:textId="77777777"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1.1.4</w:t>
            </w:r>
          </w:p>
        </w:tc>
        <w:tc>
          <w:tcPr>
            <w:tcW w:w="2002" w:type="dxa"/>
            <w:shd w:val="clear" w:color="auto" w:fill="E2EFD9"/>
          </w:tcPr>
          <w:p w14:paraId="27209697" w14:textId="2302CC55"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Özel Eğitime ihtiyaç duyan öğrenci sayısı</w:t>
            </w:r>
          </w:p>
        </w:tc>
        <w:tc>
          <w:tcPr>
            <w:tcW w:w="1034" w:type="dxa"/>
            <w:shd w:val="clear" w:color="auto" w:fill="E2EFD9"/>
          </w:tcPr>
          <w:p w14:paraId="283DE703" w14:textId="0DB0A02B"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4</w:t>
            </w:r>
          </w:p>
        </w:tc>
        <w:tc>
          <w:tcPr>
            <w:tcW w:w="690" w:type="dxa"/>
            <w:shd w:val="clear" w:color="auto" w:fill="E2EFD9"/>
          </w:tcPr>
          <w:p w14:paraId="69D434DB" w14:textId="4BFD43F9"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5</w:t>
            </w:r>
          </w:p>
        </w:tc>
        <w:tc>
          <w:tcPr>
            <w:tcW w:w="642" w:type="dxa"/>
            <w:shd w:val="clear" w:color="auto" w:fill="E2EFD9"/>
          </w:tcPr>
          <w:p w14:paraId="0CFC9C70" w14:textId="4E2583B1"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5</w:t>
            </w:r>
          </w:p>
        </w:tc>
        <w:tc>
          <w:tcPr>
            <w:tcW w:w="640" w:type="dxa"/>
            <w:shd w:val="clear" w:color="auto" w:fill="E2EFD9"/>
          </w:tcPr>
          <w:p w14:paraId="520A3739" w14:textId="103A0E25"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6</w:t>
            </w:r>
          </w:p>
        </w:tc>
        <w:tc>
          <w:tcPr>
            <w:tcW w:w="642" w:type="dxa"/>
            <w:shd w:val="clear" w:color="auto" w:fill="E2EFD9"/>
          </w:tcPr>
          <w:p w14:paraId="6CF56AEF" w14:textId="1E3D6A0D"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6</w:t>
            </w:r>
          </w:p>
        </w:tc>
        <w:tc>
          <w:tcPr>
            <w:tcW w:w="642" w:type="dxa"/>
            <w:shd w:val="clear" w:color="auto" w:fill="E2EFD9"/>
          </w:tcPr>
          <w:p w14:paraId="1E143BE0" w14:textId="351A2893"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20"/>
                <w:szCs w:val="20"/>
              </w:rPr>
              <w:t>7</w:t>
            </w:r>
          </w:p>
        </w:tc>
        <w:tc>
          <w:tcPr>
            <w:tcW w:w="1601" w:type="dxa"/>
            <w:gridSpan w:val="2"/>
            <w:shd w:val="clear" w:color="auto" w:fill="E2EFD9"/>
          </w:tcPr>
          <w:p w14:paraId="6F56D7E5" w14:textId="18880BAA"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01 Mayıs-30 Haziran</w:t>
            </w:r>
          </w:p>
        </w:tc>
      </w:tr>
      <w:tr w:rsidR="00C43A29" w:rsidRPr="00920548" w14:paraId="5EF6F362" w14:textId="77777777" w:rsidTr="00666497">
        <w:trPr>
          <w:trHeight w:val="410"/>
        </w:trPr>
        <w:tc>
          <w:tcPr>
            <w:tcW w:w="1196" w:type="dxa"/>
            <w:shd w:val="clear" w:color="auto" w:fill="C5E0B3"/>
          </w:tcPr>
          <w:p w14:paraId="15C017EC" w14:textId="5BB97BCC"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1.1.5</w:t>
            </w:r>
          </w:p>
        </w:tc>
        <w:tc>
          <w:tcPr>
            <w:tcW w:w="2002" w:type="dxa"/>
            <w:shd w:val="clear" w:color="auto" w:fill="E2EFD9"/>
          </w:tcPr>
          <w:p w14:paraId="05627282" w14:textId="020F30C4"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Yabancı uyruklu öğrenci sayısı</w:t>
            </w:r>
          </w:p>
        </w:tc>
        <w:tc>
          <w:tcPr>
            <w:tcW w:w="1034" w:type="dxa"/>
            <w:shd w:val="clear" w:color="auto" w:fill="E2EFD9"/>
          </w:tcPr>
          <w:p w14:paraId="2CCF9A6D" w14:textId="00B2E9E8"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5</w:t>
            </w:r>
          </w:p>
        </w:tc>
        <w:tc>
          <w:tcPr>
            <w:tcW w:w="690" w:type="dxa"/>
            <w:shd w:val="clear" w:color="auto" w:fill="E2EFD9"/>
          </w:tcPr>
          <w:p w14:paraId="33642017" w14:textId="6AC4284B"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6</w:t>
            </w:r>
          </w:p>
        </w:tc>
        <w:tc>
          <w:tcPr>
            <w:tcW w:w="642" w:type="dxa"/>
            <w:shd w:val="clear" w:color="auto" w:fill="E2EFD9"/>
          </w:tcPr>
          <w:p w14:paraId="232FD9B0" w14:textId="024ABC3D"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7</w:t>
            </w:r>
          </w:p>
        </w:tc>
        <w:tc>
          <w:tcPr>
            <w:tcW w:w="640" w:type="dxa"/>
            <w:shd w:val="clear" w:color="auto" w:fill="E2EFD9"/>
          </w:tcPr>
          <w:p w14:paraId="7DBF0BC7" w14:textId="082419E6"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8</w:t>
            </w:r>
          </w:p>
        </w:tc>
        <w:tc>
          <w:tcPr>
            <w:tcW w:w="642" w:type="dxa"/>
            <w:shd w:val="clear" w:color="auto" w:fill="E2EFD9"/>
          </w:tcPr>
          <w:p w14:paraId="2533BF24" w14:textId="6C0246B3"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9</w:t>
            </w:r>
          </w:p>
        </w:tc>
        <w:tc>
          <w:tcPr>
            <w:tcW w:w="642" w:type="dxa"/>
            <w:shd w:val="clear" w:color="auto" w:fill="E2EFD9"/>
          </w:tcPr>
          <w:p w14:paraId="4D3886A5" w14:textId="2E5F3010"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10</w:t>
            </w:r>
          </w:p>
        </w:tc>
        <w:tc>
          <w:tcPr>
            <w:tcW w:w="1601" w:type="dxa"/>
            <w:gridSpan w:val="2"/>
            <w:shd w:val="clear" w:color="auto" w:fill="E2EFD9"/>
          </w:tcPr>
          <w:p w14:paraId="600C9D2F" w14:textId="2A970274"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01 Mayıs-1 Temmuz</w:t>
            </w:r>
          </w:p>
        </w:tc>
      </w:tr>
      <w:tr w:rsidR="00C43A29" w:rsidRPr="00920548" w14:paraId="400B0293" w14:textId="77777777" w:rsidTr="00666497">
        <w:trPr>
          <w:trHeight w:val="410"/>
        </w:trPr>
        <w:tc>
          <w:tcPr>
            <w:tcW w:w="1196" w:type="dxa"/>
            <w:shd w:val="clear" w:color="auto" w:fill="C5E0B3"/>
          </w:tcPr>
          <w:p w14:paraId="4F80E602" w14:textId="0B0F3DEC"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1.1.6</w:t>
            </w:r>
          </w:p>
        </w:tc>
        <w:tc>
          <w:tcPr>
            <w:tcW w:w="2002" w:type="dxa"/>
            <w:shd w:val="clear" w:color="auto" w:fill="E2EFD9"/>
          </w:tcPr>
          <w:p w14:paraId="1F04CB1F" w14:textId="1BCE768B"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Okulun tanıtımı için yapılacak tüm faaliyetlerin sayısı</w:t>
            </w:r>
          </w:p>
        </w:tc>
        <w:tc>
          <w:tcPr>
            <w:tcW w:w="1034" w:type="dxa"/>
            <w:shd w:val="clear" w:color="auto" w:fill="E2EFD9"/>
          </w:tcPr>
          <w:p w14:paraId="15F1296C" w14:textId="14C3A7DD"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8</w:t>
            </w:r>
          </w:p>
        </w:tc>
        <w:tc>
          <w:tcPr>
            <w:tcW w:w="690" w:type="dxa"/>
            <w:shd w:val="clear" w:color="auto" w:fill="E2EFD9"/>
          </w:tcPr>
          <w:p w14:paraId="5FCEE0CF" w14:textId="310B78CA"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10</w:t>
            </w:r>
          </w:p>
        </w:tc>
        <w:tc>
          <w:tcPr>
            <w:tcW w:w="642" w:type="dxa"/>
            <w:shd w:val="clear" w:color="auto" w:fill="E2EFD9"/>
          </w:tcPr>
          <w:p w14:paraId="1E935778" w14:textId="2025BD5E"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12</w:t>
            </w:r>
          </w:p>
        </w:tc>
        <w:tc>
          <w:tcPr>
            <w:tcW w:w="640" w:type="dxa"/>
            <w:shd w:val="clear" w:color="auto" w:fill="E2EFD9"/>
          </w:tcPr>
          <w:p w14:paraId="158F4A26" w14:textId="62DE8CC6"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15</w:t>
            </w:r>
          </w:p>
        </w:tc>
        <w:tc>
          <w:tcPr>
            <w:tcW w:w="642" w:type="dxa"/>
            <w:shd w:val="clear" w:color="auto" w:fill="E2EFD9"/>
          </w:tcPr>
          <w:p w14:paraId="351C4615" w14:textId="0ECB68AA"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17</w:t>
            </w:r>
          </w:p>
        </w:tc>
        <w:tc>
          <w:tcPr>
            <w:tcW w:w="642" w:type="dxa"/>
            <w:shd w:val="clear" w:color="auto" w:fill="E2EFD9"/>
          </w:tcPr>
          <w:p w14:paraId="18B968E6" w14:textId="2C7B0857"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20</w:t>
            </w:r>
          </w:p>
        </w:tc>
        <w:tc>
          <w:tcPr>
            <w:tcW w:w="1601" w:type="dxa"/>
            <w:gridSpan w:val="2"/>
            <w:shd w:val="clear" w:color="auto" w:fill="E2EFD9"/>
          </w:tcPr>
          <w:p w14:paraId="62FDDCC3" w14:textId="298AB8A4"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Tüm öğretim yılı boyunca</w:t>
            </w:r>
          </w:p>
        </w:tc>
      </w:tr>
      <w:tr w:rsidR="00C43A29" w:rsidRPr="00920548" w14:paraId="0220E6C3" w14:textId="77777777" w:rsidTr="00666497">
        <w:trPr>
          <w:trHeight w:val="410"/>
        </w:trPr>
        <w:tc>
          <w:tcPr>
            <w:tcW w:w="1196" w:type="dxa"/>
            <w:shd w:val="clear" w:color="auto" w:fill="C5E0B3"/>
          </w:tcPr>
          <w:p w14:paraId="2C969E6C" w14:textId="2C3997A7"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1.1.7</w:t>
            </w:r>
          </w:p>
        </w:tc>
        <w:tc>
          <w:tcPr>
            <w:tcW w:w="2002" w:type="dxa"/>
            <w:shd w:val="clear" w:color="auto" w:fill="E2EFD9"/>
          </w:tcPr>
          <w:p w14:paraId="29485440" w14:textId="5AA673D6"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 xml:space="preserve">Okul tanıtımı faaliyetlerinde ulaşılan öğrenci sayısı </w:t>
            </w:r>
          </w:p>
        </w:tc>
        <w:tc>
          <w:tcPr>
            <w:tcW w:w="1034" w:type="dxa"/>
            <w:shd w:val="clear" w:color="auto" w:fill="E2EFD9"/>
          </w:tcPr>
          <w:p w14:paraId="56D4EBDF" w14:textId="06FBCF7F"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400</w:t>
            </w:r>
          </w:p>
        </w:tc>
        <w:tc>
          <w:tcPr>
            <w:tcW w:w="690" w:type="dxa"/>
            <w:shd w:val="clear" w:color="auto" w:fill="E2EFD9"/>
          </w:tcPr>
          <w:p w14:paraId="4169B4EF" w14:textId="0553DF1B"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500</w:t>
            </w:r>
          </w:p>
        </w:tc>
        <w:tc>
          <w:tcPr>
            <w:tcW w:w="642" w:type="dxa"/>
            <w:shd w:val="clear" w:color="auto" w:fill="E2EFD9"/>
          </w:tcPr>
          <w:p w14:paraId="0F4F1662" w14:textId="7DA2C979"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600</w:t>
            </w:r>
          </w:p>
        </w:tc>
        <w:tc>
          <w:tcPr>
            <w:tcW w:w="640" w:type="dxa"/>
            <w:shd w:val="clear" w:color="auto" w:fill="E2EFD9"/>
          </w:tcPr>
          <w:p w14:paraId="681A741B" w14:textId="69182FC6"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700</w:t>
            </w:r>
          </w:p>
        </w:tc>
        <w:tc>
          <w:tcPr>
            <w:tcW w:w="642" w:type="dxa"/>
            <w:shd w:val="clear" w:color="auto" w:fill="E2EFD9"/>
          </w:tcPr>
          <w:p w14:paraId="59E52D16" w14:textId="5FEDB2D8"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800</w:t>
            </w:r>
          </w:p>
        </w:tc>
        <w:tc>
          <w:tcPr>
            <w:tcW w:w="642" w:type="dxa"/>
            <w:shd w:val="clear" w:color="auto" w:fill="E2EFD9"/>
          </w:tcPr>
          <w:p w14:paraId="47FF99CE" w14:textId="3CF2E23C"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900</w:t>
            </w:r>
          </w:p>
        </w:tc>
        <w:tc>
          <w:tcPr>
            <w:tcW w:w="1601" w:type="dxa"/>
            <w:gridSpan w:val="2"/>
            <w:shd w:val="clear" w:color="auto" w:fill="E2EFD9"/>
          </w:tcPr>
          <w:p w14:paraId="5B024BC0" w14:textId="4DB591CB"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Katılması planlanan yarışma tarihleri</w:t>
            </w:r>
          </w:p>
        </w:tc>
      </w:tr>
      <w:tr w:rsidR="00C43A29" w:rsidRPr="00920548" w14:paraId="194C55D4" w14:textId="77777777" w:rsidTr="00666497">
        <w:trPr>
          <w:trHeight w:val="410"/>
        </w:trPr>
        <w:tc>
          <w:tcPr>
            <w:tcW w:w="1196" w:type="dxa"/>
            <w:shd w:val="clear" w:color="auto" w:fill="C5E0B3"/>
          </w:tcPr>
          <w:p w14:paraId="41A9B4AB" w14:textId="2F10785A"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1.1.8</w:t>
            </w:r>
          </w:p>
        </w:tc>
        <w:tc>
          <w:tcPr>
            <w:tcW w:w="2002" w:type="dxa"/>
            <w:shd w:val="clear" w:color="auto" w:fill="E2EFD9"/>
          </w:tcPr>
          <w:p w14:paraId="2684C888" w14:textId="3EB6B235"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Ortaöğretim kurumlarına uygulanacak tercih sebepleri anketi sayısı</w:t>
            </w:r>
          </w:p>
        </w:tc>
        <w:tc>
          <w:tcPr>
            <w:tcW w:w="1034" w:type="dxa"/>
            <w:shd w:val="clear" w:color="auto" w:fill="E2EFD9"/>
          </w:tcPr>
          <w:p w14:paraId="4F0DDD07" w14:textId="4CDDE280"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w:t>
            </w:r>
          </w:p>
        </w:tc>
        <w:tc>
          <w:tcPr>
            <w:tcW w:w="690" w:type="dxa"/>
            <w:shd w:val="clear" w:color="auto" w:fill="E2EFD9"/>
          </w:tcPr>
          <w:p w14:paraId="61E5244A" w14:textId="77472602"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w:t>
            </w:r>
          </w:p>
        </w:tc>
        <w:tc>
          <w:tcPr>
            <w:tcW w:w="642" w:type="dxa"/>
            <w:shd w:val="clear" w:color="auto" w:fill="E2EFD9"/>
          </w:tcPr>
          <w:p w14:paraId="2EAE276A" w14:textId="7F8A0EF0"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w:t>
            </w:r>
          </w:p>
        </w:tc>
        <w:tc>
          <w:tcPr>
            <w:tcW w:w="640" w:type="dxa"/>
            <w:shd w:val="clear" w:color="auto" w:fill="E2EFD9"/>
          </w:tcPr>
          <w:p w14:paraId="6A2AE300" w14:textId="6E6C02E6"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w:t>
            </w:r>
          </w:p>
        </w:tc>
        <w:tc>
          <w:tcPr>
            <w:tcW w:w="642" w:type="dxa"/>
            <w:shd w:val="clear" w:color="auto" w:fill="E2EFD9"/>
          </w:tcPr>
          <w:p w14:paraId="0A535A82" w14:textId="40B8192E"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w:t>
            </w:r>
          </w:p>
        </w:tc>
        <w:tc>
          <w:tcPr>
            <w:tcW w:w="642" w:type="dxa"/>
            <w:shd w:val="clear" w:color="auto" w:fill="E2EFD9"/>
          </w:tcPr>
          <w:p w14:paraId="3AC3E918" w14:textId="71AADBA4"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w:t>
            </w:r>
          </w:p>
        </w:tc>
        <w:tc>
          <w:tcPr>
            <w:tcW w:w="1601" w:type="dxa"/>
            <w:gridSpan w:val="2"/>
            <w:shd w:val="clear" w:color="auto" w:fill="E2EFD9"/>
          </w:tcPr>
          <w:p w14:paraId="7F9F31F4" w14:textId="12D06625"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Turizm Haftası süresince</w:t>
            </w:r>
          </w:p>
        </w:tc>
      </w:tr>
      <w:tr w:rsidR="00C43A29" w:rsidRPr="00920548" w14:paraId="33EAE77D" w14:textId="77777777" w:rsidTr="00666497">
        <w:trPr>
          <w:trHeight w:val="570"/>
        </w:trPr>
        <w:tc>
          <w:tcPr>
            <w:tcW w:w="1196" w:type="dxa"/>
            <w:shd w:val="clear" w:color="auto" w:fill="C5E0B3"/>
          </w:tcPr>
          <w:p w14:paraId="246CC73E" w14:textId="4113811C"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1.1.9</w:t>
            </w:r>
          </w:p>
        </w:tc>
        <w:tc>
          <w:tcPr>
            <w:tcW w:w="2002" w:type="dxa"/>
            <w:shd w:val="clear" w:color="auto" w:fill="E2EFD9"/>
          </w:tcPr>
          <w:p w14:paraId="7C245908" w14:textId="01DF7074"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Mezun olan öğrencilerin işe yerleşme oranı</w:t>
            </w:r>
          </w:p>
        </w:tc>
        <w:tc>
          <w:tcPr>
            <w:tcW w:w="1034" w:type="dxa"/>
            <w:shd w:val="clear" w:color="auto" w:fill="E2EFD9"/>
          </w:tcPr>
          <w:p w14:paraId="19787B00" w14:textId="42B90BED"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85</w:t>
            </w:r>
          </w:p>
        </w:tc>
        <w:tc>
          <w:tcPr>
            <w:tcW w:w="690" w:type="dxa"/>
            <w:shd w:val="clear" w:color="auto" w:fill="E2EFD9"/>
          </w:tcPr>
          <w:p w14:paraId="3E13627A" w14:textId="500B6BEC"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87</w:t>
            </w:r>
          </w:p>
        </w:tc>
        <w:tc>
          <w:tcPr>
            <w:tcW w:w="642" w:type="dxa"/>
            <w:shd w:val="clear" w:color="auto" w:fill="E2EFD9"/>
          </w:tcPr>
          <w:p w14:paraId="08B5B3FF" w14:textId="61381AFE"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89</w:t>
            </w:r>
          </w:p>
        </w:tc>
        <w:tc>
          <w:tcPr>
            <w:tcW w:w="640" w:type="dxa"/>
            <w:shd w:val="clear" w:color="auto" w:fill="E2EFD9"/>
          </w:tcPr>
          <w:p w14:paraId="3DC6F0AA" w14:textId="40706F72"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90</w:t>
            </w:r>
          </w:p>
        </w:tc>
        <w:tc>
          <w:tcPr>
            <w:tcW w:w="642" w:type="dxa"/>
            <w:shd w:val="clear" w:color="auto" w:fill="E2EFD9"/>
          </w:tcPr>
          <w:p w14:paraId="140B77FC" w14:textId="347034D8"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92</w:t>
            </w:r>
          </w:p>
        </w:tc>
        <w:tc>
          <w:tcPr>
            <w:tcW w:w="642" w:type="dxa"/>
            <w:shd w:val="clear" w:color="auto" w:fill="E2EFD9"/>
          </w:tcPr>
          <w:p w14:paraId="1706CA4D" w14:textId="4FA8006F"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94</w:t>
            </w:r>
          </w:p>
        </w:tc>
        <w:tc>
          <w:tcPr>
            <w:tcW w:w="1601" w:type="dxa"/>
            <w:gridSpan w:val="2"/>
            <w:shd w:val="clear" w:color="auto" w:fill="E2EFD9"/>
          </w:tcPr>
          <w:p w14:paraId="5D1CC628" w14:textId="364AC2EE"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Etkinlik tarihlerinde</w:t>
            </w:r>
          </w:p>
        </w:tc>
      </w:tr>
      <w:tr w:rsidR="00C43A29" w:rsidRPr="00920548" w14:paraId="6EA58B8D" w14:textId="77777777" w:rsidTr="00666497">
        <w:trPr>
          <w:trHeight w:val="410"/>
        </w:trPr>
        <w:tc>
          <w:tcPr>
            <w:tcW w:w="1196" w:type="dxa"/>
            <w:shd w:val="clear" w:color="auto" w:fill="C5E0B3"/>
          </w:tcPr>
          <w:p w14:paraId="7B04C3C3" w14:textId="2AD89D9A"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1.1.10</w:t>
            </w:r>
          </w:p>
        </w:tc>
        <w:tc>
          <w:tcPr>
            <w:tcW w:w="2002" w:type="dxa"/>
            <w:shd w:val="clear" w:color="auto" w:fill="E2EFD9"/>
          </w:tcPr>
          <w:p w14:paraId="00D6FDC4" w14:textId="73E9B368"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 xml:space="preserve">Mezun olan öğrencilerin üst öğretim kurumuna yerleşme oranı </w:t>
            </w:r>
          </w:p>
        </w:tc>
        <w:tc>
          <w:tcPr>
            <w:tcW w:w="1034" w:type="dxa"/>
            <w:shd w:val="clear" w:color="auto" w:fill="E2EFD9"/>
          </w:tcPr>
          <w:p w14:paraId="52D1E74C" w14:textId="7B25847A"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16,36</w:t>
            </w:r>
          </w:p>
        </w:tc>
        <w:tc>
          <w:tcPr>
            <w:tcW w:w="690" w:type="dxa"/>
            <w:shd w:val="clear" w:color="auto" w:fill="E2EFD9"/>
          </w:tcPr>
          <w:p w14:paraId="59A3370F" w14:textId="69583A93"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18</w:t>
            </w:r>
          </w:p>
        </w:tc>
        <w:tc>
          <w:tcPr>
            <w:tcW w:w="642" w:type="dxa"/>
            <w:shd w:val="clear" w:color="auto" w:fill="E2EFD9"/>
          </w:tcPr>
          <w:p w14:paraId="658427B1" w14:textId="78CBF5C9"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20</w:t>
            </w:r>
          </w:p>
        </w:tc>
        <w:tc>
          <w:tcPr>
            <w:tcW w:w="640" w:type="dxa"/>
            <w:shd w:val="clear" w:color="auto" w:fill="E2EFD9"/>
          </w:tcPr>
          <w:p w14:paraId="19F3AB10" w14:textId="43A11ECC"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22</w:t>
            </w:r>
          </w:p>
        </w:tc>
        <w:tc>
          <w:tcPr>
            <w:tcW w:w="642" w:type="dxa"/>
            <w:shd w:val="clear" w:color="auto" w:fill="E2EFD9"/>
          </w:tcPr>
          <w:p w14:paraId="33F63EA9" w14:textId="17275ED7"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24</w:t>
            </w:r>
          </w:p>
        </w:tc>
        <w:tc>
          <w:tcPr>
            <w:tcW w:w="642" w:type="dxa"/>
            <w:shd w:val="clear" w:color="auto" w:fill="E2EFD9"/>
          </w:tcPr>
          <w:p w14:paraId="08CE9591" w14:textId="5C6E12B4"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25</w:t>
            </w:r>
          </w:p>
        </w:tc>
        <w:tc>
          <w:tcPr>
            <w:tcW w:w="1601" w:type="dxa"/>
            <w:gridSpan w:val="2"/>
            <w:shd w:val="clear" w:color="auto" w:fill="E2EFD9"/>
          </w:tcPr>
          <w:p w14:paraId="2B4AC648" w14:textId="74555401"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Tüm öğretim yılı boyunca</w:t>
            </w:r>
          </w:p>
        </w:tc>
      </w:tr>
      <w:tr w:rsidR="00C43A29" w:rsidRPr="00920548" w14:paraId="01CA3A4B" w14:textId="77777777" w:rsidTr="00666497">
        <w:trPr>
          <w:trHeight w:val="410"/>
        </w:trPr>
        <w:tc>
          <w:tcPr>
            <w:tcW w:w="1196" w:type="dxa"/>
            <w:shd w:val="clear" w:color="auto" w:fill="C5E0B3"/>
          </w:tcPr>
          <w:p w14:paraId="552F6A98" w14:textId="7827FD08" w:rsidR="00C43A29" w:rsidRPr="00920548" w:rsidRDefault="00C43A29" w:rsidP="00C43A29">
            <w:pPr>
              <w:pStyle w:val="TableParagraph"/>
              <w:spacing w:line="234" w:lineRule="exact"/>
              <w:ind w:left="107"/>
              <w:rPr>
                <w:rFonts w:asciiTheme="majorHAnsi" w:hAnsiTheme="majorHAnsi"/>
                <w:b/>
                <w:sz w:val="20"/>
              </w:rPr>
            </w:pPr>
            <w:r w:rsidRPr="00920548">
              <w:rPr>
                <w:rFonts w:asciiTheme="majorHAnsi" w:hAnsiTheme="majorHAnsi"/>
                <w:b/>
                <w:sz w:val="20"/>
              </w:rPr>
              <w:t>PG</w:t>
            </w:r>
            <w:r w:rsidRPr="00920548">
              <w:rPr>
                <w:rFonts w:asciiTheme="majorHAnsi" w:hAnsiTheme="majorHAnsi"/>
                <w:b/>
                <w:spacing w:val="-3"/>
                <w:sz w:val="20"/>
              </w:rPr>
              <w:t xml:space="preserve"> </w:t>
            </w:r>
            <w:r w:rsidRPr="00920548">
              <w:rPr>
                <w:rFonts w:asciiTheme="majorHAnsi" w:hAnsiTheme="majorHAnsi"/>
                <w:b/>
                <w:spacing w:val="-2"/>
                <w:sz w:val="20"/>
              </w:rPr>
              <w:t>1.1.11</w:t>
            </w:r>
          </w:p>
        </w:tc>
        <w:tc>
          <w:tcPr>
            <w:tcW w:w="2002" w:type="dxa"/>
            <w:shd w:val="clear" w:color="auto" w:fill="E2EFD9"/>
          </w:tcPr>
          <w:p w14:paraId="1719205D" w14:textId="67948F7F"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Okul web sitesinin ziyaret edilme sayısı (aylık)</w:t>
            </w:r>
          </w:p>
        </w:tc>
        <w:tc>
          <w:tcPr>
            <w:tcW w:w="1034" w:type="dxa"/>
            <w:shd w:val="clear" w:color="auto" w:fill="E2EFD9"/>
          </w:tcPr>
          <w:p w14:paraId="39FB4CC7" w14:textId="05D070DD"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300</w:t>
            </w:r>
          </w:p>
        </w:tc>
        <w:tc>
          <w:tcPr>
            <w:tcW w:w="690" w:type="dxa"/>
            <w:shd w:val="clear" w:color="auto" w:fill="E2EFD9"/>
          </w:tcPr>
          <w:p w14:paraId="78BD4296" w14:textId="28869039"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500</w:t>
            </w:r>
          </w:p>
        </w:tc>
        <w:tc>
          <w:tcPr>
            <w:tcW w:w="642" w:type="dxa"/>
            <w:shd w:val="clear" w:color="auto" w:fill="E2EFD9"/>
          </w:tcPr>
          <w:p w14:paraId="0FB05B99" w14:textId="4D57AE8D"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700</w:t>
            </w:r>
          </w:p>
        </w:tc>
        <w:tc>
          <w:tcPr>
            <w:tcW w:w="640" w:type="dxa"/>
            <w:shd w:val="clear" w:color="auto" w:fill="E2EFD9"/>
          </w:tcPr>
          <w:p w14:paraId="7BB6ADA8" w14:textId="37D03AE1"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800</w:t>
            </w:r>
          </w:p>
        </w:tc>
        <w:tc>
          <w:tcPr>
            <w:tcW w:w="642" w:type="dxa"/>
            <w:shd w:val="clear" w:color="auto" w:fill="E2EFD9"/>
          </w:tcPr>
          <w:p w14:paraId="2A310543" w14:textId="4A6F938B"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900</w:t>
            </w:r>
          </w:p>
        </w:tc>
        <w:tc>
          <w:tcPr>
            <w:tcW w:w="642" w:type="dxa"/>
            <w:shd w:val="clear" w:color="auto" w:fill="E2EFD9"/>
          </w:tcPr>
          <w:p w14:paraId="35A39F4D" w14:textId="357C121D" w:rsidR="00C43A29" w:rsidRPr="00920548" w:rsidRDefault="00C43A29" w:rsidP="00C43A29">
            <w:pPr>
              <w:pStyle w:val="TableParagraph"/>
              <w:rPr>
                <w:rFonts w:asciiTheme="majorHAnsi" w:hAnsiTheme="majorHAnsi" w:cs="Times New Roman"/>
                <w:sz w:val="20"/>
                <w:szCs w:val="20"/>
              </w:rPr>
            </w:pPr>
            <w:r w:rsidRPr="00920548">
              <w:rPr>
                <w:rFonts w:asciiTheme="majorHAnsi" w:hAnsiTheme="majorHAnsi" w:cs="Times New Roman"/>
                <w:sz w:val="20"/>
                <w:szCs w:val="20"/>
              </w:rPr>
              <w:t>1000</w:t>
            </w:r>
          </w:p>
        </w:tc>
        <w:tc>
          <w:tcPr>
            <w:tcW w:w="1601" w:type="dxa"/>
            <w:gridSpan w:val="2"/>
            <w:shd w:val="clear" w:color="auto" w:fill="E2EFD9"/>
          </w:tcPr>
          <w:p w14:paraId="1B21FBEC" w14:textId="50BDEFED" w:rsidR="00C43A29" w:rsidRPr="00920548" w:rsidRDefault="00C43A29" w:rsidP="00C43A29">
            <w:pPr>
              <w:pStyle w:val="TableParagraph"/>
              <w:rPr>
                <w:rFonts w:asciiTheme="majorHAnsi" w:hAnsiTheme="majorHAnsi"/>
                <w:sz w:val="20"/>
                <w:szCs w:val="20"/>
              </w:rPr>
            </w:pPr>
            <w:r w:rsidRPr="00920548">
              <w:rPr>
                <w:rFonts w:asciiTheme="majorHAnsi" w:hAnsiTheme="majorHAnsi" w:cs="Times New Roman"/>
                <w:sz w:val="18"/>
                <w:szCs w:val="18"/>
              </w:rPr>
              <w:t>01 Eylül-20 Eylül</w:t>
            </w:r>
          </w:p>
        </w:tc>
      </w:tr>
      <w:tr w:rsidR="008C1DCB" w:rsidRPr="00920548" w14:paraId="1D9FB42A" w14:textId="77777777" w:rsidTr="00C43A29">
        <w:trPr>
          <w:trHeight w:val="410"/>
        </w:trPr>
        <w:tc>
          <w:tcPr>
            <w:tcW w:w="3198" w:type="dxa"/>
            <w:gridSpan w:val="2"/>
            <w:shd w:val="clear" w:color="auto" w:fill="C5E0B3"/>
          </w:tcPr>
          <w:p w14:paraId="2343C625" w14:textId="2F85040C" w:rsidR="008C1DCB" w:rsidRPr="00920548" w:rsidRDefault="008C1DCB" w:rsidP="008C1DCB">
            <w:pPr>
              <w:pStyle w:val="TableParagraph"/>
              <w:rPr>
                <w:rFonts w:asciiTheme="majorHAnsi" w:hAnsiTheme="majorHAnsi" w:cs="Times New Roman"/>
                <w:szCs w:val="24"/>
              </w:rPr>
            </w:pPr>
            <w:r w:rsidRPr="00920548">
              <w:rPr>
                <w:rFonts w:asciiTheme="majorHAnsi" w:hAnsiTheme="majorHAnsi"/>
                <w:b/>
                <w:spacing w:val="-2"/>
                <w:sz w:val="20"/>
              </w:rPr>
              <w:t>Koordinatör</w:t>
            </w:r>
            <w:r w:rsidRPr="00920548">
              <w:rPr>
                <w:rFonts w:asciiTheme="majorHAnsi" w:hAnsiTheme="majorHAnsi"/>
                <w:b/>
                <w:spacing w:val="9"/>
                <w:sz w:val="20"/>
              </w:rPr>
              <w:t xml:space="preserve"> </w:t>
            </w:r>
            <w:r w:rsidRPr="00920548">
              <w:rPr>
                <w:rFonts w:asciiTheme="majorHAnsi" w:hAnsiTheme="majorHAnsi"/>
                <w:b/>
                <w:spacing w:val="-2"/>
                <w:sz w:val="20"/>
              </w:rPr>
              <w:t>Birim</w:t>
            </w:r>
          </w:p>
        </w:tc>
        <w:tc>
          <w:tcPr>
            <w:tcW w:w="5891" w:type="dxa"/>
            <w:gridSpan w:val="8"/>
            <w:shd w:val="clear" w:color="auto" w:fill="E2EFD9"/>
          </w:tcPr>
          <w:p w14:paraId="13FB8C9C" w14:textId="77777777" w:rsidR="008C1DCB" w:rsidRPr="00920548" w:rsidRDefault="008C1DCB" w:rsidP="008C1DCB">
            <w:pPr>
              <w:pStyle w:val="TableParagraph"/>
              <w:spacing w:line="234" w:lineRule="exact"/>
              <w:ind w:left="107"/>
              <w:rPr>
                <w:rFonts w:asciiTheme="majorHAnsi" w:hAnsiTheme="majorHAnsi"/>
                <w:sz w:val="20"/>
              </w:rPr>
            </w:pPr>
            <w:r w:rsidRPr="00920548">
              <w:rPr>
                <w:rFonts w:asciiTheme="majorHAnsi" w:hAnsiTheme="majorHAnsi"/>
                <w:sz w:val="20"/>
              </w:rPr>
              <w:t>Okul idaresi- Stratejik Plan Ekibi-Kontenjan Belirleme Komisyonu</w:t>
            </w:r>
          </w:p>
          <w:p w14:paraId="32024F0F" w14:textId="7ACB18EA" w:rsidR="008C1DCB" w:rsidRPr="00920548" w:rsidRDefault="008C1DCB" w:rsidP="008C1DCB">
            <w:pPr>
              <w:pStyle w:val="TableParagraph"/>
              <w:rPr>
                <w:rFonts w:asciiTheme="majorHAnsi" w:hAnsiTheme="majorHAnsi" w:cs="Times New Roman"/>
                <w:szCs w:val="24"/>
              </w:rPr>
            </w:pPr>
            <w:r w:rsidRPr="00920548">
              <w:rPr>
                <w:rFonts w:asciiTheme="majorHAnsi" w:hAnsiTheme="majorHAnsi"/>
                <w:sz w:val="20"/>
              </w:rPr>
              <w:t>Müdür Yardımcısı</w:t>
            </w:r>
          </w:p>
        </w:tc>
      </w:tr>
      <w:tr w:rsidR="008C1DCB" w:rsidRPr="00920548" w14:paraId="0ABC114A" w14:textId="77777777" w:rsidTr="00C43A29">
        <w:trPr>
          <w:trHeight w:val="410"/>
        </w:trPr>
        <w:tc>
          <w:tcPr>
            <w:tcW w:w="3198" w:type="dxa"/>
            <w:gridSpan w:val="2"/>
            <w:shd w:val="clear" w:color="auto" w:fill="C5E0B3"/>
          </w:tcPr>
          <w:p w14:paraId="518B8199" w14:textId="3793FF04" w:rsidR="008C1DCB" w:rsidRPr="00920548" w:rsidRDefault="008C1DCB" w:rsidP="008C1DCB">
            <w:pPr>
              <w:pStyle w:val="TableParagraph"/>
              <w:rPr>
                <w:rFonts w:asciiTheme="majorHAnsi" w:hAnsiTheme="majorHAnsi"/>
                <w:b/>
                <w:spacing w:val="-2"/>
                <w:sz w:val="20"/>
              </w:rPr>
            </w:pPr>
            <w:r w:rsidRPr="00920548">
              <w:rPr>
                <w:rFonts w:asciiTheme="majorHAnsi" w:hAnsiTheme="majorHAnsi"/>
                <w:b/>
                <w:sz w:val="20"/>
              </w:rPr>
              <w:t>İş</w:t>
            </w:r>
            <w:r w:rsidRPr="00920548">
              <w:rPr>
                <w:rFonts w:asciiTheme="majorHAnsi" w:hAnsiTheme="majorHAnsi"/>
                <w:b/>
                <w:spacing w:val="-6"/>
                <w:sz w:val="20"/>
              </w:rPr>
              <w:t xml:space="preserve"> </w:t>
            </w:r>
            <w:r w:rsidRPr="00920548">
              <w:rPr>
                <w:rFonts w:asciiTheme="majorHAnsi" w:hAnsiTheme="majorHAnsi"/>
                <w:b/>
                <w:sz w:val="20"/>
              </w:rPr>
              <w:t>birliği</w:t>
            </w:r>
            <w:r w:rsidRPr="00920548">
              <w:rPr>
                <w:rFonts w:asciiTheme="majorHAnsi" w:hAnsiTheme="majorHAnsi"/>
                <w:b/>
                <w:spacing w:val="-6"/>
                <w:sz w:val="20"/>
              </w:rPr>
              <w:t xml:space="preserve"> </w:t>
            </w:r>
            <w:r w:rsidRPr="00920548">
              <w:rPr>
                <w:rFonts w:asciiTheme="majorHAnsi" w:hAnsiTheme="majorHAnsi"/>
                <w:b/>
                <w:sz w:val="20"/>
              </w:rPr>
              <w:t>Yapılacak</w:t>
            </w:r>
            <w:r w:rsidRPr="00920548">
              <w:rPr>
                <w:rFonts w:asciiTheme="majorHAnsi" w:hAnsiTheme="majorHAnsi"/>
                <w:b/>
                <w:spacing w:val="-4"/>
                <w:sz w:val="20"/>
              </w:rPr>
              <w:t xml:space="preserve"> </w:t>
            </w:r>
            <w:r w:rsidRPr="00920548">
              <w:rPr>
                <w:rFonts w:asciiTheme="majorHAnsi" w:hAnsiTheme="majorHAnsi"/>
                <w:b/>
                <w:spacing w:val="-2"/>
                <w:sz w:val="20"/>
              </w:rPr>
              <w:t>Birimler</w:t>
            </w:r>
          </w:p>
        </w:tc>
        <w:tc>
          <w:tcPr>
            <w:tcW w:w="5891" w:type="dxa"/>
            <w:gridSpan w:val="8"/>
            <w:shd w:val="clear" w:color="auto" w:fill="E2EFD9"/>
          </w:tcPr>
          <w:p w14:paraId="6FF7A684" w14:textId="5BC1F7FA" w:rsidR="008C1DCB" w:rsidRPr="00920548" w:rsidRDefault="008C1DCB" w:rsidP="008C1DCB">
            <w:pPr>
              <w:pStyle w:val="TableParagraph"/>
              <w:spacing w:line="234" w:lineRule="exact"/>
              <w:ind w:left="107"/>
              <w:rPr>
                <w:rFonts w:asciiTheme="majorHAnsi" w:hAnsiTheme="majorHAnsi"/>
                <w:sz w:val="20"/>
                <w:szCs w:val="20"/>
              </w:rPr>
            </w:pPr>
            <w:r w:rsidRPr="00920548">
              <w:rPr>
                <w:rFonts w:asciiTheme="majorHAnsi" w:hAnsiTheme="majorHAnsi"/>
                <w:sz w:val="20"/>
                <w:szCs w:val="20"/>
              </w:rPr>
              <w:t>Atölye Şefleri-Bilişim Teknolojileri Öğretmeni-Okul Proje Danışma ve Yürütme Komisyonu</w:t>
            </w:r>
            <w:r w:rsidRPr="00920548">
              <w:rPr>
                <w:rFonts w:asciiTheme="majorHAnsi" w:hAnsiTheme="majorHAnsi" w:cs="Times New Roman"/>
                <w:sz w:val="20"/>
                <w:szCs w:val="20"/>
              </w:rPr>
              <w:t xml:space="preserve"> Okul Web Sitesi Ekibi</w:t>
            </w:r>
          </w:p>
        </w:tc>
      </w:tr>
      <w:tr w:rsidR="008C1DCB" w:rsidRPr="00920548" w14:paraId="4D920B02" w14:textId="77777777" w:rsidTr="00C43A29">
        <w:trPr>
          <w:trHeight w:val="410"/>
        </w:trPr>
        <w:tc>
          <w:tcPr>
            <w:tcW w:w="3198" w:type="dxa"/>
            <w:gridSpan w:val="2"/>
            <w:shd w:val="clear" w:color="auto" w:fill="C5E0B3"/>
          </w:tcPr>
          <w:p w14:paraId="72D4D79C" w14:textId="77777777" w:rsidR="008C1DCB" w:rsidRPr="00920548" w:rsidRDefault="008C1DCB" w:rsidP="008C1DCB">
            <w:pPr>
              <w:pStyle w:val="TableParagraph"/>
              <w:spacing w:before="129"/>
              <w:rPr>
                <w:rFonts w:asciiTheme="majorHAnsi" w:hAnsiTheme="majorHAnsi"/>
                <w:b/>
                <w:sz w:val="20"/>
              </w:rPr>
            </w:pPr>
          </w:p>
          <w:p w14:paraId="3FA05E2C" w14:textId="6A605EE0" w:rsidR="008C1DCB" w:rsidRPr="00920548" w:rsidRDefault="008C1DCB" w:rsidP="008C1DCB">
            <w:pPr>
              <w:pStyle w:val="TableParagraph"/>
              <w:rPr>
                <w:rFonts w:asciiTheme="majorHAnsi" w:hAnsiTheme="majorHAnsi"/>
                <w:b/>
                <w:sz w:val="20"/>
              </w:rPr>
            </w:pPr>
            <w:r w:rsidRPr="00920548">
              <w:rPr>
                <w:rFonts w:asciiTheme="majorHAnsi" w:hAnsiTheme="majorHAnsi"/>
                <w:b/>
                <w:spacing w:val="-2"/>
                <w:sz w:val="20"/>
              </w:rPr>
              <w:t>Riskler</w:t>
            </w:r>
          </w:p>
        </w:tc>
        <w:tc>
          <w:tcPr>
            <w:tcW w:w="5891" w:type="dxa"/>
            <w:gridSpan w:val="8"/>
            <w:shd w:val="clear" w:color="auto" w:fill="E2EFD9"/>
          </w:tcPr>
          <w:p w14:paraId="60ADFC96" w14:textId="77777777" w:rsidR="008C1DCB" w:rsidRPr="00920548" w:rsidRDefault="008C1DCB" w:rsidP="008C1DCB">
            <w:pPr>
              <w:pStyle w:val="TableParagraph"/>
              <w:spacing w:line="234" w:lineRule="exact"/>
              <w:ind w:left="107"/>
              <w:rPr>
                <w:rFonts w:asciiTheme="majorHAnsi" w:hAnsiTheme="majorHAnsi"/>
                <w:sz w:val="20"/>
              </w:rPr>
            </w:pPr>
            <w:r w:rsidRPr="00920548">
              <w:rPr>
                <w:rFonts w:asciiTheme="majorHAnsi" w:hAnsiTheme="majorHAnsi"/>
                <w:sz w:val="20"/>
              </w:rPr>
              <w:t xml:space="preserve">Mesleki eğitimin tercih edilmemesi </w:t>
            </w:r>
          </w:p>
          <w:p w14:paraId="06498578" w14:textId="2C754728" w:rsidR="008C1DCB" w:rsidRPr="00920548" w:rsidRDefault="008C1DCB" w:rsidP="008C1DCB">
            <w:pPr>
              <w:pStyle w:val="TableParagraph"/>
              <w:spacing w:line="234" w:lineRule="exact"/>
              <w:ind w:left="107"/>
              <w:rPr>
                <w:rFonts w:asciiTheme="majorHAnsi" w:hAnsiTheme="majorHAnsi"/>
                <w:sz w:val="20"/>
                <w:szCs w:val="20"/>
              </w:rPr>
            </w:pPr>
            <w:r w:rsidRPr="00920548">
              <w:rPr>
                <w:rFonts w:asciiTheme="majorHAnsi" w:hAnsiTheme="majorHAnsi"/>
                <w:sz w:val="20"/>
              </w:rPr>
              <w:t>Yabancı uyruklu öğrencilerin okulu tanımaması</w:t>
            </w:r>
          </w:p>
        </w:tc>
      </w:tr>
      <w:tr w:rsidR="008C1DCB" w:rsidRPr="00920548" w14:paraId="253CABEF" w14:textId="77777777" w:rsidTr="00C43A29">
        <w:trPr>
          <w:trHeight w:val="410"/>
        </w:trPr>
        <w:tc>
          <w:tcPr>
            <w:tcW w:w="3198" w:type="dxa"/>
            <w:gridSpan w:val="2"/>
            <w:shd w:val="clear" w:color="auto" w:fill="C5E0B3"/>
          </w:tcPr>
          <w:p w14:paraId="3D552B4D" w14:textId="77777777" w:rsidR="008C1DCB" w:rsidRPr="00920548" w:rsidRDefault="008C1DCB" w:rsidP="008C1DCB">
            <w:pPr>
              <w:pStyle w:val="TableParagraph"/>
              <w:spacing w:before="131"/>
              <w:rPr>
                <w:rFonts w:asciiTheme="majorHAnsi" w:hAnsiTheme="majorHAnsi"/>
                <w:b/>
                <w:sz w:val="20"/>
              </w:rPr>
            </w:pPr>
          </w:p>
          <w:p w14:paraId="2AFAD941" w14:textId="076AFB79" w:rsidR="008C1DCB" w:rsidRPr="00920548" w:rsidRDefault="008C1DCB" w:rsidP="008C1DCB">
            <w:pPr>
              <w:pStyle w:val="TableParagraph"/>
              <w:spacing w:before="129"/>
              <w:rPr>
                <w:rFonts w:asciiTheme="majorHAnsi" w:hAnsiTheme="majorHAnsi"/>
                <w:b/>
                <w:sz w:val="20"/>
              </w:rPr>
            </w:pPr>
            <w:r w:rsidRPr="00920548">
              <w:rPr>
                <w:rFonts w:asciiTheme="majorHAnsi" w:hAnsiTheme="majorHAnsi"/>
                <w:b/>
                <w:spacing w:val="-2"/>
                <w:sz w:val="20"/>
              </w:rPr>
              <w:t>Stratejiler</w:t>
            </w:r>
          </w:p>
        </w:tc>
        <w:tc>
          <w:tcPr>
            <w:tcW w:w="5891" w:type="dxa"/>
            <w:gridSpan w:val="8"/>
            <w:shd w:val="clear" w:color="auto" w:fill="E2EFD9"/>
          </w:tcPr>
          <w:p w14:paraId="75876455" w14:textId="77777777" w:rsidR="008C1DCB" w:rsidRPr="00920548" w:rsidRDefault="008C1DCB" w:rsidP="00C43A29">
            <w:pPr>
              <w:pStyle w:val="TableParagraph"/>
              <w:numPr>
                <w:ilvl w:val="0"/>
                <w:numId w:val="24"/>
              </w:numPr>
              <w:spacing w:line="234" w:lineRule="exact"/>
              <w:ind w:left="166" w:firstLine="0"/>
              <w:rPr>
                <w:rFonts w:asciiTheme="majorHAnsi" w:hAnsiTheme="majorHAnsi"/>
                <w:sz w:val="20"/>
              </w:rPr>
            </w:pPr>
            <w:r w:rsidRPr="00920548">
              <w:rPr>
                <w:rFonts w:asciiTheme="majorHAnsi" w:hAnsiTheme="majorHAnsi"/>
                <w:sz w:val="20"/>
              </w:rPr>
              <w:t>Kayıt bölgesinde yer alan öğrencilerin tespiti çalışması yapılacaktır.</w:t>
            </w:r>
          </w:p>
          <w:p w14:paraId="66210996" w14:textId="77777777" w:rsidR="008C1DCB" w:rsidRPr="00920548" w:rsidRDefault="008C1DCB" w:rsidP="00C43A29">
            <w:pPr>
              <w:pStyle w:val="TableParagraph"/>
              <w:numPr>
                <w:ilvl w:val="0"/>
                <w:numId w:val="24"/>
              </w:numPr>
              <w:spacing w:line="234" w:lineRule="exact"/>
              <w:ind w:left="166" w:firstLine="0"/>
              <w:rPr>
                <w:rFonts w:asciiTheme="majorHAnsi" w:hAnsiTheme="majorHAnsi"/>
                <w:sz w:val="20"/>
              </w:rPr>
            </w:pPr>
            <w:r w:rsidRPr="00920548">
              <w:rPr>
                <w:rFonts w:asciiTheme="majorHAnsi" w:hAnsiTheme="majorHAnsi"/>
                <w:sz w:val="20"/>
              </w:rPr>
              <w:t xml:space="preserve">Okul tanıtımımız için bakanlığın turizm meslek liselerinde yaptığı yeni planlamaya göre okulun cazip yönlerini ön plana çıkaracak afiş, broşür ve okul tanıtım </w:t>
            </w:r>
            <w:proofErr w:type="spellStart"/>
            <w:r w:rsidRPr="00920548">
              <w:rPr>
                <w:rFonts w:asciiTheme="majorHAnsi" w:hAnsiTheme="majorHAnsi"/>
                <w:sz w:val="20"/>
              </w:rPr>
              <w:t>CDleri</w:t>
            </w:r>
            <w:proofErr w:type="spellEnd"/>
            <w:r w:rsidRPr="00920548">
              <w:rPr>
                <w:rFonts w:asciiTheme="majorHAnsi" w:hAnsiTheme="majorHAnsi"/>
                <w:sz w:val="20"/>
              </w:rPr>
              <w:t xml:space="preserve"> hazırlamak</w:t>
            </w:r>
          </w:p>
          <w:p w14:paraId="0393FA2C" w14:textId="77777777" w:rsidR="008C1DCB" w:rsidRPr="00920548" w:rsidRDefault="008C1DCB" w:rsidP="00C43A29">
            <w:pPr>
              <w:pStyle w:val="TableParagraph"/>
              <w:numPr>
                <w:ilvl w:val="0"/>
                <w:numId w:val="24"/>
              </w:numPr>
              <w:spacing w:line="234" w:lineRule="exact"/>
              <w:ind w:left="166" w:firstLine="0"/>
              <w:rPr>
                <w:rFonts w:asciiTheme="majorHAnsi" w:hAnsiTheme="majorHAnsi"/>
                <w:sz w:val="20"/>
              </w:rPr>
            </w:pPr>
            <w:r w:rsidRPr="00920548">
              <w:rPr>
                <w:rFonts w:asciiTheme="majorHAnsi" w:hAnsiTheme="majorHAnsi"/>
                <w:sz w:val="20"/>
              </w:rPr>
              <w:t xml:space="preserve">Ortaokul kurumlarını sene sonunda yapılacak bir planlamaya göre kendi öğrencilerimizle beraber ziyaret ederek öğrencilere  (özellikle kız öğrencilere) ve velilerine okulumuzu tanıtmak. </w:t>
            </w:r>
          </w:p>
          <w:p w14:paraId="60CAE325" w14:textId="77777777" w:rsidR="008C1DCB" w:rsidRPr="00920548" w:rsidRDefault="008C1DCB" w:rsidP="00C43A29">
            <w:pPr>
              <w:pStyle w:val="TableParagraph"/>
              <w:numPr>
                <w:ilvl w:val="0"/>
                <w:numId w:val="24"/>
              </w:numPr>
              <w:spacing w:line="234" w:lineRule="exact"/>
              <w:ind w:left="166" w:firstLine="0"/>
              <w:rPr>
                <w:rFonts w:asciiTheme="majorHAnsi" w:hAnsiTheme="majorHAnsi"/>
                <w:sz w:val="20"/>
              </w:rPr>
            </w:pPr>
            <w:r w:rsidRPr="00920548">
              <w:rPr>
                <w:rFonts w:asciiTheme="majorHAnsi" w:hAnsiTheme="majorHAnsi"/>
                <w:sz w:val="20"/>
              </w:rPr>
              <w:t>Ortaokul rehber öğretmenlerini okula davet ederek okulu tanıtmak ve öğrencileri okulumuza yönlendirmelerini sağlamak</w:t>
            </w:r>
          </w:p>
          <w:p w14:paraId="5322F6C2" w14:textId="77777777" w:rsidR="008C1DCB" w:rsidRPr="00920548" w:rsidRDefault="008C1DCB" w:rsidP="00C43A29">
            <w:pPr>
              <w:pStyle w:val="TableParagraph"/>
              <w:numPr>
                <w:ilvl w:val="0"/>
                <w:numId w:val="24"/>
              </w:numPr>
              <w:spacing w:line="234" w:lineRule="exact"/>
              <w:ind w:left="166" w:firstLine="0"/>
              <w:rPr>
                <w:rFonts w:asciiTheme="majorHAnsi" w:hAnsiTheme="majorHAnsi"/>
                <w:sz w:val="20"/>
              </w:rPr>
            </w:pPr>
            <w:r w:rsidRPr="00920548">
              <w:rPr>
                <w:rFonts w:asciiTheme="majorHAnsi" w:hAnsiTheme="majorHAnsi"/>
                <w:sz w:val="20"/>
              </w:rPr>
              <w:t xml:space="preserve">Ortaokul öğrencilerinin okulumuza yaptıkları gezi sayısını artırmak ve gezi sırasında okulu ihtiyaca cevap verecek şekilde tanıtabilmek. </w:t>
            </w:r>
          </w:p>
          <w:p w14:paraId="515323C5" w14:textId="77777777" w:rsidR="008C1DCB" w:rsidRPr="00920548" w:rsidRDefault="008C1DCB" w:rsidP="00C43A29">
            <w:pPr>
              <w:pStyle w:val="TableParagraph"/>
              <w:numPr>
                <w:ilvl w:val="0"/>
                <w:numId w:val="24"/>
              </w:numPr>
              <w:spacing w:line="234" w:lineRule="exact"/>
              <w:ind w:left="166" w:firstLine="0"/>
              <w:rPr>
                <w:rFonts w:asciiTheme="majorHAnsi" w:hAnsiTheme="majorHAnsi"/>
                <w:sz w:val="20"/>
              </w:rPr>
            </w:pPr>
            <w:r w:rsidRPr="00920548">
              <w:rPr>
                <w:rFonts w:asciiTheme="majorHAnsi" w:hAnsiTheme="majorHAnsi"/>
                <w:sz w:val="20"/>
              </w:rPr>
              <w:t xml:space="preserve">Ulusal ve uluslararası yarışmalara katılarak ve okulumuzda yarışmalar düzenleyerek okul tanıtımına katkı sağlamak </w:t>
            </w:r>
          </w:p>
          <w:p w14:paraId="746D6EB3" w14:textId="538E657A" w:rsidR="008C1DCB" w:rsidRPr="00920548" w:rsidRDefault="008C1DCB" w:rsidP="00C43A29">
            <w:pPr>
              <w:pStyle w:val="TableParagraph"/>
              <w:numPr>
                <w:ilvl w:val="0"/>
                <w:numId w:val="24"/>
              </w:numPr>
              <w:spacing w:line="234" w:lineRule="exact"/>
              <w:ind w:left="166" w:firstLine="0"/>
              <w:rPr>
                <w:rFonts w:asciiTheme="majorHAnsi" w:hAnsiTheme="majorHAnsi"/>
                <w:sz w:val="20"/>
              </w:rPr>
            </w:pPr>
            <w:r w:rsidRPr="00920548">
              <w:rPr>
                <w:rFonts w:asciiTheme="majorHAnsi" w:hAnsiTheme="majorHAnsi"/>
                <w:sz w:val="20"/>
              </w:rPr>
              <w:t>Okulumuzun web sitesinde okulu tanıtıcı bilgi vermek ve görsel materyallerle bu tanıtımı desteklemek ve sosyal medyada</w:t>
            </w:r>
            <w:r w:rsidR="00C43A29" w:rsidRPr="00920548">
              <w:rPr>
                <w:rFonts w:asciiTheme="majorHAnsi" w:hAnsiTheme="majorHAnsi"/>
                <w:sz w:val="20"/>
              </w:rPr>
              <w:t xml:space="preserve"> okul adına hesaplar oluşturmak</w:t>
            </w:r>
          </w:p>
        </w:tc>
      </w:tr>
      <w:tr w:rsidR="008C1DCB" w:rsidRPr="00920548" w14:paraId="665B8E72" w14:textId="77777777" w:rsidTr="00C43A29">
        <w:trPr>
          <w:trHeight w:val="232"/>
        </w:trPr>
        <w:tc>
          <w:tcPr>
            <w:tcW w:w="3198" w:type="dxa"/>
            <w:gridSpan w:val="2"/>
            <w:shd w:val="clear" w:color="auto" w:fill="C5E0B3"/>
          </w:tcPr>
          <w:p w14:paraId="404D5C0E" w14:textId="3FD7356E" w:rsidR="008C1DCB" w:rsidRPr="00920548" w:rsidRDefault="008C1DCB" w:rsidP="008C1DCB">
            <w:pPr>
              <w:pStyle w:val="TableParagraph"/>
              <w:spacing w:before="129"/>
              <w:rPr>
                <w:rFonts w:asciiTheme="majorHAnsi" w:hAnsiTheme="majorHAnsi"/>
                <w:b/>
                <w:sz w:val="20"/>
              </w:rPr>
            </w:pPr>
            <w:r w:rsidRPr="00920548">
              <w:rPr>
                <w:rFonts w:asciiTheme="majorHAnsi" w:hAnsiTheme="majorHAnsi"/>
                <w:b/>
                <w:sz w:val="20"/>
              </w:rPr>
              <w:t>Maliyet</w:t>
            </w:r>
            <w:r w:rsidRPr="00920548">
              <w:rPr>
                <w:rFonts w:asciiTheme="majorHAnsi" w:hAnsiTheme="majorHAnsi"/>
                <w:b/>
                <w:spacing w:val="-8"/>
                <w:sz w:val="20"/>
              </w:rPr>
              <w:t xml:space="preserve"> </w:t>
            </w:r>
            <w:r w:rsidRPr="00920548">
              <w:rPr>
                <w:rFonts w:asciiTheme="majorHAnsi" w:hAnsiTheme="majorHAnsi"/>
                <w:b/>
                <w:spacing w:val="-2"/>
                <w:sz w:val="20"/>
              </w:rPr>
              <w:t>Tahmini</w:t>
            </w:r>
          </w:p>
        </w:tc>
        <w:tc>
          <w:tcPr>
            <w:tcW w:w="5891" w:type="dxa"/>
            <w:gridSpan w:val="8"/>
            <w:shd w:val="clear" w:color="auto" w:fill="E2EFD9"/>
          </w:tcPr>
          <w:p w14:paraId="72D166A4" w14:textId="2A809CCC" w:rsidR="008C1DCB" w:rsidRPr="00920548" w:rsidRDefault="00C43A29" w:rsidP="008C1DCB">
            <w:pPr>
              <w:pStyle w:val="TableParagraph"/>
              <w:spacing w:line="234" w:lineRule="exact"/>
              <w:ind w:left="107"/>
              <w:rPr>
                <w:rFonts w:asciiTheme="majorHAnsi" w:hAnsiTheme="majorHAnsi"/>
                <w:sz w:val="20"/>
              </w:rPr>
            </w:pPr>
            <w:r w:rsidRPr="00920548">
              <w:rPr>
                <w:rFonts w:asciiTheme="majorHAnsi" w:hAnsiTheme="majorHAnsi"/>
                <w:sz w:val="20"/>
              </w:rPr>
              <w:t>3500 TL</w:t>
            </w:r>
          </w:p>
        </w:tc>
      </w:tr>
      <w:tr w:rsidR="008C1DCB" w:rsidRPr="00920548" w14:paraId="1D5B1710" w14:textId="77777777" w:rsidTr="00C43A29">
        <w:trPr>
          <w:trHeight w:val="410"/>
        </w:trPr>
        <w:tc>
          <w:tcPr>
            <w:tcW w:w="3198" w:type="dxa"/>
            <w:gridSpan w:val="2"/>
            <w:shd w:val="clear" w:color="auto" w:fill="C5E0B3"/>
          </w:tcPr>
          <w:p w14:paraId="665B5318" w14:textId="083776C0" w:rsidR="008C1DCB" w:rsidRPr="00920548" w:rsidRDefault="008C1DCB" w:rsidP="008C1DCB">
            <w:pPr>
              <w:pStyle w:val="TableParagraph"/>
              <w:spacing w:before="129"/>
              <w:rPr>
                <w:rFonts w:asciiTheme="majorHAnsi" w:hAnsiTheme="majorHAnsi"/>
                <w:b/>
                <w:sz w:val="20"/>
              </w:rPr>
            </w:pPr>
            <w:r w:rsidRPr="00920548">
              <w:rPr>
                <w:rFonts w:asciiTheme="majorHAnsi" w:hAnsiTheme="majorHAnsi"/>
                <w:b/>
                <w:spacing w:val="-2"/>
                <w:sz w:val="20"/>
              </w:rPr>
              <w:lastRenderedPageBreak/>
              <w:t>Tespitler</w:t>
            </w:r>
          </w:p>
        </w:tc>
        <w:tc>
          <w:tcPr>
            <w:tcW w:w="5891" w:type="dxa"/>
            <w:gridSpan w:val="8"/>
            <w:shd w:val="clear" w:color="auto" w:fill="E2EFD9"/>
          </w:tcPr>
          <w:p w14:paraId="588FBD39" w14:textId="10E5BC53" w:rsidR="008C1DCB" w:rsidRPr="00920548" w:rsidRDefault="008C1DCB" w:rsidP="008C1DCB">
            <w:pPr>
              <w:pStyle w:val="TableParagraph"/>
              <w:spacing w:line="234" w:lineRule="exact"/>
              <w:ind w:left="107"/>
              <w:rPr>
                <w:rFonts w:asciiTheme="majorHAnsi" w:hAnsiTheme="majorHAnsi"/>
                <w:sz w:val="20"/>
              </w:rPr>
            </w:pPr>
            <w:r w:rsidRPr="00920548">
              <w:rPr>
                <w:rFonts w:asciiTheme="majorHAnsi" w:hAnsiTheme="majorHAnsi"/>
                <w:sz w:val="20"/>
              </w:rPr>
              <w:t>Durum</w:t>
            </w:r>
            <w:r w:rsidRPr="00920548">
              <w:rPr>
                <w:rFonts w:asciiTheme="majorHAnsi" w:hAnsiTheme="majorHAnsi"/>
                <w:spacing w:val="-5"/>
                <w:sz w:val="20"/>
              </w:rPr>
              <w:t xml:space="preserve"> </w:t>
            </w:r>
            <w:r w:rsidRPr="00920548">
              <w:rPr>
                <w:rFonts w:asciiTheme="majorHAnsi" w:hAnsiTheme="majorHAnsi"/>
                <w:sz w:val="20"/>
              </w:rPr>
              <w:t>analizi</w:t>
            </w:r>
            <w:r w:rsidRPr="00920548">
              <w:rPr>
                <w:rFonts w:asciiTheme="majorHAnsi" w:hAnsiTheme="majorHAnsi"/>
                <w:spacing w:val="-5"/>
                <w:sz w:val="20"/>
              </w:rPr>
              <w:t xml:space="preserve"> </w:t>
            </w:r>
            <w:r w:rsidRPr="00920548">
              <w:rPr>
                <w:rFonts w:asciiTheme="majorHAnsi" w:hAnsiTheme="majorHAnsi"/>
                <w:sz w:val="20"/>
              </w:rPr>
              <w:t>sonuçlarından</w:t>
            </w:r>
            <w:r w:rsidRPr="00920548">
              <w:rPr>
                <w:rFonts w:asciiTheme="majorHAnsi" w:hAnsiTheme="majorHAnsi"/>
                <w:spacing w:val="-4"/>
                <w:sz w:val="20"/>
              </w:rPr>
              <w:t xml:space="preserve"> </w:t>
            </w:r>
            <w:r w:rsidRPr="00920548">
              <w:rPr>
                <w:rFonts w:asciiTheme="majorHAnsi" w:hAnsiTheme="majorHAnsi"/>
                <w:sz w:val="20"/>
              </w:rPr>
              <w:t>elde</w:t>
            </w:r>
            <w:r w:rsidRPr="00920548">
              <w:rPr>
                <w:rFonts w:asciiTheme="majorHAnsi" w:hAnsiTheme="majorHAnsi"/>
                <w:spacing w:val="-4"/>
                <w:sz w:val="20"/>
              </w:rPr>
              <w:t xml:space="preserve"> </w:t>
            </w:r>
            <w:r w:rsidRPr="00920548">
              <w:rPr>
                <w:rFonts w:asciiTheme="majorHAnsi" w:hAnsiTheme="majorHAnsi"/>
                <w:sz w:val="20"/>
              </w:rPr>
              <w:t>edilmiş</w:t>
            </w:r>
            <w:r w:rsidRPr="00920548">
              <w:rPr>
                <w:rFonts w:asciiTheme="majorHAnsi" w:hAnsiTheme="majorHAnsi"/>
                <w:spacing w:val="-5"/>
                <w:sz w:val="20"/>
              </w:rPr>
              <w:t xml:space="preserve"> </w:t>
            </w:r>
            <w:r w:rsidRPr="00920548">
              <w:rPr>
                <w:rFonts w:asciiTheme="majorHAnsi" w:hAnsiTheme="majorHAnsi"/>
                <w:sz w:val="20"/>
              </w:rPr>
              <w:t>ve</w:t>
            </w:r>
            <w:r w:rsidRPr="00920548">
              <w:rPr>
                <w:rFonts w:asciiTheme="majorHAnsi" w:hAnsiTheme="majorHAnsi"/>
                <w:spacing w:val="-4"/>
                <w:sz w:val="20"/>
              </w:rPr>
              <w:t xml:space="preserve"> </w:t>
            </w:r>
            <w:r w:rsidRPr="00920548">
              <w:rPr>
                <w:rFonts w:asciiTheme="majorHAnsi" w:hAnsiTheme="majorHAnsi"/>
                <w:sz w:val="20"/>
              </w:rPr>
              <w:t>belirlenen</w:t>
            </w:r>
            <w:r w:rsidRPr="00920548">
              <w:rPr>
                <w:rFonts w:asciiTheme="majorHAnsi" w:hAnsiTheme="majorHAnsi"/>
                <w:spacing w:val="-1"/>
                <w:sz w:val="20"/>
              </w:rPr>
              <w:t xml:space="preserve"> </w:t>
            </w:r>
            <w:r w:rsidRPr="00920548">
              <w:rPr>
                <w:rFonts w:asciiTheme="majorHAnsi" w:hAnsiTheme="majorHAnsi"/>
                <w:sz w:val="20"/>
              </w:rPr>
              <w:t>hedefe</w:t>
            </w:r>
            <w:r w:rsidRPr="00920548">
              <w:rPr>
                <w:rFonts w:asciiTheme="majorHAnsi" w:hAnsiTheme="majorHAnsi"/>
                <w:spacing w:val="-4"/>
                <w:sz w:val="20"/>
              </w:rPr>
              <w:t xml:space="preserve"> </w:t>
            </w:r>
            <w:r w:rsidRPr="00920548">
              <w:rPr>
                <w:rFonts w:asciiTheme="majorHAnsi" w:hAnsiTheme="majorHAnsi"/>
                <w:sz w:val="20"/>
              </w:rPr>
              <w:t>gerekçe</w:t>
            </w:r>
            <w:r w:rsidRPr="00920548">
              <w:rPr>
                <w:rFonts w:asciiTheme="majorHAnsi" w:hAnsiTheme="majorHAnsi"/>
                <w:spacing w:val="-7"/>
                <w:sz w:val="20"/>
              </w:rPr>
              <w:t xml:space="preserve"> </w:t>
            </w:r>
            <w:r w:rsidRPr="00920548">
              <w:rPr>
                <w:rFonts w:asciiTheme="majorHAnsi" w:hAnsiTheme="majorHAnsi"/>
                <w:sz w:val="20"/>
              </w:rPr>
              <w:t>olabilecek</w:t>
            </w:r>
            <w:r w:rsidRPr="00920548">
              <w:rPr>
                <w:rFonts w:asciiTheme="majorHAnsi" w:hAnsiTheme="majorHAnsi"/>
                <w:spacing w:val="-5"/>
                <w:sz w:val="20"/>
              </w:rPr>
              <w:t xml:space="preserve"> </w:t>
            </w:r>
            <w:r w:rsidRPr="00920548">
              <w:rPr>
                <w:rFonts w:asciiTheme="majorHAnsi" w:hAnsiTheme="majorHAnsi"/>
                <w:b/>
                <w:sz w:val="20"/>
              </w:rPr>
              <w:t xml:space="preserve">en fazla beş </w:t>
            </w:r>
            <w:r w:rsidRPr="00920548">
              <w:rPr>
                <w:rFonts w:asciiTheme="majorHAnsi" w:hAnsiTheme="majorHAnsi"/>
                <w:sz w:val="20"/>
              </w:rPr>
              <w:t>maddeye yer verilir.</w:t>
            </w:r>
          </w:p>
        </w:tc>
      </w:tr>
      <w:tr w:rsidR="008C1DCB" w:rsidRPr="00920548" w14:paraId="7B60492C" w14:textId="77777777" w:rsidTr="00C43A29">
        <w:trPr>
          <w:trHeight w:val="410"/>
        </w:trPr>
        <w:tc>
          <w:tcPr>
            <w:tcW w:w="3198" w:type="dxa"/>
            <w:gridSpan w:val="2"/>
            <w:shd w:val="clear" w:color="auto" w:fill="C5E0B3"/>
          </w:tcPr>
          <w:p w14:paraId="11FAAC00" w14:textId="77777777" w:rsidR="008C1DCB" w:rsidRPr="00920548" w:rsidRDefault="008C1DCB" w:rsidP="008C1DCB">
            <w:pPr>
              <w:pStyle w:val="TableParagraph"/>
              <w:spacing w:before="129"/>
              <w:rPr>
                <w:rFonts w:asciiTheme="majorHAnsi" w:hAnsiTheme="majorHAnsi"/>
                <w:b/>
                <w:sz w:val="20"/>
              </w:rPr>
            </w:pPr>
          </w:p>
          <w:p w14:paraId="61E6590D" w14:textId="58A53E63" w:rsidR="008C1DCB" w:rsidRPr="00920548" w:rsidRDefault="008C1DCB" w:rsidP="008C1DCB">
            <w:pPr>
              <w:pStyle w:val="TableParagraph"/>
              <w:spacing w:before="129"/>
              <w:rPr>
                <w:rFonts w:asciiTheme="majorHAnsi" w:hAnsiTheme="majorHAnsi"/>
                <w:b/>
                <w:sz w:val="20"/>
              </w:rPr>
            </w:pPr>
            <w:r w:rsidRPr="00920548">
              <w:rPr>
                <w:rFonts w:asciiTheme="majorHAnsi" w:hAnsiTheme="majorHAnsi"/>
                <w:b/>
                <w:spacing w:val="-2"/>
                <w:sz w:val="20"/>
              </w:rPr>
              <w:t>İhtiyaçlar</w:t>
            </w:r>
          </w:p>
        </w:tc>
        <w:tc>
          <w:tcPr>
            <w:tcW w:w="5891" w:type="dxa"/>
            <w:gridSpan w:val="8"/>
            <w:shd w:val="clear" w:color="auto" w:fill="E2EFD9"/>
          </w:tcPr>
          <w:p w14:paraId="7A9AA422" w14:textId="77777777" w:rsidR="00C43A29" w:rsidRPr="00920548" w:rsidRDefault="00C43A29" w:rsidP="00C43A29">
            <w:pPr>
              <w:pStyle w:val="TableParagraph"/>
              <w:spacing w:line="234" w:lineRule="exact"/>
              <w:ind w:left="107"/>
              <w:rPr>
                <w:rFonts w:asciiTheme="majorHAnsi" w:hAnsiTheme="majorHAnsi"/>
                <w:sz w:val="20"/>
              </w:rPr>
            </w:pPr>
            <w:r w:rsidRPr="00920548">
              <w:rPr>
                <w:rFonts w:asciiTheme="majorHAnsi" w:hAnsiTheme="majorHAnsi"/>
                <w:sz w:val="20"/>
              </w:rPr>
              <w:t xml:space="preserve">Okulumuzun proje okulu olduğunu, öğrencilerin istihdamı ve okulda yaptıkları mesleki beceri eğitimleri sırasında aldıkları burs ve maaş </w:t>
            </w:r>
            <w:proofErr w:type="gramStart"/>
            <w:r w:rsidRPr="00920548">
              <w:rPr>
                <w:rFonts w:asciiTheme="majorHAnsi" w:hAnsiTheme="majorHAnsi"/>
                <w:sz w:val="20"/>
              </w:rPr>
              <w:t>imkanlarını</w:t>
            </w:r>
            <w:proofErr w:type="gramEnd"/>
            <w:r w:rsidRPr="00920548">
              <w:rPr>
                <w:rFonts w:asciiTheme="majorHAnsi" w:hAnsiTheme="majorHAnsi"/>
                <w:sz w:val="20"/>
              </w:rPr>
              <w:t xml:space="preserve"> vurgulayan sunumlar hazırlayarak ortaokullarda tanıtım yapmak</w:t>
            </w:r>
          </w:p>
          <w:p w14:paraId="7F649AE2" w14:textId="77777777" w:rsidR="00C43A29" w:rsidRPr="00920548" w:rsidRDefault="00C43A29" w:rsidP="00C43A29">
            <w:pPr>
              <w:pStyle w:val="TableParagraph"/>
              <w:spacing w:line="234" w:lineRule="exact"/>
              <w:ind w:left="107"/>
              <w:rPr>
                <w:rFonts w:asciiTheme="majorHAnsi" w:hAnsiTheme="majorHAnsi"/>
                <w:sz w:val="20"/>
              </w:rPr>
            </w:pPr>
            <w:r w:rsidRPr="00920548">
              <w:rPr>
                <w:rFonts w:asciiTheme="majorHAnsi" w:hAnsiTheme="majorHAnsi"/>
                <w:sz w:val="20"/>
              </w:rPr>
              <w:t xml:space="preserve">Samsun halkının katılabileceği yarışmalar düzenleyerek ve bunu geleneksel hale getirerek, il çapında kendimizi tanınır hale getirmek </w:t>
            </w:r>
          </w:p>
          <w:p w14:paraId="5196D001" w14:textId="77777777" w:rsidR="00C43A29" w:rsidRPr="00920548" w:rsidRDefault="00C43A29" w:rsidP="00C43A29">
            <w:pPr>
              <w:pStyle w:val="TableParagraph"/>
              <w:spacing w:line="234" w:lineRule="exact"/>
              <w:ind w:left="107"/>
              <w:rPr>
                <w:rFonts w:asciiTheme="majorHAnsi" w:hAnsiTheme="majorHAnsi"/>
                <w:sz w:val="20"/>
              </w:rPr>
            </w:pPr>
            <w:r w:rsidRPr="00920548">
              <w:rPr>
                <w:rFonts w:asciiTheme="majorHAnsi" w:hAnsiTheme="majorHAnsi"/>
                <w:sz w:val="20"/>
              </w:rPr>
              <w:t>Okulda yapılan tüm sosyal faaliyetlerde basın mensuplarını da davet ederek okul tanıtımında yazılı ve görsel medyadan yararlanmak</w:t>
            </w:r>
          </w:p>
          <w:p w14:paraId="5CF3430E" w14:textId="054B80F4" w:rsidR="008C1DCB" w:rsidRPr="00920548" w:rsidRDefault="008C1DCB" w:rsidP="008C1DCB">
            <w:pPr>
              <w:pStyle w:val="TableParagraph"/>
              <w:spacing w:line="234" w:lineRule="exact"/>
              <w:ind w:left="107"/>
              <w:rPr>
                <w:rFonts w:asciiTheme="majorHAnsi" w:hAnsiTheme="majorHAnsi"/>
                <w:sz w:val="20"/>
              </w:rPr>
            </w:pPr>
          </w:p>
        </w:tc>
      </w:tr>
    </w:tbl>
    <w:p w14:paraId="56D59EB7" w14:textId="77777777" w:rsidR="00666497" w:rsidRDefault="00666497" w:rsidP="002E04B3">
      <w:pPr>
        <w:spacing w:before="79"/>
        <w:ind w:left="958"/>
        <w:jc w:val="both"/>
        <w:rPr>
          <w:rFonts w:asciiTheme="majorHAnsi" w:hAnsiTheme="majorHAnsi"/>
          <w:b/>
          <w:sz w:val="20"/>
        </w:rPr>
      </w:pPr>
    </w:p>
    <w:p w14:paraId="347B4472" w14:textId="6D2D77CC" w:rsidR="00666497" w:rsidRPr="00666497" w:rsidRDefault="00666497" w:rsidP="00666497">
      <w:pPr>
        <w:pStyle w:val="TableParagraph"/>
        <w:ind w:left="720" w:firstLine="720"/>
        <w:rPr>
          <w:b/>
        </w:rPr>
      </w:pPr>
      <w:r w:rsidRPr="00666497">
        <w:rPr>
          <w:b/>
        </w:rPr>
        <w:t>Tablo</w:t>
      </w:r>
      <w:r w:rsidRPr="00666497">
        <w:rPr>
          <w:b/>
          <w:spacing w:val="-6"/>
        </w:rPr>
        <w:t xml:space="preserve"> </w:t>
      </w:r>
      <w:r w:rsidRPr="00666497">
        <w:rPr>
          <w:b/>
        </w:rPr>
        <w:t>2</w:t>
      </w:r>
      <w:r>
        <w:rPr>
          <w:b/>
        </w:rPr>
        <w:t>5</w:t>
      </w:r>
      <w:r w:rsidRPr="00666497">
        <w:rPr>
          <w:b/>
        </w:rPr>
        <w:t>.</w:t>
      </w:r>
      <w:r w:rsidRPr="00666497">
        <w:rPr>
          <w:b/>
          <w:spacing w:val="-8"/>
        </w:rPr>
        <w:t xml:space="preserve"> </w:t>
      </w:r>
      <w:r w:rsidRPr="00666497">
        <w:rPr>
          <w:b/>
        </w:rPr>
        <w:t xml:space="preserve">Eğitim Öğretime Erişim Teması </w:t>
      </w:r>
      <w:r>
        <w:rPr>
          <w:b/>
        </w:rPr>
        <w:t>Amaç-</w:t>
      </w:r>
      <w:r w:rsidRPr="00666497">
        <w:rPr>
          <w:b/>
        </w:rPr>
        <w:t xml:space="preserve">Hedef </w:t>
      </w:r>
      <w:r>
        <w:rPr>
          <w:b/>
        </w:rPr>
        <w:t>2</w:t>
      </w:r>
      <w:r w:rsidRPr="00666497">
        <w:rPr>
          <w:b/>
        </w:rPr>
        <w:t xml:space="preserve"> </w:t>
      </w:r>
    </w:p>
    <w:tbl>
      <w:tblPr>
        <w:tblStyle w:val="TableNormal"/>
        <w:tblW w:w="900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733"/>
      </w:tblGrid>
      <w:tr w:rsidR="002E04B3" w:rsidRPr="00920548" w14:paraId="6AD9B2A1" w14:textId="77777777" w:rsidTr="00812326">
        <w:trPr>
          <w:trHeight w:val="474"/>
        </w:trPr>
        <w:tc>
          <w:tcPr>
            <w:tcW w:w="1268" w:type="dxa"/>
            <w:shd w:val="clear" w:color="auto" w:fill="E2EFD9"/>
          </w:tcPr>
          <w:p w14:paraId="1F1B65C9" w14:textId="77777777" w:rsidR="002E04B3" w:rsidRPr="00920548" w:rsidRDefault="002E04B3"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Amaç</w:t>
            </w:r>
            <w:r w:rsidRPr="00920548">
              <w:rPr>
                <w:rFonts w:asciiTheme="majorHAnsi" w:hAnsiTheme="majorHAnsi"/>
                <w:b/>
                <w:spacing w:val="-7"/>
                <w:sz w:val="20"/>
                <w:szCs w:val="20"/>
              </w:rPr>
              <w:t xml:space="preserve"> </w:t>
            </w:r>
            <w:r w:rsidRPr="00920548">
              <w:rPr>
                <w:rFonts w:asciiTheme="majorHAnsi" w:hAnsiTheme="majorHAnsi"/>
                <w:b/>
                <w:spacing w:val="-10"/>
                <w:sz w:val="20"/>
                <w:szCs w:val="20"/>
              </w:rPr>
              <w:t>1</w:t>
            </w:r>
          </w:p>
        </w:tc>
        <w:tc>
          <w:tcPr>
            <w:tcW w:w="7733" w:type="dxa"/>
            <w:shd w:val="clear" w:color="auto" w:fill="E2EFD9"/>
          </w:tcPr>
          <w:p w14:paraId="791CA309" w14:textId="77777777" w:rsidR="002E04B3" w:rsidRPr="00920548" w:rsidRDefault="002E04B3" w:rsidP="00812326">
            <w:pPr>
              <w:ind w:left="2" w:hanging="2"/>
              <w:rPr>
                <w:rFonts w:asciiTheme="majorHAnsi" w:eastAsia="Book Antiqua" w:hAnsiTheme="majorHAnsi" w:cs="Times New Roman"/>
                <w:sz w:val="20"/>
                <w:szCs w:val="20"/>
              </w:rPr>
            </w:pPr>
            <w:r w:rsidRPr="00920548">
              <w:rPr>
                <w:rFonts w:asciiTheme="majorHAnsi" w:hAnsiTheme="majorHAnsi" w:cs="Times New Roman"/>
                <w:sz w:val="20"/>
                <w:szCs w:val="20"/>
              </w:rPr>
              <w:t>Turizm sektöründe çalışan mesleki becerileri gelişmiş ara elaman sayısını artırmak</w:t>
            </w:r>
          </w:p>
          <w:p w14:paraId="5AA79A5C" w14:textId="77777777" w:rsidR="002E04B3" w:rsidRPr="00920548" w:rsidRDefault="002E04B3" w:rsidP="00812326">
            <w:pPr>
              <w:pStyle w:val="TableParagraph"/>
              <w:rPr>
                <w:rFonts w:asciiTheme="majorHAnsi" w:hAnsiTheme="majorHAnsi"/>
                <w:sz w:val="20"/>
                <w:szCs w:val="20"/>
              </w:rPr>
            </w:pPr>
          </w:p>
        </w:tc>
      </w:tr>
      <w:tr w:rsidR="002E04B3" w:rsidRPr="00920548" w14:paraId="20230D23" w14:textId="77777777" w:rsidTr="00812326">
        <w:trPr>
          <w:trHeight w:val="474"/>
        </w:trPr>
        <w:tc>
          <w:tcPr>
            <w:tcW w:w="1268" w:type="dxa"/>
            <w:shd w:val="clear" w:color="auto" w:fill="C5E0B3"/>
          </w:tcPr>
          <w:p w14:paraId="3CA6CA51" w14:textId="1251BA15" w:rsidR="002E04B3" w:rsidRPr="00920548" w:rsidRDefault="002E04B3"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Hedef</w:t>
            </w:r>
            <w:r w:rsidRPr="00920548">
              <w:rPr>
                <w:rFonts w:asciiTheme="majorHAnsi" w:hAnsiTheme="majorHAnsi"/>
                <w:b/>
                <w:spacing w:val="-9"/>
                <w:sz w:val="20"/>
                <w:szCs w:val="20"/>
              </w:rPr>
              <w:t xml:space="preserve"> </w:t>
            </w:r>
            <w:r w:rsidRPr="00920548">
              <w:rPr>
                <w:rFonts w:asciiTheme="majorHAnsi" w:hAnsiTheme="majorHAnsi"/>
                <w:b/>
                <w:spacing w:val="-5"/>
                <w:sz w:val="20"/>
                <w:szCs w:val="20"/>
              </w:rPr>
              <w:t>1.</w:t>
            </w:r>
            <w:r w:rsidR="004E23BF" w:rsidRPr="00920548">
              <w:rPr>
                <w:rFonts w:asciiTheme="majorHAnsi" w:hAnsiTheme="majorHAnsi"/>
                <w:b/>
                <w:spacing w:val="-5"/>
                <w:sz w:val="20"/>
                <w:szCs w:val="20"/>
              </w:rPr>
              <w:t>2</w:t>
            </w:r>
          </w:p>
        </w:tc>
        <w:tc>
          <w:tcPr>
            <w:tcW w:w="7733" w:type="dxa"/>
            <w:shd w:val="clear" w:color="auto" w:fill="C5E0B3"/>
          </w:tcPr>
          <w:p w14:paraId="548F7169" w14:textId="77777777" w:rsidR="004E23BF" w:rsidRPr="00920548" w:rsidRDefault="004E23BF" w:rsidP="004E23BF">
            <w:pPr>
              <w:ind w:left="2" w:hanging="2"/>
              <w:rPr>
                <w:rFonts w:asciiTheme="majorHAnsi" w:eastAsia="Book Antiqua" w:hAnsiTheme="majorHAnsi" w:cs="Times New Roman"/>
                <w:sz w:val="20"/>
                <w:szCs w:val="20"/>
              </w:rPr>
            </w:pPr>
            <w:r w:rsidRPr="00920548">
              <w:rPr>
                <w:rFonts w:asciiTheme="majorHAnsi" w:hAnsiTheme="majorHAnsi" w:cs="Times New Roman"/>
                <w:sz w:val="20"/>
                <w:szCs w:val="20"/>
              </w:rPr>
              <w:t>2024-2028 stratejik plan döneminde okulumuza kayıt yaptıran öğrencilerin uyum ve devamsızlık sorunlarını gidermek</w:t>
            </w:r>
          </w:p>
          <w:p w14:paraId="65AC5AC4" w14:textId="787C532A" w:rsidR="002E04B3" w:rsidRPr="00920548" w:rsidRDefault="002E04B3" w:rsidP="00812326">
            <w:pPr>
              <w:pStyle w:val="TableParagraph"/>
              <w:rPr>
                <w:rFonts w:asciiTheme="majorHAnsi" w:hAnsiTheme="majorHAnsi"/>
                <w:sz w:val="20"/>
                <w:szCs w:val="20"/>
              </w:rPr>
            </w:pPr>
          </w:p>
        </w:tc>
      </w:tr>
    </w:tbl>
    <w:p w14:paraId="17475EB6" w14:textId="77777777" w:rsidR="00666497" w:rsidRDefault="00666497" w:rsidP="00666497">
      <w:pPr>
        <w:pStyle w:val="TableParagraph"/>
        <w:ind w:left="720" w:firstLine="720"/>
        <w:rPr>
          <w:b/>
        </w:rPr>
      </w:pPr>
    </w:p>
    <w:p w14:paraId="0CB2BFA1" w14:textId="159CC48D" w:rsidR="00666497" w:rsidRPr="00666497" w:rsidRDefault="00666497" w:rsidP="00666497">
      <w:pPr>
        <w:pStyle w:val="TableParagraph"/>
        <w:ind w:left="720" w:firstLine="720"/>
        <w:rPr>
          <w:b/>
        </w:rPr>
      </w:pPr>
      <w:r w:rsidRPr="00666497">
        <w:rPr>
          <w:b/>
        </w:rPr>
        <w:t>Tablo</w:t>
      </w:r>
      <w:r w:rsidRPr="00666497">
        <w:rPr>
          <w:b/>
          <w:spacing w:val="-6"/>
        </w:rPr>
        <w:t xml:space="preserve"> </w:t>
      </w:r>
      <w:r w:rsidRPr="00666497">
        <w:rPr>
          <w:b/>
        </w:rPr>
        <w:t>2</w:t>
      </w:r>
      <w:r>
        <w:rPr>
          <w:b/>
        </w:rPr>
        <w:t>6</w:t>
      </w:r>
      <w:r w:rsidRPr="00666497">
        <w:rPr>
          <w:b/>
        </w:rPr>
        <w:t>.</w:t>
      </w:r>
      <w:r w:rsidRPr="00666497">
        <w:rPr>
          <w:b/>
          <w:spacing w:val="-8"/>
        </w:rPr>
        <w:t xml:space="preserve"> </w:t>
      </w:r>
      <w:r w:rsidRPr="00666497">
        <w:rPr>
          <w:b/>
        </w:rPr>
        <w:t xml:space="preserve">Eğitim Öğretime Erişim Teması Hedef </w:t>
      </w:r>
      <w:r>
        <w:rPr>
          <w:b/>
        </w:rPr>
        <w:t>2</w:t>
      </w:r>
      <w:r w:rsidRPr="00666497">
        <w:rPr>
          <w:b/>
        </w:rPr>
        <w:t xml:space="preserve"> </w:t>
      </w:r>
      <w:r>
        <w:rPr>
          <w:b/>
        </w:rPr>
        <w:t>Performans Göstergeleri</w:t>
      </w:r>
    </w:p>
    <w:tbl>
      <w:tblPr>
        <w:tblStyle w:val="TableNormal"/>
        <w:tblW w:w="90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2002"/>
        <w:gridCol w:w="1034"/>
        <w:gridCol w:w="690"/>
        <w:gridCol w:w="642"/>
        <w:gridCol w:w="640"/>
        <w:gridCol w:w="642"/>
        <w:gridCol w:w="642"/>
        <w:gridCol w:w="916"/>
        <w:gridCol w:w="685"/>
      </w:tblGrid>
      <w:tr w:rsidR="002E04B3" w:rsidRPr="00920548" w14:paraId="21A86703" w14:textId="77777777" w:rsidTr="002E04B3">
        <w:trPr>
          <w:cantSplit/>
          <w:trHeight w:val="806"/>
        </w:trPr>
        <w:tc>
          <w:tcPr>
            <w:tcW w:w="1196" w:type="dxa"/>
            <w:shd w:val="clear" w:color="auto" w:fill="C5E0B3"/>
          </w:tcPr>
          <w:p w14:paraId="6C216BC3" w14:textId="77777777" w:rsidR="002E04B3" w:rsidRPr="00920548" w:rsidRDefault="002E04B3" w:rsidP="00812326">
            <w:pPr>
              <w:pStyle w:val="TableParagraph"/>
              <w:spacing w:line="234" w:lineRule="exact"/>
              <w:ind w:left="107"/>
              <w:rPr>
                <w:rFonts w:asciiTheme="majorHAnsi" w:hAnsiTheme="majorHAnsi"/>
                <w:b/>
                <w:sz w:val="20"/>
                <w:szCs w:val="20"/>
              </w:rPr>
            </w:pPr>
            <w:r w:rsidRPr="00920548">
              <w:rPr>
                <w:rFonts w:asciiTheme="majorHAnsi" w:hAnsiTheme="majorHAnsi"/>
                <w:b/>
                <w:spacing w:val="-2"/>
                <w:sz w:val="20"/>
                <w:szCs w:val="20"/>
              </w:rPr>
              <w:t>Performans</w:t>
            </w:r>
            <w:r w:rsidRPr="00920548">
              <w:rPr>
                <w:rFonts w:asciiTheme="majorHAnsi" w:hAnsiTheme="majorHAnsi"/>
                <w:b/>
                <w:spacing w:val="7"/>
                <w:sz w:val="20"/>
                <w:szCs w:val="20"/>
              </w:rPr>
              <w:t xml:space="preserve"> </w:t>
            </w:r>
            <w:r w:rsidRPr="00920548">
              <w:rPr>
                <w:rFonts w:asciiTheme="majorHAnsi" w:hAnsiTheme="majorHAnsi"/>
                <w:b/>
                <w:spacing w:val="-2"/>
                <w:sz w:val="20"/>
                <w:szCs w:val="20"/>
              </w:rPr>
              <w:t>Göstergeleri</w:t>
            </w:r>
          </w:p>
        </w:tc>
        <w:tc>
          <w:tcPr>
            <w:tcW w:w="2002" w:type="dxa"/>
            <w:shd w:val="clear" w:color="auto" w:fill="C5E0B3"/>
          </w:tcPr>
          <w:p w14:paraId="592FF713" w14:textId="77777777" w:rsidR="002E04B3" w:rsidRPr="00920548" w:rsidRDefault="002E04B3" w:rsidP="00812326">
            <w:pPr>
              <w:pStyle w:val="TableParagraph"/>
              <w:spacing w:line="360" w:lineRule="auto"/>
              <w:ind w:left="107" w:right="225"/>
              <w:rPr>
                <w:rFonts w:asciiTheme="majorHAnsi" w:hAnsiTheme="majorHAnsi"/>
                <w:b/>
                <w:sz w:val="20"/>
                <w:szCs w:val="20"/>
              </w:rPr>
            </w:pPr>
            <w:r w:rsidRPr="00920548">
              <w:rPr>
                <w:rFonts w:asciiTheme="majorHAnsi" w:hAnsiTheme="majorHAnsi"/>
                <w:b/>
                <w:spacing w:val="-2"/>
                <w:sz w:val="20"/>
                <w:szCs w:val="20"/>
              </w:rPr>
              <w:t>Hedefe Etkisi*</w:t>
            </w:r>
          </w:p>
        </w:tc>
        <w:tc>
          <w:tcPr>
            <w:tcW w:w="1034" w:type="dxa"/>
            <w:shd w:val="clear" w:color="auto" w:fill="C5E0B3"/>
          </w:tcPr>
          <w:p w14:paraId="202668A6" w14:textId="77777777" w:rsidR="002E04B3" w:rsidRPr="00920548" w:rsidRDefault="002E04B3" w:rsidP="00812326">
            <w:pPr>
              <w:pStyle w:val="TableParagraph"/>
              <w:spacing w:line="360" w:lineRule="auto"/>
              <w:ind w:left="108" w:right="139"/>
              <w:rPr>
                <w:rFonts w:asciiTheme="majorHAnsi" w:hAnsiTheme="majorHAnsi"/>
                <w:b/>
                <w:sz w:val="20"/>
                <w:szCs w:val="20"/>
              </w:rPr>
            </w:pPr>
            <w:r w:rsidRPr="00920548">
              <w:rPr>
                <w:rFonts w:asciiTheme="majorHAnsi" w:hAnsiTheme="majorHAnsi"/>
                <w:b/>
                <w:spacing w:val="-2"/>
                <w:sz w:val="20"/>
                <w:szCs w:val="20"/>
              </w:rPr>
              <w:t>Başlangıç Değeri**</w:t>
            </w:r>
          </w:p>
        </w:tc>
        <w:tc>
          <w:tcPr>
            <w:tcW w:w="690" w:type="dxa"/>
            <w:shd w:val="clear" w:color="auto" w:fill="C5E0B3"/>
          </w:tcPr>
          <w:p w14:paraId="7C896C7C" w14:textId="77777777" w:rsidR="002E04B3" w:rsidRPr="00920548" w:rsidRDefault="002E04B3" w:rsidP="00812326">
            <w:pPr>
              <w:pStyle w:val="TableParagraph"/>
              <w:spacing w:before="117"/>
              <w:rPr>
                <w:rFonts w:asciiTheme="majorHAnsi" w:hAnsiTheme="majorHAnsi"/>
                <w:b/>
                <w:sz w:val="20"/>
                <w:szCs w:val="20"/>
              </w:rPr>
            </w:pPr>
          </w:p>
          <w:p w14:paraId="3F13DC7D" w14:textId="77777777" w:rsidR="002E04B3" w:rsidRPr="00920548" w:rsidRDefault="002E04B3" w:rsidP="00812326">
            <w:pPr>
              <w:pStyle w:val="TableParagraph"/>
              <w:ind w:left="108"/>
              <w:rPr>
                <w:rFonts w:asciiTheme="majorHAnsi" w:hAnsiTheme="majorHAnsi"/>
                <w:b/>
                <w:sz w:val="20"/>
                <w:szCs w:val="20"/>
              </w:rPr>
            </w:pPr>
            <w:r w:rsidRPr="00920548">
              <w:rPr>
                <w:rFonts w:asciiTheme="majorHAnsi" w:hAnsiTheme="majorHAnsi"/>
                <w:b/>
                <w:sz w:val="20"/>
                <w:szCs w:val="20"/>
              </w:rPr>
              <w:t>1.</w:t>
            </w:r>
            <w:r w:rsidRPr="00920548">
              <w:rPr>
                <w:rFonts w:asciiTheme="majorHAnsi" w:hAnsiTheme="majorHAnsi"/>
                <w:b/>
                <w:spacing w:val="-5"/>
                <w:sz w:val="20"/>
                <w:szCs w:val="20"/>
              </w:rPr>
              <w:t xml:space="preserve"> Yıl</w:t>
            </w:r>
          </w:p>
        </w:tc>
        <w:tc>
          <w:tcPr>
            <w:tcW w:w="642" w:type="dxa"/>
            <w:shd w:val="clear" w:color="auto" w:fill="C5E0B3"/>
          </w:tcPr>
          <w:p w14:paraId="77FE8298" w14:textId="77777777" w:rsidR="002E04B3" w:rsidRPr="00920548" w:rsidRDefault="002E04B3" w:rsidP="00812326">
            <w:pPr>
              <w:pStyle w:val="TableParagraph"/>
              <w:spacing w:before="117"/>
              <w:rPr>
                <w:rFonts w:asciiTheme="majorHAnsi" w:hAnsiTheme="majorHAnsi"/>
                <w:b/>
                <w:sz w:val="20"/>
                <w:szCs w:val="20"/>
              </w:rPr>
            </w:pPr>
          </w:p>
          <w:p w14:paraId="79E50397" w14:textId="77777777" w:rsidR="002E04B3" w:rsidRPr="00920548" w:rsidRDefault="002E04B3" w:rsidP="00812326">
            <w:pPr>
              <w:pStyle w:val="TableParagraph"/>
              <w:ind w:left="105"/>
              <w:rPr>
                <w:rFonts w:asciiTheme="majorHAnsi" w:hAnsiTheme="majorHAnsi"/>
                <w:b/>
                <w:sz w:val="20"/>
                <w:szCs w:val="20"/>
              </w:rPr>
            </w:pPr>
            <w:r w:rsidRPr="00920548">
              <w:rPr>
                <w:rFonts w:asciiTheme="majorHAnsi" w:hAnsiTheme="majorHAnsi"/>
                <w:b/>
                <w:sz w:val="20"/>
                <w:szCs w:val="20"/>
              </w:rPr>
              <w:t>2.</w:t>
            </w:r>
            <w:r w:rsidRPr="00920548">
              <w:rPr>
                <w:rFonts w:asciiTheme="majorHAnsi" w:hAnsiTheme="majorHAnsi"/>
                <w:b/>
                <w:spacing w:val="-5"/>
                <w:sz w:val="20"/>
                <w:szCs w:val="20"/>
              </w:rPr>
              <w:t xml:space="preserve"> Yıl</w:t>
            </w:r>
          </w:p>
        </w:tc>
        <w:tc>
          <w:tcPr>
            <w:tcW w:w="640" w:type="dxa"/>
            <w:shd w:val="clear" w:color="auto" w:fill="C5E0B3"/>
          </w:tcPr>
          <w:p w14:paraId="61C7BA27" w14:textId="77777777" w:rsidR="002E04B3" w:rsidRPr="00920548" w:rsidRDefault="002E04B3" w:rsidP="00812326">
            <w:pPr>
              <w:pStyle w:val="TableParagraph"/>
              <w:spacing w:before="117"/>
              <w:rPr>
                <w:rFonts w:asciiTheme="majorHAnsi" w:hAnsiTheme="majorHAnsi"/>
                <w:b/>
                <w:sz w:val="20"/>
                <w:szCs w:val="20"/>
              </w:rPr>
            </w:pPr>
          </w:p>
          <w:p w14:paraId="463D6593" w14:textId="77777777" w:rsidR="002E04B3" w:rsidRPr="00920548" w:rsidRDefault="002E04B3" w:rsidP="00812326">
            <w:pPr>
              <w:pStyle w:val="TableParagraph"/>
              <w:ind w:left="105"/>
              <w:rPr>
                <w:rFonts w:asciiTheme="majorHAnsi" w:hAnsiTheme="majorHAnsi"/>
                <w:b/>
                <w:sz w:val="20"/>
                <w:szCs w:val="20"/>
              </w:rPr>
            </w:pPr>
            <w:r w:rsidRPr="00920548">
              <w:rPr>
                <w:rFonts w:asciiTheme="majorHAnsi" w:hAnsiTheme="majorHAnsi"/>
                <w:b/>
                <w:sz w:val="20"/>
                <w:szCs w:val="20"/>
              </w:rPr>
              <w:t>3.</w:t>
            </w:r>
            <w:r w:rsidRPr="00920548">
              <w:rPr>
                <w:rFonts w:asciiTheme="majorHAnsi" w:hAnsiTheme="majorHAnsi"/>
                <w:b/>
                <w:spacing w:val="-5"/>
                <w:sz w:val="20"/>
                <w:szCs w:val="20"/>
              </w:rPr>
              <w:t xml:space="preserve"> yıl</w:t>
            </w:r>
          </w:p>
        </w:tc>
        <w:tc>
          <w:tcPr>
            <w:tcW w:w="642" w:type="dxa"/>
            <w:shd w:val="clear" w:color="auto" w:fill="C5E0B3"/>
          </w:tcPr>
          <w:p w14:paraId="3C6E9876" w14:textId="77777777" w:rsidR="002E04B3" w:rsidRPr="00920548" w:rsidRDefault="002E04B3" w:rsidP="00812326">
            <w:pPr>
              <w:pStyle w:val="TableParagraph"/>
              <w:spacing w:before="117"/>
              <w:rPr>
                <w:rFonts w:asciiTheme="majorHAnsi" w:hAnsiTheme="majorHAnsi"/>
                <w:b/>
                <w:sz w:val="20"/>
                <w:szCs w:val="20"/>
              </w:rPr>
            </w:pPr>
          </w:p>
          <w:p w14:paraId="79DBBB75" w14:textId="77777777" w:rsidR="002E04B3" w:rsidRPr="00920548" w:rsidRDefault="002E04B3" w:rsidP="00812326">
            <w:pPr>
              <w:pStyle w:val="TableParagraph"/>
              <w:ind w:left="107"/>
              <w:rPr>
                <w:rFonts w:asciiTheme="majorHAnsi" w:hAnsiTheme="majorHAnsi"/>
                <w:b/>
                <w:sz w:val="20"/>
                <w:szCs w:val="20"/>
              </w:rPr>
            </w:pPr>
            <w:r w:rsidRPr="00920548">
              <w:rPr>
                <w:rFonts w:asciiTheme="majorHAnsi" w:hAnsiTheme="majorHAnsi"/>
                <w:b/>
                <w:sz w:val="20"/>
                <w:szCs w:val="20"/>
              </w:rPr>
              <w:t>4.</w:t>
            </w:r>
            <w:r w:rsidRPr="00920548">
              <w:rPr>
                <w:rFonts w:asciiTheme="majorHAnsi" w:hAnsiTheme="majorHAnsi"/>
                <w:b/>
                <w:spacing w:val="-5"/>
                <w:sz w:val="20"/>
                <w:szCs w:val="20"/>
              </w:rPr>
              <w:t xml:space="preserve"> Yıl</w:t>
            </w:r>
          </w:p>
        </w:tc>
        <w:tc>
          <w:tcPr>
            <w:tcW w:w="642" w:type="dxa"/>
            <w:shd w:val="clear" w:color="auto" w:fill="C5E0B3"/>
          </w:tcPr>
          <w:p w14:paraId="7DB37A7A" w14:textId="77777777" w:rsidR="002E04B3" w:rsidRPr="00920548" w:rsidRDefault="002E04B3" w:rsidP="00812326">
            <w:pPr>
              <w:pStyle w:val="TableParagraph"/>
              <w:spacing w:before="117"/>
              <w:rPr>
                <w:rFonts w:asciiTheme="majorHAnsi" w:hAnsiTheme="majorHAnsi"/>
                <w:b/>
                <w:sz w:val="20"/>
                <w:szCs w:val="20"/>
              </w:rPr>
            </w:pPr>
          </w:p>
          <w:p w14:paraId="696E87A3" w14:textId="77777777" w:rsidR="002E04B3" w:rsidRPr="00920548" w:rsidRDefault="002E04B3" w:rsidP="00812326">
            <w:pPr>
              <w:pStyle w:val="TableParagraph"/>
              <w:ind w:left="107"/>
              <w:rPr>
                <w:rFonts w:asciiTheme="majorHAnsi" w:hAnsiTheme="majorHAnsi"/>
                <w:b/>
                <w:sz w:val="20"/>
                <w:szCs w:val="20"/>
              </w:rPr>
            </w:pPr>
            <w:r w:rsidRPr="00920548">
              <w:rPr>
                <w:rFonts w:asciiTheme="majorHAnsi" w:hAnsiTheme="majorHAnsi"/>
                <w:b/>
                <w:sz w:val="20"/>
                <w:szCs w:val="20"/>
              </w:rPr>
              <w:t>5.</w:t>
            </w:r>
            <w:r w:rsidRPr="00920548">
              <w:rPr>
                <w:rFonts w:asciiTheme="majorHAnsi" w:hAnsiTheme="majorHAnsi"/>
                <w:b/>
                <w:spacing w:val="-5"/>
                <w:sz w:val="20"/>
                <w:szCs w:val="20"/>
              </w:rPr>
              <w:t xml:space="preserve"> Yıl</w:t>
            </w:r>
          </w:p>
        </w:tc>
        <w:tc>
          <w:tcPr>
            <w:tcW w:w="916" w:type="dxa"/>
            <w:shd w:val="clear" w:color="auto" w:fill="C5E0B3"/>
          </w:tcPr>
          <w:p w14:paraId="50567904" w14:textId="77777777" w:rsidR="002E04B3" w:rsidRPr="00920548" w:rsidRDefault="002E04B3" w:rsidP="00812326">
            <w:pPr>
              <w:pStyle w:val="TableParagraph"/>
              <w:spacing w:line="360" w:lineRule="auto"/>
              <w:ind w:left="107" w:right="127"/>
              <w:rPr>
                <w:rFonts w:asciiTheme="majorHAnsi" w:hAnsiTheme="majorHAnsi"/>
                <w:b/>
                <w:sz w:val="20"/>
                <w:szCs w:val="20"/>
              </w:rPr>
            </w:pPr>
            <w:r w:rsidRPr="00920548">
              <w:rPr>
                <w:rFonts w:asciiTheme="majorHAnsi" w:hAnsiTheme="majorHAnsi"/>
                <w:b/>
                <w:spacing w:val="-2"/>
                <w:sz w:val="20"/>
                <w:szCs w:val="20"/>
              </w:rPr>
              <w:t>İzleme Sıklığı</w:t>
            </w:r>
          </w:p>
        </w:tc>
        <w:tc>
          <w:tcPr>
            <w:tcW w:w="685" w:type="dxa"/>
            <w:shd w:val="clear" w:color="auto" w:fill="C5E0B3"/>
            <w:textDirection w:val="btLr"/>
          </w:tcPr>
          <w:p w14:paraId="206D7183" w14:textId="77777777" w:rsidR="002E04B3" w:rsidRPr="00920548" w:rsidRDefault="002E04B3" w:rsidP="00812326">
            <w:pPr>
              <w:pStyle w:val="TableParagraph"/>
              <w:spacing w:line="360" w:lineRule="auto"/>
              <w:ind w:left="107" w:right="232"/>
              <w:rPr>
                <w:rFonts w:asciiTheme="majorHAnsi" w:hAnsiTheme="majorHAnsi"/>
                <w:b/>
                <w:sz w:val="20"/>
                <w:szCs w:val="20"/>
              </w:rPr>
            </w:pPr>
            <w:r w:rsidRPr="00920548">
              <w:rPr>
                <w:rFonts w:asciiTheme="majorHAnsi" w:hAnsiTheme="majorHAnsi"/>
                <w:b/>
                <w:spacing w:val="-2"/>
                <w:sz w:val="20"/>
                <w:szCs w:val="20"/>
              </w:rPr>
              <w:t>Rapor Sıklığı</w:t>
            </w:r>
          </w:p>
        </w:tc>
      </w:tr>
      <w:tr w:rsidR="004E23BF" w:rsidRPr="00920548" w14:paraId="04B362B1" w14:textId="77777777" w:rsidTr="002E04B3">
        <w:trPr>
          <w:trHeight w:val="413"/>
        </w:trPr>
        <w:tc>
          <w:tcPr>
            <w:tcW w:w="1196" w:type="dxa"/>
            <w:shd w:val="clear" w:color="auto" w:fill="C5E0B3"/>
          </w:tcPr>
          <w:p w14:paraId="5484AF50"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1.1.1</w:t>
            </w:r>
          </w:p>
        </w:tc>
        <w:tc>
          <w:tcPr>
            <w:tcW w:w="2002" w:type="dxa"/>
            <w:shd w:val="clear" w:color="auto" w:fill="E2EFD9"/>
          </w:tcPr>
          <w:p w14:paraId="01466602" w14:textId="0EB8E81F"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Okula yeni başlayan öğrencilerden </w:t>
            </w:r>
            <w:proofErr w:type="gramStart"/>
            <w:r w:rsidRPr="00920548">
              <w:rPr>
                <w:rFonts w:asciiTheme="majorHAnsi" w:hAnsiTheme="majorHAnsi" w:cs="Times New Roman"/>
                <w:sz w:val="20"/>
                <w:szCs w:val="20"/>
              </w:rPr>
              <w:t>oryantasyon</w:t>
            </w:r>
            <w:proofErr w:type="gramEnd"/>
            <w:r w:rsidRPr="00920548">
              <w:rPr>
                <w:rFonts w:asciiTheme="majorHAnsi" w:hAnsiTheme="majorHAnsi" w:cs="Times New Roman"/>
                <w:sz w:val="20"/>
                <w:szCs w:val="20"/>
              </w:rPr>
              <w:t xml:space="preserve"> eğitimine katılanların oranı (%)</w:t>
            </w:r>
          </w:p>
        </w:tc>
        <w:tc>
          <w:tcPr>
            <w:tcW w:w="1034" w:type="dxa"/>
            <w:shd w:val="clear" w:color="auto" w:fill="E2EFD9"/>
          </w:tcPr>
          <w:p w14:paraId="04C41B52" w14:textId="2FBB4039"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88</w:t>
            </w:r>
          </w:p>
        </w:tc>
        <w:tc>
          <w:tcPr>
            <w:tcW w:w="690" w:type="dxa"/>
            <w:shd w:val="clear" w:color="auto" w:fill="E2EFD9"/>
          </w:tcPr>
          <w:p w14:paraId="7258BBEE" w14:textId="15C54EE4"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90</w:t>
            </w:r>
          </w:p>
        </w:tc>
        <w:tc>
          <w:tcPr>
            <w:tcW w:w="642" w:type="dxa"/>
            <w:shd w:val="clear" w:color="auto" w:fill="E2EFD9"/>
          </w:tcPr>
          <w:p w14:paraId="512E8610" w14:textId="64120BD3"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95</w:t>
            </w:r>
          </w:p>
        </w:tc>
        <w:tc>
          <w:tcPr>
            <w:tcW w:w="640" w:type="dxa"/>
            <w:shd w:val="clear" w:color="auto" w:fill="E2EFD9"/>
          </w:tcPr>
          <w:p w14:paraId="00DA0449" w14:textId="321B1800"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100</w:t>
            </w:r>
          </w:p>
        </w:tc>
        <w:tc>
          <w:tcPr>
            <w:tcW w:w="642" w:type="dxa"/>
            <w:shd w:val="clear" w:color="auto" w:fill="E2EFD9"/>
          </w:tcPr>
          <w:p w14:paraId="46E30A49" w14:textId="15AFE66E"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100</w:t>
            </w:r>
          </w:p>
        </w:tc>
        <w:tc>
          <w:tcPr>
            <w:tcW w:w="642" w:type="dxa"/>
            <w:shd w:val="clear" w:color="auto" w:fill="E2EFD9"/>
          </w:tcPr>
          <w:p w14:paraId="0F0E5AFB" w14:textId="47872444"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100</w:t>
            </w:r>
          </w:p>
        </w:tc>
        <w:tc>
          <w:tcPr>
            <w:tcW w:w="1601" w:type="dxa"/>
            <w:gridSpan w:val="2"/>
            <w:shd w:val="clear" w:color="auto" w:fill="E2EFD9"/>
          </w:tcPr>
          <w:p w14:paraId="34C50090" w14:textId="7868FBF1"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01-30 Eylül ile nakil dönemlerinde ihtiyaç olduğunda</w:t>
            </w:r>
          </w:p>
        </w:tc>
      </w:tr>
      <w:tr w:rsidR="004E23BF" w:rsidRPr="00920548" w14:paraId="76424BE4" w14:textId="77777777" w:rsidTr="002E04B3">
        <w:trPr>
          <w:trHeight w:val="410"/>
        </w:trPr>
        <w:tc>
          <w:tcPr>
            <w:tcW w:w="1196" w:type="dxa"/>
            <w:shd w:val="clear" w:color="auto" w:fill="C5E0B3"/>
          </w:tcPr>
          <w:p w14:paraId="70DDD3A0"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1.1.2</w:t>
            </w:r>
          </w:p>
        </w:tc>
        <w:tc>
          <w:tcPr>
            <w:tcW w:w="2002" w:type="dxa"/>
            <w:shd w:val="clear" w:color="auto" w:fill="E2EFD9"/>
          </w:tcPr>
          <w:p w14:paraId="090C8B3A" w14:textId="272D3D5F"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Okula yeni başlayan öğrenci velilerinden </w:t>
            </w:r>
            <w:proofErr w:type="gramStart"/>
            <w:r w:rsidRPr="00920548">
              <w:rPr>
                <w:rFonts w:asciiTheme="majorHAnsi" w:hAnsiTheme="majorHAnsi" w:cs="Times New Roman"/>
                <w:sz w:val="20"/>
                <w:szCs w:val="20"/>
              </w:rPr>
              <w:t>oryantasyon</w:t>
            </w:r>
            <w:proofErr w:type="gramEnd"/>
            <w:r w:rsidRPr="00920548">
              <w:rPr>
                <w:rFonts w:asciiTheme="majorHAnsi" w:hAnsiTheme="majorHAnsi" w:cs="Times New Roman"/>
                <w:sz w:val="20"/>
                <w:szCs w:val="20"/>
              </w:rPr>
              <w:t xml:space="preserve"> eğitimine katılanların oranı (%)</w:t>
            </w:r>
          </w:p>
        </w:tc>
        <w:tc>
          <w:tcPr>
            <w:tcW w:w="1034" w:type="dxa"/>
            <w:shd w:val="clear" w:color="auto" w:fill="E2EFD9"/>
          </w:tcPr>
          <w:p w14:paraId="4145EB57" w14:textId="2098C159"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40</w:t>
            </w:r>
          </w:p>
        </w:tc>
        <w:tc>
          <w:tcPr>
            <w:tcW w:w="690" w:type="dxa"/>
            <w:shd w:val="clear" w:color="auto" w:fill="E2EFD9"/>
          </w:tcPr>
          <w:p w14:paraId="32623615" w14:textId="333A8D22"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50</w:t>
            </w:r>
          </w:p>
        </w:tc>
        <w:tc>
          <w:tcPr>
            <w:tcW w:w="642" w:type="dxa"/>
            <w:shd w:val="clear" w:color="auto" w:fill="E2EFD9"/>
          </w:tcPr>
          <w:p w14:paraId="7CC1966C" w14:textId="3ECDBD09"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60 </w:t>
            </w:r>
          </w:p>
        </w:tc>
        <w:tc>
          <w:tcPr>
            <w:tcW w:w="640" w:type="dxa"/>
            <w:shd w:val="clear" w:color="auto" w:fill="E2EFD9"/>
          </w:tcPr>
          <w:p w14:paraId="29B4A26D" w14:textId="42428B51"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70</w:t>
            </w:r>
          </w:p>
        </w:tc>
        <w:tc>
          <w:tcPr>
            <w:tcW w:w="642" w:type="dxa"/>
            <w:shd w:val="clear" w:color="auto" w:fill="E2EFD9"/>
          </w:tcPr>
          <w:p w14:paraId="11C7E660" w14:textId="05EA3F1E"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80</w:t>
            </w:r>
          </w:p>
        </w:tc>
        <w:tc>
          <w:tcPr>
            <w:tcW w:w="642" w:type="dxa"/>
            <w:shd w:val="clear" w:color="auto" w:fill="E2EFD9"/>
          </w:tcPr>
          <w:p w14:paraId="3CDD9BE2" w14:textId="1600C0DC"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90</w:t>
            </w:r>
          </w:p>
        </w:tc>
        <w:tc>
          <w:tcPr>
            <w:tcW w:w="1601" w:type="dxa"/>
            <w:gridSpan w:val="2"/>
            <w:shd w:val="clear" w:color="auto" w:fill="E2EFD9"/>
          </w:tcPr>
          <w:p w14:paraId="1CB210FC" w14:textId="6E963A2B"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Sene başı okul aile birliği kurul toplantıları, veli toplantıları tarihlerinde</w:t>
            </w:r>
          </w:p>
        </w:tc>
      </w:tr>
      <w:tr w:rsidR="004E23BF" w:rsidRPr="00920548" w14:paraId="49339D7F" w14:textId="77777777" w:rsidTr="002E04B3">
        <w:trPr>
          <w:trHeight w:val="433"/>
        </w:trPr>
        <w:tc>
          <w:tcPr>
            <w:tcW w:w="1196" w:type="dxa"/>
            <w:shd w:val="clear" w:color="auto" w:fill="C5E0B3"/>
          </w:tcPr>
          <w:p w14:paraId="68665A71"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1.1.3</w:t>
            </w:r>
          </w:p>
        </w:tc>
        <w:tc>
          <w:tcPr>
            <w:tcW w:w="2002" w:type="dxa"/>
            <w:shd w:val="clear" w:color="auto" w:fill="E2EFD9"/>
          </w:tcPr>
          <w:p w14:paraId="39A8A18E" w14:textId="5546C6EB"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Bir eğitim ve öğretim döneminde 20 gün ve üzeri devamsızlık yapan öğrenci sayısı</w:t>
            </w:r>
          </w:p>
        </w:tc>
        <w:tc>
          <w:tcPr>
            <w:tcW w:w="1034" w:type="dxa"/>
            <w:shd w:val="clear" w:color="auto" w:fill="E2EFD9"/>
          </w:tcPr>
          <w:p w14:paraId="154A8BC5" w14:textId="0C800FE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12</w:t>
            </w:r>
          </w:p>
        </w:tc>
        <w:tc>
          <w:tcPr>
            <w:tcW w:w="690" w:type="dxa"/>
            <w:shd w:val="clear" w:color="auto" w:fill="E2EFD9"/>
          </w:tcPr>
          <w:p w14:paraId="67E0CD78" w14:textId="1F2AA1FB"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10</w:t>
            </w:r>
          </w:p>
        </w:tc>
        <w:tc>
          <w:tcPr>
            <w:tcW w:w="642" w:type="dxa"/>
            <w:shd w:val="clear" w:color="auto" w:fill="E2EFD9"/>
          </w:tcPr>
          <w:p w14:paraId="36376AAF" w14:textId="05CD909F"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8</w:t>
            </w:r>
          </w:p>
        </w:tc>
        <w:tc>
          <w:tcPr>
            <w:tcW w:w="640" w:type="dxa"/>
            <w:shd w:val="clear" w:color="auto" w:fill="E2EFD9"/>
          </w:tcPr>
          <w:p w14:paraId="0704793E" w14:textId="240CDCFE"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6</w:t>
            </w:r>
          </w:p>
        </w:tc>
        <w:tc>
          <w:tcPr>
            <w:tcW w:w="642" w:type="dxa"/>
            <w:shd w:val="clear" w:color="auto" w:fill="E2EFD9"/>
          </w:tcPr>
          <w:p w14:paraId="51AC05CE" w14:textId="768FA4B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4</w:t>
            </w:r>
          </w:p>
        </w:tc>
        <w:tc>
          <w:tcPr>
            <w:tcW w:w="642" w:type="dxa"/>
            <w:shd w:val="clear" w:color="auto" w:fill="E2EFD9"/>
          </w:tcPr>
          <w:p w14:paraId="4F679836" w14:textId="0A7A735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5</w:t>
            </w:r>
          </w:p>
        </w:tc>
        <w:tc>
          <w:tcPr>
            <w:tcW w:w="1601" w:type="dxa"/>
            <w:gridSpan w:val="2"/>
            <w:shd w:val="clear" w:color="auto" w:fill="E2EFD9"/>
          </w:tcPr>
          <w:p w14:paraId="54472A6E" w14:textId="144279F0"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Belirlenecek tarihlerde her dönemde bir kere </w:t>
            </w:r>
          </w:p>
        </w:tc>
      </w:tr>
      <w:tr w:rsidR="002E04B3" w:rsidRPr="00920548" w14:paraId="381AFEDF" w14:textId="77777777" w:rsidTr="00812326">
        <w:trPr>
          <w:trHeight w:val="410"/>
        </w:trPr>
        <w:tc>
          <w:tcPr>
            <w:tcW w:w="3198" w:type="dxa"/>
            <w:gridSpan w:val="2"/>
            <w:shd w:val="clear" w:color="auto" w:fill="C5E0B3"/>
          </w:tcPr>
          <w:p w14:paraId="05C7F85B" w14:textId="77777777" w:rsidR="002E04B3" w:rsidRPr="00920548" w:rsidRDefault="002E04B3" w:rsidP="00812326">
            <w:pPr>
              <w:pStyle w:val="TableParagraph"/>
              <w:rPr>
                <w:rFonts w:asciiTheme="majorHAnsi" w:hAnsiTheme="majorHAnsi" w:cs="Times New Roman"/>
                <w:sz w:val="20"/>
                <w:szCs w:val="20"/>
              </w:rPr>
            </w:pPr>
            <w:r w:rsidRPr="00920548">
              <w:rPr>
                <w:rFonts w:asciiTheme="majorHAnsi" w:hAnsiTheme="majorHAnsi"/>
                <w:b/>
                <w:spacing w:val="-2"/>
                <w:sz w:val="20"/>
                <w:szCs w:val="20"/>
              </w:rPr>
              <w:t>Koordinatör</w:t>
            </w:r>
            <w:r w:rsidRPr="00920548">
              <w:rPr>
                <w:rFonts w:asciiTheme="majorHAnsi" w:hAnsiTheme="majorHAnsi"/>
                <w:b/>
                <w:spacing w:val="9"/>
                <w:sz w:val="20"/>
                <w:szCs w:val="20"/>
              </w:rPr>
              <w:t xml:space="preserve"> </w:t>
            </w:r>
            <w:r w:rsidRPr="00920548">
              <w:rPr>
                <w:rFonts w:asciiTheme="majorHAnsi" w:hAnsiTheme="majorHAnsi"/>
                <w:b/>
                <w:spacing w:val="-2"/>
                <w:sz w:val="20"/>
                <w:szCs w:val="20"/>
              </w:rPr>
              <w:t>Birim</w:t>
            </w:r>
          </w:p>
        </w:tc>
        <w:tc>
          <w:tcPr>
            <w:tcW w:w="5891" w:type="dxa"/>
            <w:gridSpan w:val="8"/>
            <w:shd w:val="clear" w:color="auto" w:fill="E2EFD9"/>
          </w:tcPr>
          <w:p w14:paraId="134AD005" w14:textId="0C39D6F8" w:rsidR="002E04B3" w:rsidRPr="00920548" w:rsidRDefault="004E23BF" w:rsidP="00812326">
            <w:pPr>
              <w:pStyle w:val="TableParagraph"/>
              <w:rPr>
                <w:rFonts w:asciiTheme="majorHAnsi" w:hAnsiTheme="majorHAnsi" w:cs="Times New Roman"/>
                <w:sz w:val="20"/>
                <w:szCs w:val="20"/>
              </w:rPr>
            </w:pPr>
            <w:r w:rsidRPr="00920548">
              <w:rPr>
                <w:rFonts w:asciiTheme="majorHAnsi" w:hAnsiTheme="majorHAnsi" w:cs="Times New Roman"/>
                <w:sz w:val="20"/>
                <w:szCs w:val="20"/>
              </w:rPr>
              <w:t>İlgili Müdür Yardımcıları-Rehberlik Servisi- Sınıf Rehber Öğretmenleri okul öğrenci temsilcisi</w:t>
            </w:r>
          </w:p>
        </w:tc>
      </w:tr>
      <w:tr w:rsidR="002E04B3" w:rsidRPr="00920548" w14:paraId="01816841" w14:textId="77777777" w:rsidTr="00812326">
        <w:trPr>
          <w:trHeight w:val="410"/>
        </w:trPr>
        <w:tc>
          <w:tcPr>
            <w:tcW w:w="3198" w:type="dxa"/>
            <w:gridSpan w:val="2"/>
            <w:shd w:val="clear" w:color="auto" w:fill="C5E0B3"/>
          </w:tcPr>
          <w:p w14:paraId="7EB08D8B" w14:textId="77777777" w:rsidR="002E04B3" w:rsidRPr="00920548" w:rsidRDefault="002E04B3" w:rsidP="00812326">
            <w:pPr>
              <w:pStyle w:val="TableParagraph"/>
              <w:rPr>
                <w:rFonts w:asciiTheme="majorHAnsi" w:hAnsiTheme="majorHAnsi"/>
                <w:b/>
                <w:spacing w:val="-2"/>
                <w:sz w:val="20"/>
                <w:szCs w:val="20"/>
              </w:rPr>
            </w:pPr>
            <w:r w:rsidRPr="00920548">
              <w:rPr>
                <w:rFonts w:asciiTheme="majorHAnsi" w:hAnsiTheme="majorHAnsi"/>
                <w:b/>
                <w:sz w:val="20"/>
                <w:szCs w:val="20"/>
              </w:rPr>
              <w:t>İş</w:t>
            </w:r>
            <w:r w:rsidRPr="00920548">
              <w:rPr>
                <w:rFonts w:asciiTheme="majorHAnsi" w:hAnsiTheme="majorHAnsi"/>
                <w:b/>
                <w:spacing w:val="-6"/>
                <w:sz w:val="20"/>
                <w:szCs w:val="20"/>
              </w:rPr>
              <w:t xml:space="preserve"> </w:t>
            </w:r>
            <w:r w:rsidRPr="00920548">
              <w:rPr>
                <w:rFonts w:asciiTheme="majorHAnsi" w:hAnsiTheme="majorHAnsi"/>
                <w:b/>
                <w:sz w:val="20"/>
                <w:szCs w:val="20"/>
              </w:rPr>
              <w:t>birliği</w:t>
            </w:r>
            <w:r w:rsidRPr="00920548">
              <w:rPr>
                <w:rFonts w:asciiTheme="majorHAnsi" w:hAnsiTheme="majorHAnsi"/>
                <w:b/>
                <w:spacing w:val="-6"/>
                <w:sz w:val="20"/>
                <w:szCs w:val="20"/>
              </w:rPr>
              <w:t xml:space="preserve"> </w:t>
            </w:r>
            <w:r w:rsidRPr="00920548">
              <w:rPr>
                <w:rFonts w:asciiTheme="majorHAnsi" w:hAnsiTheme="majorHAnsi"/>
                <w:b/>
                <w:sz w:val="20"/>
                <w:szCs w:val="20"/>
              </w:rPr>
              <w:t>Yapılacak</w:t>
            </w:r>
            <w:r w:rsidRPr="00920548">
              <w:rPr>
                <w:rFonts w:asciiTheme="majorHAnsi" w:hAnsiTheme="majorHAnsi"/>
                <w:b/>
                <w:spacing w:val="-4"/>
                <w:sz w:val="20"/>
                <w:szCs w:val="20"/>
              </w:rPr>
              <w:t xml:space="preserve"> </w:t>
            </w:r>
            <w:r w:rsidRPr="00920548">
              <w:rPr>
                <w:rFonts w:asciiTheme="majorHAnsi" w:hAnsiTheme="majorHAnsi"/>
                <w:b/>
                <w:spacing w:val="-2"/>
                <w:sz w:val="20"/>
                <w:szCs w:val="20"/>
              </w:rPr>
              <w:t>Birimler</w:t>
            </w:r>
          </w:p>
        </w:tc>
        <w:tc>
          <w:tcPr>
            <w:tcW w:w="5891" w:type="dxa"/>
            <w:gridSpan w:val="8"/>
            <w:shd w:val="clear" w:color="auto" w:fill="E2EFD9"/>
          </w:tcPr>
          <w:p w14:paraId="160766AA" w14:textId="77777777" w:rsidR="004E23BF" w:rsidRPr="00920548" w:rsidRDefault="004E23BF" w:rsidP="004E23BF">
            <w:pPr>
              <w:ind w:left="2" w:hanging="2"/>
              <w:rPr>
                <w:rFonts w:asciiTheme="majorHAnsi" w:eastAsia="Book Antiqua" w:hAnsiTheme="majorHAnsi" w:cs="Times New Roman"/>
                <w:sz w:val="20"/>
                <w:szCs w:val="20"/>
              </w:rPr>
            </w:pPr>
            <w:r w:rsidRPr="00920548">
              <w:rPr>
                <w:rFonts w:asciiTheme="majorHAnsi" w:hAnsiTheme="majorHAnsi" w:cs="Times New Roman"/>
                <w:sz w:val="20"/>
                <w:szCs w:val="20"/>
              </w:rPr>
              <w:t>Önleme müdahale ve yönlendirme komisyonu-Yeşilay kulübü-</w:t>
            </w:r>
          </w:p>
          <w:p w14:paraId="56331A36" w14:textId="34AAC2FE" w:rsidR="002E04B3" w:rsidRPr="00920548" w:rsidRDefault="002E04B3" w:rsidP="00812326">
            <w:pPr>
              <w:pStyle w:val="TableParagraph"/>
              <w:spacing w:line="234" w:lineRule="exact"/>
              <w:ind w:left="107"/>
              <w:rPr>
                <w:rFonts w:asciiTheme="majorHAnsi" w:hAnsiTheme="majorHAnsi"/>
                <w:sz w:val="20"/>
                <w:szCs w:val="20"/>
              </w:rPr>
            </w:pPr>
          </w:p>
        </w:tc>
      </w:tr>
      <w:tr w:rsidR="002E04B3" w:rsidRPr="00920548" w14:paraId="175AF79C" w14:textId="77777777" w:rsidTr="00812326">
        <w:trPr>
          <w:trHeight w:val="410"/>
        </w:trPr>
        <w:tc>
          <w:tcPr>
            <w:tcW w:w="3198" w:type="dxa"/>
            <w:gridSpan w:val="2"/>
            <w:shd w:val="clear" w:color="auto" w:fill="C5E0B3"/>
          </w:tcPr>
          <w:p w14:paraId="5C8948E6" w14:textId="77777777" w:rsidR="002E04B3" w:rsidRPr="00920548" w:rsidRDefault="002E04B3" w:rsidP="00812326">
            <w:pPr>
              <w:pStyle w:val="TableParagraph"/>
              <w:spacing w:before="129"/>
              <w:rPr>
                <w:rFonts w:asciiTheme="majorHAnsi" w:hAnsiTheme="majorHAnsi"/>
                <w:b/>
                <w:sz w:val="20"/>
                <w:szCs w:val="20"/>
              </w:rPr>
            </w:pPr>
          </w:p>
          <w:p w14:paraId="19BE7DBE" w14:textId="77777777" w:rsidR="002E04B3" w:rsidRPr="00920548" w:rsidRDefault="002E04B3" w:rsidP="00812326">
            <w:pPr>
              <w:pStyle w:val="TableParagraph"/>
              <w:rPr>
                <w:rFonts w:asciiTheme="majorHAnsi" w:hAnsiTheme="majorHAnsi"/>
                <w:b/>
                <w:sz w:val="20"/>
                <w:szCs w:val="20"/>
              </w:rPr>
            </w:pPr>
            <w:r w:rsidRPr="00920548">
              <w:rPr>
                <w:rFonts w:asciiTheme="majorHAnsi" w:hAnsiTheme="majorHAnsi"/>
                <w:b/>
                <w:spacing w:val="-2"/>
                <w:sz w:val="20"/>
                <w:szCs w:val="20"/>
              </w:rPr>
              <w:t>Riskler</w:t>
            </w:r>
          </w:p>
        </w:tc>
        <w:tc>
          <w:tcPr>
            <w:tcW w:w="5891" w:type="dxa"/>
            <w:gridSpan w:val="8"/>
            <w:shd w:val="clear" w:color="auto" w:fill="E2EFD9"/>
          </w:tcPr>
          <w:p w14:paraId="36068CD0" w14:textId="77777777" w:rsidR="002E04B3" w:rsidRPr="00920548" w:rsidRDefault="004E23BF" w:rsidP="004E23BF">
            <w:pPr>
              <w:pStyle w:val="TableParagraph"/>
              <w:spacing w:line="234" w:lineRule="exact"/>
              <w:ind w:left="107"/>
              <w:rPr>
                <w:rFonts w:asciiTheme="majorHAnsi" w:hAnsiTheme="majorHAnsi"/>
                <w:sz w:val="20"/>
                <w:szCs w:val="20"/>
              </w:rPr>
            </w:pPr>
            <w:r w:rsidRPr="00920548">
              <w:rPr>
                <w:rFonts w:asciiTheme="majorHAnsi" w:hAnsiTheme="majorHAnsi"/>
                <w:sz w:val="20"/>
                <w:szCs w:val="20"/>
              </w:rPr>
              <w:t xml:space="preserve">Okulunun merkeze uzak mesafede olması ve servisin olmaması </w:t>
            </w:r>
          </w:p>
          <w:p w14:paraId="3508380C" w14:textId="7436AA38" w:rsidR="0078735D" w:rsidRPr="00920548" w:rsidRDefault="0078735D" w:rsidP="004E23BF">
            <w:pPr>
              <w:pStyle w:val="TableParagraph"/>
              <w:spacing w:line="234" w:lineRule="exact"/>
              <w:ind w:left="107"/>
              <w:rPr>
                <w:rFonts w:asciiTheme="majorHAnsi" w:hAnsiTheme="majorHAnsi"/>
                <w:sz w:val="20"/>
                <w:szCs w:val="20"/>
              </w:rPr>
            </w:pPr>
            <w:r w:rsidRPr="00920548">
              <w:rPr>
                <w:rFonts w:asciiTheme="majorHAnsi" w:hAnsiTheme="majorHAnsi"/>
                <w:sz w:val="20"/>
                <w:szCs w:val="20"/>
              </w:rPr>
              <w:t xml:space="preserve">Okul çevresinde öğrencilerin zaman geçireceği herhangi bir alan olmaması nedeniyle öğle tatillerinde öğrencilerin okul içinde kalması </w:t>
            </w:r>
          </w:p>
        </w:tc>
      </w:tr>
      <w:tr w:rsidR="002E04B3" w:rsidRPr="00920548" w14:paraId="39E15E37" w14:textId="77777777" w:rsidTr="00812326">
        <w:trPr>
          <w:trHeight w:val="410"/>
        </w:trPr>
        <w:tc>
          <w:tcPr>
            <w:tcW w:w="3198" w:type="dxa"/>
            <w:gridSpan w:val="2"/>
            <w:shd w:val="clear" w:color="auto" w:fill="C5E0B3"/>
          </w:tcPr>
          <w:p w14:paraId="17D9C795" w14:textId="77777777" w:rsidR="002E04B3" w:rsidRPr="00920548" w:rsidRDefault="002E04B3" w:rsidP="00812326">
            <w:pPr>
              <w:pStyle w:val="TableParagraph"/>
              <w:spacing w:before="131"/>
              <w:rPr>
                <w:rFonts w:asciiTheme="majorHAnsi" w:hAnsiTheme="majorHAnsi"/>
                <w:b/>
                <w:sz w:val="20"/>
                <w:szCs w:val="20"/>
              </w:rPr>
            </w:pPr>
          </w:p>
          <w:p w14:paraId="18CA638B" w14:textId="77777777" w:rsidR="002E04B3" w:rsidRPr="00920548" w:rsidRDefault="002E04B3"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Stratejiler</w:t>
            </w:r>
          </w:p>
        </w:tc>
        <w:tc>
          <w:tcPr>
            <w:tcW w:w="5891" w:type="dxa"/>
            <w:gridSpan w:val="8"/>
            <w:shd w:val="clear" w:color="auto" w:fill="E2EFD9"/>
          </w:tcPr>
          <w:p w14:paraId="2BA37CDE" w14:textId="48C062D8" w:rsidR="002E04B3" w:rsidRPr="00920548" w:rsidRDefault="002E04B3" w:rsidP="002E04B3">
            <w:pPr>
              <w:pStyle w:val="TableParagraph"/>
              <w:spacing w:line="234" w:lineRule="exact"/>
              <w:ind w:left="166"/>
              <w:rPr>
                <w:rFonts w:asciiTheme="majorHAnsi" w:hAnsiTheme="majorHAnsi"/>
                <w:sz w:val="20"/>
                <w:szCs w:val="20"/>
              </w:rPr>
            </w:pPr>
            <w:r w:rsidRPr="00920548">
              <w:rPr>
                <w:rFonts w:asciiTheme="majorHAnsi" w:hAnsiTheme="majorHAnsi"/>
                <w:sz w:val="20"/>
                <w:szCs w:val="20"/>
              </w:rPr>
              <w:t xml:space="preserve">*Öğrenci ve velilerin okula uyum sağlamaları için 9. Sınıf ve okula yeni gelen öğrenciler için </w:t>
            </w:r>
            <w:proofErr w:type="gramStart"/>
            <w:r w:rsidRPr="00920548">
              <w:rPr>
                <w:rFonts w:asciiTheme="majorHAnsi" w:hAnsiTheme="majorHAnsi"/>
                <w:sz w:val="20"/>
                <w:szCs w:val="20"/>
              </w:rPr>
              <w:t>oryantasyon</w:t>
            </w:r>
            <w:proofErr w:type="gramEnd"/>
            <w:r w:rsidRPr="00920548">
              <w:rPr>
                <w:rFonts w:asciiTheme="majorHAnsi" w:hAnsiTheme="majorHAnsi"/>
                <w:sz w:val="20"/>
                <w:szCs w:val="20"/>
              </w:rPr>
              <w:t xml:space="preserve"> çalışmaları yapmak</w:t>
            </w:r>
          </w:p>
          <w:p w14:paraId="39FA0BC4" w14:textId="59F45B5D" w:rsidR="002E04B3" w:rsidRPr="00920548" w:rsidRDefault="002E04B3" w:rsidP="002E04B3">
            <w:pPr>
              <w:pStyle w:val="TableParagraph"/>
              <w:spacing w:line="234" w:lineRule="exact"/>
              <w:ind w:left="166"/>
              <w:rPr>
                <w:rFonts w:asciiTheme="majorHAnsi" w:hAnsiTheme="majorHAnsi"/>
                <w:sz w:val="20"/>
                <w:szCs w:val="20"/>
              </w:rPr>
            </w:pPr>
            <w:r w:rsidRPr="00920548">
              <w:rPr>
                <w:rFonts w:asciiTheme="majorHAnsi" w:hAnsiTheme="majorHAnsi"/>
                <w:sz w:val="20"/>
                <w:szCs w:val="20"/>
              </w:rPr>
              <w:t xml:space="preserve">**2023 eğitim </w:t>
            </w:r>
            <w:proofErr w:type="gramStart"/>
            <w:r w:rsidRPr="00920548">
              <w:rPr>
                <w:rFonts w:asciiTheme="majorHAnsi" w:hAnsiTheme="majorHAnsi"/>
                <w:sz w:val="20"/>
                <w:szCs w:val="20"/>
              </w:rPr>
              <w:t>vizyon</w:t>
            </w:r>
            <w:proofErr w:type="gramEnd"/>
            <w:r w:rsidRPr="00920548">
              <w:rPr>
                <w:rFonts w:asciiTheme="majorHAnsi" w:hAnsiTheme="majorHAnsi"/>
                <w:sz w:val="20"/>
                <w:szCs w:val="20"/>
              </w:rPr>
              <w:t xml:space="preserve"> belgesinde mesleki ve teknik eğitim kurumları, turizm okulları hakkında yapılan düzenlemelerle birlikte değişen ortaöğretim kurumları yönetmeliğiyle ilgili velilere ve öğrencilere bilgi vermek </w:t>
            </w:r>
          </w:p>
          <w:p w14:paraId="48A2441B" w14:textId="5CBD1ABA" w:rsidR="002E04B3" w:rsidRPr="00920548" w:rsidRDefault="002E04B3" w:rsidP="002E04B3">
            <w:pPr>
              <w:pStyle w:val="TableParagraph"/>
              <w:spacing w:line="234" w:lineRule="exact"/>
              <w:ind w:left="166"/>
              <w:rPr>
                <w:rFonts w:asciiTheme="majorHAnsi" w:hAnsiTheme="majorHAnsi"/>
                <w:sz w:val="20"/>
                <w:szCs w:val="20"/>
              </w:rPr>
            </w:pPr>
            <w:r w:rsidRPr="00920548">
              <w:rPr>
                <w:rFonts w:asciiTheme="majorHAnsi" w:hAnsiTheme="majorHAnsi"/>
                <w:sz w:val="20"/>
                <w:szCs w:val="20"/>
              </w:rPr>
              <w:t xml:space="preserve">***Turizm ve hizmet sektörünü tanıtmak için il düzeyinde sektör liderlerinin katıldığı bir veli toplantısıyla bilgilendirme toplantıları </w:t>
            </w:r>
            <w:r w:rsidRPr="00920548">
              <w:rPr>
                <w:rFonts w:asciiTheme="majorHAnsi" w:hAnsiTheme="majorHAnsi"/>
                <w:sz w:val="20"/>
                <w:szCs w:val="20"/>
              </w:rPr>
              <w:lastRenderedPageBreak/>
              <w:t>düzenlemek</w:t>
            </w:r>
          </w:p>
          <w:p w14:paraId="141B9AD9" w14:textId="5295F6E3" w:rsidR="002E04B3" w:rsidRPr="00920548" w:rsidRDefault="002E04B3" w:rsidP="002E04B3">
            <w:pPr>
              <w:pStyle w:val="TableParagraph"/>
              <w:spacing w:line="234" w:lineRule="exact"/>
              <w:ind w:left="166"/>
              <w:rPr>
                <w:rFonts w:asciiTheme="majorHAnsi" w:hAnsiTheme="majorHAnsi"/>
                <w:sz w:val="20"/>
                <w:szCs w:val="20"/>
              </w:rPr>
            </w:pPr>
            <w:r w:rsidRPr="00920548">
              <w:rPr>
                <w:rFonts w:asciiTheme="majorHAnsi" w:hAnsiTheme="majorHAnsi"/>
                <w:sz w:val="20"/>
                <w:szCs w:val="20"/>
              </w:rPr>
              <w:t>****Devamsızlık yapan öğrencilerin tespiti ve erken uyarı sistemi için çalışmalar yapmak</w:t>
            </w:r>
          </w:p>
          <w:p w14:paraId="365D71BE" w14:textId="182DCAD5" w:rsidR="002E04B3" w:rsidRPr="00920548" w:rsidRDefault="002E04B3" w:rsidP="002E04B3">
            <w:pPr>
              <w:pStyle w:val="TableParagraph"/>
              <w:spacing w:line="234" w:lineRule="exact"/>
              <w:ind w:left="166"/>
              <w:rPr>
                <w:rFonts w:asciiTheme="majorHAnsi" w:hAnsiTheme="majorHAnsi"/>
                <w:sz w:val="20"/>
                <w:szCs w:val="20"/>
              </w:rPr>
            </w:pPr>
            <w:r w:rsidRPr="00920548">
              <w:rPr>
                <w:rFonts w:asciiTheme="majorHAnsi" w:hAnsiTheme="majorHAnsi"/>
                <w:sz w:val="20"/>
                <w:szCs w:val="20"/>
              </w:rPr>
              <w:t xml:space="preserve">*****Devamsızlık yapan öğrencilerin velilerinin bilgilendirilmesi için </w:t>
            </w:r>
            <w:proofErr w:type="spellStart"/>
            <w:r w:rsidRPr="00920548">
              <w:rPr>
                <w:rFonts w:asciiTheme="majorHAnsi" w:hAnsiTheme="majorHAnsi"/>
                <w:sz w:val="20"/>
                <w:szCs w:val="20"/>
              </w:rPr>
              <w:t>sms</w:t>
            </w:r>
            <w:proofErr w:type="spellEnd"/>
            <w:r w:rsidRPr="00920548">
              <w:rPr>
                <w:rFonts w:asciiTheme="majorHAnsi" w:hAnsiTheme="majorHAnsi"/>
                <w:sz w:val="20"/>
                <w:szCs w:val="20"/>
              </w:rPr>
              <w:t>, veli görüşmesi, devamsızlık mektubu yazmak, velileri ile özel aylık toplantı ve görüşmeler yapmak</w:t>
            </w:r>
          </w:p>
        </w:tc>
      </w:tr>
      <w:tr w:rsidR="002E04B3" w:rsidRPr="00920548" w14:paraId="2110DE75" w14:textId="77777777" w:rsidTr="00812326">
        <w:trPr>
          <w:trHeight w:val="232"/>
        </w:trPr>
        <w:tc>
          <w:tcPr>
            <w:tcW w:w="3198" w:type="dxa"/>
            <w:gridSpan w:val="2"/>
            <w:shd w:val="clear" w:color="auto" w:fill="C5E0B3"/>
          </w:tcPr>
          <w:p w14:paraId="15E835CE" w14:textId="77777777" w:rsidR="002E04B3" w:rsidRPr="00920548" w:rsidRDefault="002E04B3" w:rsidP="00812326">
            <w:pPr>
              <w:pStyle w:val="TableParagraph"/>
              <w:spacing w:before="129"/>
              <w:rPr>
                <w:rFonts w:asciiTheme="majorHAnsi" w:hAnsiTheme="majorHAnsi"/>
                <w:b/>
                <w:sz w:val="20"/>
                <w:szCs w:val="20"/>
              </w:rPr>
            </w:pPr>
            <w:r w:rsidRPr="00920548">
              <w:rPr>
                <w:rFonts w:asciiTheme="majorHAnsi" w:hAnsiTheme="majorHAnsi"/>
                <w:b/>
                <w:sz w:val="20"/>
                <w:szCs w:val="20"/>
              </w:rPr>
              <w:lastRenderedPageBreak/>
              <w:t>Maliyet</w:t>
            </w:r>
            <w:r w:rsidRPr="00920548">
              <w:rPr>
                <w:rFonts w:asciiTheme="majorHAnsi" w:hAnsiTheme="majorHAnsi"/>
                <w:b/>
                <w:spacing w:val="-8"/>
                <w:sz w:val="20"/>
                <w:szCs w:val="20"/>
              </w:rPr>
              <w:t xml:space="preserve"> </w:t>
            </w:r>
            <w:r w:rsidRPr="00920548">
              <w:rPr>
                <w:rFonts w:asciiTheme="majorHAnsi" w:hAnsiTheme="majorHAnsi"/>
                <w:b/>
                <w:spacing w:val="-2"/>
                <w:sz w:val="20"/>
                <w:szCs w:val="20"/>
              </w:rPr>
              <w:t>Tahmini</w:t>
            </w:r>
          </w:p>
        </w:tc>
        <w:tc>
          <w:tcPr>
            <w:tcW w:w="5891" w:type="dxa"/>
            <w:gridSpan w:val="8"/>
            <w:shd w:val="clear" w:color="auto" w:fill="E2EFD9"/>
          </w:tcPr>
          <w:p w14:paraId="0864E0CD" w14:textId="714FB085" w:rsidR="002E04B3" w:rsidRPr="00920548" w:rsidRDefault="002E04B3" w:rsidP="00812326">
            <w:pPr>
              <w:pStyle w:val="TableParagraph"/>
              <w:spacing w:line="234" w:lineRule="exact"/>
              <w:ind w:left="107"/>
              <w:rPr>
                <w:rFonts w:asciiTheme="majorHAnsi" w:hAnsiTheme="majorHAnsi"/>
                <w:sz w:val="20"/>
                <w:szCs w:val="20"/>
              </w:rPr>
            </w:pPr>
            <w:r w:rsidRPr="00920548">
              <w:rPr>
                <w:rFonts w:asciiTheme="majorHAnsi" w:hAnsiTheme="majorHAnsi"/>
                <w:sz w:val="20"/>
                <w:szCs w:val="20"/>
              </w:rPr>
              <w:t xml:space="preserve">10000 </w:t>
            </w:r>
            <w:proofErr w:type="spellStart"/>
            <w:r w:rsidRPr="00920548">
              <w:rPr>
                <w:rFonts w:asciiTheme="majorHAnsi" w:hAnsiTheme="majorHAnsi"/>
                <w:sz w:val="20"/>
                <w:szCs w:val="20"/>
              </w:rPr>
              <w:t>tl</w:t>
            </w:r>
            <w:proofErr w:type="spellEnd"/>
          </w:p>
        </w:tc>
      </w:tr>
      <w:tr w:rsidR="002E04B3" w:rsidRPr="00920548" w14:paraId="46C1716E" w14:textId="77777777" w:rsidTr="00812326">
        <w:trPr>
          <w:trHeight w:val="410"/>
        </w:trPr>
        <w:tc>
          <w:tcPr>
            <w:tcW w:w="3198" w:type="dxa"/>
            <w:gridSpan w:val="2"/>
            <w:shd w:val="clear" w:color="auto" w:fill="C5E0B3"/>
          </w:tcPr>
          <w:p w14:paraId="1F32FB02" w14:textId="77777777" w:rsidR="002E04B3" w:rsidRPr="00920548" w:rsidRDefault="002E04B3"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Tespitler</w:t>
            </w:r>
          </w:p>
        </w:tc>
        <w:tc>
          <w:tcPr>
            <w:tcW w:w="5891" w:type="dxa"/>
            <w:gridSpan w:val="8"/>
            <w:shd w:val="clear" w:color="auto" w:fill="E2EFD9"/>
          </w:tcPr>
          <w:p w14:paraId="01D440AA" w14:textId="4C83CF62" w:rsidR="002E04B3" w:rsidRPr="00920548" w:rsidRDefault="002E04B3" w:rsidP="004E23BF">
            <w:pPr>
              <w:pStyle w:val="TableParagraph"/>
              <w:spacing w:line="234" w:lineRule="exact"/>
              <w:ind w:left="107"/>
              <w:rPr>
                <w:rFonts w:asciiTheme="majorHAnsi" w:hAnsiTheme="majorHAnsi"/>
                <w:sz w:val="20"/>
                <w:szCs w:val="20"/>
              </w:rPr>
            </w:pPr>
            <w:r w:rsidRPr="00920548">
              <w:rPr>
                <w:rFonts w:asciiTheme="majorHAnsi" w:hAnsiTheme="majorHAnsi" w:cs="Times New Roman"/>
                <w:sz w:val="20"/>
                <w:szCs w:val="20"/>
              </w:rPr>
              <w:t>Devamsızlık yapan öğrencilere devamsızlık nedenleri anketi, bireysel görüşmeler, sorumluluk çalışmaları gibi rehberlik çalışmaları</w:t>
            </w:r>
            <w:r w:rsidR="004E23BF" w:rsidRPr="00920548">
              <w:rPr>
                <w:rFonts w:asciiTheme="majorHAnsi" w:hAnsiTheme="majorHAnsi" w:cs="Times New Roman"/>
                <w:sz w:val="20"/>
                <w:szCs w:val="20"/>
              </w:rPr>
              <w:t xml:space="preserve"> yaparak devamsızlık nedenleri belirlenir </w:t>
            </w:r>
          </w:p>
        </w:tc>
      </w:tr>
      <w:tr w:rsidR="002E04B3" w:rsidRPr="00920548" w14:paraId="53E00780" w14:textId="77777777" w:rsidTr="00812326">
        <w:trPr>
          <w:trHeight w:val="410"/>
        </w:trPr>
        <w:tc>
          <w:tcPr>
            <w:tcW w:w="3198" w:type="dxa"/>
            <w:gridSpan w:val="2"/>
            <w:shd w:val="clear" w:color="auto" w:fill="C5E0B3"/>
          </w:tcPr>
          <w:p w14:paraId="0629613C" w14:textId="77777777" w:rsidR="002E04B3" w:rsidRPr="00920548" w:rsidRDefault="002E04B3" w:rsidP="00812326">
            <w:pPr>
              <w:pStyle w:val="TableParagraph"/>
              <w:spacing w:before="129"/>
              <w:rPr>
                <w:rFonts w:asciiTheme="majorHAnsi" w:hAnsiTheme="majorHAnsi"/>
                <w:b/>
                <w:sz w:val="20"/>
                <w:szCs w:val="20"/>
              </w:rPr>
            </w:pPr>
          </w:p>
          <w:p w14:paraId="7C83DDDC" w14:textId="77777777" w:rsidR="002E04B3" w:rsidRPr="00920548" w:rsidRDefault="002E04B3"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İhtiyaçlar</w:t>
            </w:r>
          </w:p>
        </w:tc>
        <w:tc>
          <w:tcPr>
            <w:tcW w:w="5891" w:type="dxa"/>
            <w:gridSpan w:val="8"/>
            <w:shd w:val="clear" w:color="auto" w:fill="E2EFD9"/>
          </w:tcPr>
          <w:p w14:paraId="5C78651E" w14:textId="77777777" w:rsidR="002E04B3" w:rsidRPr="00920548" w:rsidRDefault="004E23BF" w:rsidP="004E23BF">
            <w:pPr>
              <w:pStyle w:val="TableParagraph"/>
              <w:spacing w:line="234" w:lineRule="exact"/>
              <w:ind w:left="107"/>
              <w:rPr>
                <w:rFonts w:asciiTheme="majorHAnsi" w:hAnsiTheme="majorHAnsi" w:cs="Times New Roman"/>
                <w:sz w:val="20"/>
                <w:szCs w:val="20"/>
              </w:rPr>
            </w:pPr>
            <w:r w:rsidRPr="00920548">
              <w:rPr>
                <w:rFonts w:asciiTheme="majorHAnsi" w:hAnsiTheme="majorHAnsi" w:cs="Times New Roman"/>
                <w:sz w:val="20"/>
                <w:szCs w:val="20"/>
              </w:rPr>
              <w:t>İhtiyaç sahibi öğrencilere okul aile birliği ya da hayırseverler vasıtasıyla desteklenir</w:t>
            </w:r>
          </w:p>
          <w:p w14:paraId="0526F0C5" w14:textId="77777777" w:rsidR="004E23BF" w:rsidRPr="00920548" w:rsidRDefault="004E23BF" w:rsidP="004E23BF">
            <w:pPr>
              <w:pStyle w:val="TableParagraph"/>
              <w:spacing w:line="234" w:lineRule="exact"/>
              <w:ind w:left="107"/>
              <w:rPr>
                <w:rFonts w:asciiTheme="majorHAnsi" w:hAnsiTheme="majorHAnsi" w:cs="Times New Roman"/>
                <w:sz w:val="20"/>
                <w:szCs w:val="20"/>
              </w:rPr>
            </w:pPr>
            <w:r w:rsidRPr="00920548">
              <w:rPr>
                <w:rFonts w:asciiTheme="majorHAnsi" w:hAnsiTheme="majorHAnsi" w:cs="Times New Roman"/>
                <w:sz w:val="20"/>
                <w:szCs w:val="20"/>
              </w:rPr>
              <w:t xml:space="preserve">İhtiyaç sahibi öğrenciler içi fon oluşturulur </w:t>
            </w:r>
          </w:p>
          <w:p w14:paraId="1DCE0D47" w14:textId="3AFC892A" w:rsidR="004E23BF" w:rsidRPr="00920548" w:rsidRDefault="004E23BF" w:rsidP="004E23BF">
            <w:pPr>
              <w:pStyle w:val="TableParagraph"/>
              <w:spacing w:line="234" w:lineRule="exact"/>
              <w:ind w:left="107"/>
              <w:rPr>
                <w:rFonts w:asciiTheme="majorHAnsi" w:hAnsiTheme="majorHAnsi" w:cs="Times New Roman"/>
                <w:sz w:val="18"/>
                <w:szCs w:val="20"/>
              </w:rPr>
            </w:pPr>
            <w:r w:rsidRPr="00920548">
              <w:rPr>
                <w:rFonts w:asciiTheme="majorHAnsi" w:hAnsiTheme="majorHAnsi" w:cs="Times New Roman"/>
                <w:sz w:val="20"/>
                <w:szCs w:val="24"/>
              </w:rPr>
              <w:t xml:space="preserve">Zararlı alışkanlıklardan korunmak için - Zararlı alışkanlıklardan korunma ve olumlu davranışlar kazandırmak için seminerler, paneller ve onkoloji servisine ziyaretler düzenlenmesi gibi çalışmalar yapmak  (komisyon kurularak bir plan </w:t>
            </w:r>
            <w:proofErr w:type="gramStart"/>
            <w:r w:rsidRPr="00920548">
              <w:rPr>
                <w:rFonts w:asciiTheme="majorHAnsi" w:hAnsiTheme="majorHAnsi" w:cs="Times New Roman"/>
                <w:sz w:val="20"/>
                <w:szCs w:val="24"/>
              </w:rPr>
              <w:t>dahilinde</w:t>
            </w:r>
            <w:proofErr w:type="gramEnd"/>
            <w:r w:rsidRPr="00920548">
              <w:rPr>
                <w:rFonts w:asciiTheme="majorHAnsi" w:hAnsiTheme="majorHAnsi" w:cs="Times New Roman"/>
                <w:sz w:val="20"/>
                <w:szCs w:val="24"/>
              </w:rPr>
              <w:t>)</w:t>
            </w:r>
          </w:p>
          <w:p w14:paraId="1B562BEE" w14:textId="13F476D7" w:rsidR="004E23BF" w:rsidRPr="00920548" w:rsidRDefault="004E23BF" w:rsidP="004E23BF">
            <w:pPr>
              <w:pStyle w:val="TableParagraph"/>
              <w:spacing w:line="234" w:lineRule="exact"/>
              <w:ind w:left="107"/>
              <w:rPr>
                <w:rFonts w:asciiTheme="majorHAnsi" w:hAnsiTheme="majorHAnsi"/>
                <w:sz w:val="20"/>
                <w:szCs w:val="20"/>
              </w:rPr>
            </w:pPr>
          </w:p>
        </w:tc>
      </w:tr>
      <w:tr w:rsidR="004E23BF" w:rsidRPr="00920548" w14:paraId="43A57732" w14:textId="77777777" w:rsidTr="00812326">
        <w:trPr>
          <w:trHeight w:val="410"/>
        </w:trPr>
        <w:tc>
          <w:tcPr>
            <w:tcW w:w="3198" w:type="dxa"/>
            <w:gridSpan w:val="2"/>
            <w:shd w:val="clear" w:color="auto" w:fill="C5E0B3"/>
          </w:tcPr>
          <w:p w14:paraId="77C107FC" w14:textId="77777777" w:rsidR="004E23BF" w:rsidRPr="00920548" w:rsidRDefault="004E23BF" w:rsidP="00812326">
            <w:pPr>
              <w:pStyle w:val="TableParagraph"/>
              <w:spacing w:before="129"/>
              <w:rPr>
                <w:rFonts w:asciiTheme="majorHAnsi" w:hAnsiTheme="majorHAnsi"/>
                <w:b/>
                <w:sz w:val="20"/>
                <w:szCs w:val="20"/>
              </w:rPr>
            </w:pPr>
          </w:p>
        </w:tc>
        <w:tc>
          <w:tcPr>
            <w:tcW w:w="5891" w:type="dxa"/>
            <w:gridSpan w:val="8"/>
            <w:shd w:val="clear" w:color="auto" w:fill="E2EFD9"/>
          </w:tcPr>
          <w:p w14:paraId="435C368C" w14:textId="77777777" w:rsidR="004E23BF" w:rsidRPr="00920548" w:rsidRDefault="004E23BF" w:rsidP="004E23BF">
            <w:pPr>
              <w:pStyle w:val="TableParagraph"/>
              <w:spacing w:line="234" w:lineRule="exact"/>
              <w:ind w:left="107"/>
              <w:rPr>
                <w:rFonts w:asciiTheme="majorHAnsi" w:hAnsiTheme="majorHAnsi" w:cs="Times New Roman"/>
                <w:sz w:val="20"/>
                <w:szCs w:val="20"/>
              </w:rPr>
            </w:pPr>
          </w:p>
        </w:tc>
      </w:tr>
    </w:tbl>
    <w:p w14:paraId="28A6C72B" w14:textId="6A1F7889" w:rsidR="004E23BF" w:rsidRPr="00920548" w:rsidRDefault="004E23BF">
      <w:pPr>
        <w:spacing w:line="360" w:lineRule="auto"/>
        <w:jc w:val="both"/>
        <w:rPr>
          <w:rFonts w:asciiTheme="majorHAnsi" w:hAnsiTheme="majorHAnsi"/>
        </w:rPr>
      </w:pPr>
    </w:p>
    <w:p w14:paraId="75EF5978" w14:textId="77777777" w:rsidR="004E23BF" w:rsidRPr="00920548" w:rsidRDefault="004E23BF" w:rsidP="004E23BF">
      <w:pPr>
        <w:rPr>
          <w:rFonts w:asciiTheme="majorHAnsi" w:hAnsiTheme="majorHAnsi"/>
        </w:rPr>
      </w:pPr>
    </w:p>
    <w:p w14:paraId="41032E71" w14:textId="77777777" w:rsidR="004E23BF" w:rsidRPr="00920548" w:rsidRDefault="004E23BF" w:rsidP="004E23BF">
      <w:pPr>
        <w:rPr>
          <w:rFonts w:asciiTheme="majorHAnsi" w:hAnsiTheme="majorHAnsi"/>
        </w:rPr>
      </w:pPr>
    </w:p>
    <w:p w14:paraId="183A4184" w14:textId="69CF4C52" w:rsidR="00666497" w:rsidRPr="00666497" w:rsidRDefault="00666497" w:rsidP="00666497">
      <w:pPr>
        <w:pStyle w:val="TableParagraph"/>
        <w:ind w:left="720" w:firstLine="720"/>
        <w:rPr>
          <w:b/>
        </w:rPr>
      </w:pPr>
      <w:r w:rsidRPr="00666497">
        <w:rPr>
          <w:b/>
        </w:rPr>
        <w:t>Tablo</w:t>
      </w:r>
      <w:r w:rsidRPr="00666497">
        <w:rPr>
          <w:b/>
          <w:spacing w:val="-6"/>
        </w:rPr>
        <w:t xml:space="preserve"> </w:t>
      </w:r>
      <w:r w:rsidRPr="00666497">
        <w:rPr>
          <w:b/>
        </w:rPr>
        <w:t>2</w:t>
      </w:r>
      <w:r>
        <w:rPr>
          <w:b/>
        </w:rPr>
        <w:t>7</w:t>
      </w:r>
      <w:r w:rsidRPr="00666497">
        <w:rPr>
          <w:b/>
        </w:rPr>
        <w:t>.</w:t>
      </w:r>
      <w:r w:rsidRPr="00666497">
        <w:rPr>
          <w:b/>
          <w:spacing w:val="-8"/>
        </w:rPr>
        <w:t xml:space="preserve"> </w:t>
      </w:r>
      <w:r w:rsidRPr="00666497">
        <w:rPr>
          <w:b/>
        </w:rPr>
        <w:t>Eğitim Öğretim</w:t>
      </w:r>
      <w:r>
        <w:rPr>
          <w:b/>
        </w:rPr>
        <w:t>de</w:t>
      </w:r>
      <w:r w:rsidRPr="00666497">
        <w:rPr>
          <w:b/>
        </w:rPr>
        <w:t xml:space="preserve"> </w:t>
      </w:r>
      <w:r>
        <w:rPr>
          <w:b/>
        </w:rPr>
        <w:t>Kalite</w:t>
      </w:r>
      <w:r w:rsidRPr="00666497">
        <w:rPr>
          <w:b/>
        </w:rPr>
        <w:t xml:space="preserve"> Teması </w:t>
      </w:r>
      <w:r>
        <w:rPr>
          <w:b/>
        </w:rPr>
        <w:t>Amaç-</w:t>
      </w:r>
      <w:r w:rsidRPr="00666497">
        <w:rPr>
          <w:b/>
        </w:rPr>
        <w:t xml:space="preserve">Hedef 1 </w:t>
      </w:r>
    </w:p>
    <w:tbl>
      <w:tblPr>
        <w:tblStyle w:val="TableNormal"/>
        <w:tblW w:w="900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733"/>
      </w:tblGrid>
      <w:tr w:rsidR="004E23BF" w:rsidRPr="00920548" w14:paraId="74F431E9" w14:textId="77777777" w:rsidTr="00812326">
        <w:trPr>
          <w:trHeight w:val="474"/>
        </w:trPr>
        <w:tc>
          <w:tcPr>
            <w:tcW w:w="1268" w:type="dxa"/>
            <w:shd w:val="clear" w:color="auto" w:fill="E2EFD9"/>
          </w:tcPr>
          <w:p w14:paraId="387555B5" w14:textId="4D993F8F" w:rsidR="004E23BF" w:rsidRPr="00920548" w:rsidRDefault="004E23BF" w:rsidP="0078735D">
            <w:pPr>
              <w:pStyle w:val="TableParagraph"/>
              <w:spacing w:line="234" w:lineRule="exact"/>
              <w:ind w:left="107"/>
              <w:rPr>
                <w:rFonts w:asciiTheme="majorHAnsi" w:hAnsiTheme="majorHAnsi"/>
                <w:b/>
                <w:sz w:val="20"/>
              </w:rPr>
            </w:pPr>
            <w:r w:rsidRPr="00920548">
              <w:rPr>
                <w:rFonts w:asciiTheme="majorHAnsi" w:hAnsiTheme="majorHAnsi"/>
                <w:b/>
                <w:sz w:val="20"/>
              </w:rPr>
              <w:t>Amaç</w:t>
            </w:r>
            <w:r w:rsidRPr="00920548">
              <w:rPr>
                <w:rFonts w:asciiTheme="majorHAnsi" w:hAnsiTheme="majorHAnsi"/>
                <w:b/>
                <w:spacing w:val="-7"/>
                <w:sz w:val="20"/>
              </w:rPr>
              <w:t xml:space="preserve"> </w:t>
            </w:r>
            <w:r w:rsidR="0078735D" w:rsidRPr="00920548">
              <w:rPr>
                <w:rFonts w:asciiTheme="majorHAnsi" w:hAnsiTheme="majorHAnsi"/>
                <w:b/>
                <w:spacing w:val="-10"/>
                <w:sz w:val="20"/>
              </w:rPr>
              <w:t>2</w:t>
            </w:r>
          </w:p>
        </w:tc>
        <w:tc>
          <w:tcPr>
            <w:tcW w:w="7733" w:type="dxa"/>
            <w:shd w:val="clear" w:color="auto" w:fill="E2EFD9"/>
          </w:tcPr>
          <w:p w14:paraId="6B502FCE" w14:textId="77777777" w:rsidR="004E23BF" w:rsidRPr="00920548" w:rsidRDefault="004E23BF" w:rsidP="004E23BF">
            <w:pPr>
              <w:ind w:left="2" w:hanging="2"/>
              <w:rPr>
                <w:rFonts w:asciiTheme="majorHAnsi" w:hAnsiTheme="majorHAnsi" w:cs="Times New Roman"/>
                <w:szCs w:val="24"/>
              </w:rPr>
            </w:pPr>
            <w:r w:rsidRPr="00920548">
              <w:rPr>
                <w:rFonts w:asciiTheme="majorHAnsi" w:hAnsiTheme="majorHAnsi" w:cs="Times New Roman"/>
                <w:szCs w:val="24"/>
              </w:rPr>
              <w:t xml:space="preserve">Öğrencilerimizin nitelikli ve sürdürülebilir bir öğretim alarak,  akademik başarılarını yükseltmek, sektöre katkı sağlayabilecek kalifiye eleman yetiştirmek, derslerde kullanılan yöntem ve teknikler ile öğretimi zenginleştirmek, öğrencileri bilimsel, sanatsal ve sportif faaliyetlere yönlendirerek kendilerini geliştirmelerine </w:t>
            </w:r>
            <w:proofErr w:type="gramStart"/>
            <w:r w:rsidRPr="00920548">
              <w:rPr>
                <w:rFonts w:asciiTheme="majorHAnsi" w:hAnsiTheme="majorHAnsi" w:cs="Times New Roman"/>
                <w:szCs w:val="24"/>
              </w:rPr>
              <w:t>imkan</w:t>
            </w:r>
            <w:proofErr w:type="gramEnd"/>
            <w:r w:rsidRPr="00920548">
              <w:rPr>
                <w:rFonts w:asciiTheme="majorHAnsi" w:hAnsiTheme="majorHAnsi" w:cs="Times New Roman"/>
                <w:szCs w:val="24"/>
              </w:rPr>
              <w:t xml:space="preserve"> sağlamak,   rehberlik hizmetlerini güçlendirerek öğrenciyi doğru yönlendirmek, bir üst öğretim kuruma ve istihdama hazırlanmalarını sağlamak</w:t>
            </w:r>
          </w:p>
          <w:p w14:paraId="43DC4948" w14:textId="77777777" w:rsidR="004E23BF" w:rsidRPr="00920548" w:rsidRDefault="004E23BF" w:rsidP="00812326">
            <w:pPr>
              <w:pStyle w:val="TableParagraph"/>
              <w:rPr>
                <w:rFonts w:asciiTheme="majorHAnsi" w:hAnsiTheme="majorHAnsi"/>
                <w:sz w:val="20"/>
              </w:rPr>
            </w:pPr>
          </w:p>
        </w:tc>
      </w:tr>
      <w:tr w:rsidR="004E23BF" w:rsidRPr="00920548" w14:paraId="25A26895" w14:textId="77777777" w:rsidTr="00812326">
        <w:trPr>
          <w:trHeight w:val="474"/>
        </w:trPr>
        <w:tc>
          <w:tcPr>
            <w:tcW w:w="1268" w:type="dxa"/>
            <w:shd w:val="clear" w:color="auto" w:fill="C5E0B3"/>
          </w:tcPr>
          <w:p w14:paraId="572BA0EB" w14:textId="01AAE64B" w:rsidR="004E23BF" w:rsidRPr="00920548" w:rsidRDefault="004E23BF" w:rsidP="00812326">
            <w:pPr>
              <w:pStyle w:val="TableParagraph"/>
              <w:spacing w:line="234" w:lineRule="exact"/>
              <w:ind w:left="107"/>
              <w:rPr>
                <w:rFonts w:asciiTheme="majorHAnsi" w:hAnsiTheme="majorHAnsi"/>
                <w:b/>
                <w:sz w:val="20"/>
              </w:rPr>
            </w:pPr>
            <w:r w:rsidRPr="00920548">
              <w:rPr>
                <w:rFonts w:asciiTheme="majorHAnsi" w:hAnsiTheme="majorHAnsi"/>
                <w:b/>
                <w:sz w:val="20"/>
              </w:rPr>
              <w:t>Hedef</w:t>
            </w:r>
            <w:r w:rsidRPr="00920548">
              <w:rPr>
                <w:rFonts w:asciiTheme="majorHAnsi" w:hAnsiTheme="majorHAnsi"/>
                <w:b/>
                <w:spacing w:val="-9"/>
                <w:sz w:val="20"/>
              </w:rPr>
              <w:t xml:space="preserve"> </w:t>
            </w:r>
            <w:r w:rsidR="0078735D" w:rsidRPr="00920548">
              <w:rPr>
                <w:rFonts w:asciiTheme="majorHAnsi" w:hAnsiTheme="majorHAnsi"/>
                <w:b/>
                <w:spacing w:val="-5"/>
                <w:sz w:val="20"/>
              </w:rPr>
              <w:t>2</w:t>
            </w:r>
            <w:r w:rsidRPr="00920548">
              <w:rPr>
                <w:rFonts w:asciiTheme="majorHAnsi" w:hAnsiTheme="majorHAnsi"/>
                <w:b/>
                <w:spacing w:val="-5"/>
                <w:sz w:val="20"/>
              </w:rPr>
              <w:t>.1</w:t>
            </w:r>
          </w:p>
        </w:tc>
        <w:tc>
          <w:tcPr>
            <w:tcW w:w="7733" w:type="dxa"/>
            <w:shd w:val="clear" w:color="auto" w:fill="C5E0B3"/>
          </w:tcPr>
          <w:p w14:paraId="3FC93927" w14:textId="0C09CCD0" w:rsidR="004E23BF" w:rsidRPr="00920548" w:rsidRDefault="004E23BF" w:rsidP="00812326">
            <w:pPr>
              <w:pStyle w:val="TableParagraph"/>
              <w:rPr>
                <w:rFonts w:asciiTheme="majorHAnsi" w:hAnsiTheme="majorHAnsi" w:cs="Times New Roman"/>
                <w:szCs w:val="24"/>
              </w:rPr>
            </w:pPr>
            <w:r w:rsidRPr="00920548">
              <w:rPr>
                <w:rFonts w:asciiTheme="majorHAnsi" w:hAnsiTheme="majorHAnsi" w:cs="Times New Roman"/>
                <w:szCs w:val="24"/>
              </w:rPr>
              <w:t xml:space="preserve">Öğrencilerin gerek meslek derslerinde gerek kültür derslerinde anlamlı öğrenmelerine </w:t>
            </w:r>
            <w:proofErr w:type="gramStart"/>
            <w:r w:rsidRPr="00920548">
              <w:rPr>
                <w:rFonts w:asciiTheme="majorHAnsi" w:hAnsiTheme="majorHAnsi" w:cs="Times New Roman"/>
                <w:szCs w:val="24"/>
              </w:rPr>
              <w:t>imkan</w:t>
            </w:r>
            <w:proofErr w:type="gramEnd"/>
            <w:r w:rsidRPr="00920548">
              <w:rPr>
                <w:rFonts w:asciiTheme="majorHAnsi" w:hAnsiTheme="majorHAnsi" w:cs="Times New Roman"/>
                <w:szCs w:val="24"/>
              </w:rPr>
              <w:t xml:space="preserve"> sağlayacak yöntem ve teknikleri kullanarak akademik başarı düzeylerini yükseltmek ve gelişimlerine yönelik faaliyetlere katılım oranlarını artırmak </w:t>
            </w:r>
          </w:p>
        </w:tc>
      </w:tr>
    </w:tbl>
    <w:p w14:paraId="6292E6AE" w14:textId="7C27335E" w:rsidR="004E23BF" w:rsidRDefault="004E23BF" w:rsidP="004E23BF">
      <w:pPr>
        <w:pStyle w:val="GvdeMetni"/>
        <w:rPr>
          <w:rFonts w:asciiTheme="majorHAnsi" w:hAnsiTheme="majorHAnsi"/>
        </w:rPr>
      </w:pPr>
    </w:p>
    <w:p w14:paraId="06EA8BAC" w14:textId="2A7C0741" w:rsidR="00666497" w:rsidRPr="00666497" w:rsidRDefault="00666497" w:rsidP="00666497">
      <w:pPr>
        <w:pStyle w:val="TableParagraph"/>
        <w:ind w:left="720" w:firstLine="720"/>
        <w:rPr>
          <w:rFonts w:asciiTheme="majorHAnsi" w:hAnsiTheme="majorHAnsi"/>
          <w:b/>
        </w:rPr>
      </w:pPr>
      <w:r w:rsidRPr="00666497">
        <w:rPr>
          <w:b/>
        </w:rPr>
        <w:t>Tablo</w:t>
      </w:r>
      <w:r w:rsidRPr="00666497">
        <w:rPr>
          <w:b/>
          <w:spacing w:val="-6"/>
        </w:rPr>
        <w:t xml:space="preserve"> </w:t>
      </w:r>
      <w:r w:rsidRPr="00666497">
        <w:rPr>
          <w:b/>
        </w:rPr>
        <w:t>28.</w:t>
      </w:r>
      <w:r w:rsidRPr="00666497">
        <w:rPr>
          <w:b/>
          <w:spacing w:val="-8"/>
        </w:rPr>
        <w:t xml:space="preserve"> </w:t>
      </w:r>
      <w:r w:rsidRPr="00666497">
        <w:rPr>
          <w:b/>
        </w:rPr>
        <w:t>Eğitim Öğretimde Kalite Teması Hedef 1</w:t>
      </w:r>
      <w:r>
        <w:rPr>
          <w:b/>
        </w:rPr>
        <w:t xml:space="preserve"> Performans Göstergeleri</w:t>
      </w:r>
    </w:p>
    <w:tbl>
      <w:tblPr>
        <w:tblStyle w:val="TableNormal"/>
        <w:tblW w:w="90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2002"/>
        <w:gridCol w:w="1034"/>
        <w:gridCol w:w="690"/>
        <w:gridCol w:w="642"/>
        <w:gridCol w:w="640"/>
        <w:gridCol w:w="642"/>
        <w:gridCol w:w="642"/>
        <w:gridCol w:w="916"/>
        <w:gridCol w:w="685"/>
      </w:tblGrid>
      <w:tr w:rsidR="004E23BF" w:rsidRPr="00920548" w14:paraId="5E4B3FEA" w14:textId="77777777" w:rsidTr="004E23BF">
        <w:trPr>
          <w:cantSplit/>
          <w:trHeight w:val="806"/>
        </w:trPr>
        <w:tc>
          <w:tcPr>
            <w:tcW w:w="1196" w:type="dxa"/>
            <w:shd w:val="clear" w:color="auto" w:fill="C5E0B3"/>
          </w:tcPr>
          <w:p w14:paraId="38A89726" w14:textId="77777777" w:rsidR="004E23BF" w:rsidRPr="00920548" w:rsidRDefault="004E23BF" w:rsidP="00812326">
            <w:pPr>
              <w:pStyle w:val="TableParagraph"/>
              <w:spacing w:line="234" w:lineRule="exact"/>
              <w:ind w:left="107"/>
              <w:rPr>
                <w:rFonts w:asciiTheme="majorHAnsi" w:hAnsiTheme="majorHAnsi"/>
                <w:b/>
                <w:sz w:val="20"/>
                <w:szCs w:val="20"/>
              </w:rPr>
            </w:pPr>
            <w:r w:rsidRPr="00920548">
              <w:rPr>
                <w:rFonts w:asciiTheme="majorHAnsi" w:hAnsiTheme="majorHAnsi"/>
                <w:b/>
                <w:spacing w:val="-2"/>
                <w:sz w:val="18"/>
                <w:szCs w:val="20"/>
              </w:rPr>
              <w:t>Performans</w:t>
            </w:r>
            <w:r w:rsidRPr="00920548">
              <w:rPr>
                <w:rFonts w:asciiTheme="majorHAnsi" w:hAnsiTheme="majorHAnsi"/>
                <w:b/>
                <w:spacing w:val="7"/>
                <w:sz w:val="18"/>
                <w:szCs w:val="20"/>
              </w:rPr>
              <w:t xml:space="preserve"> </w:t>
            </w:r>
            <w:r w:rsidRPr="00920548">
              <w:rPr>
                <w:rFonts w:asciiTheme="majorHAnsi" w:hAnsiTheme="majorHAnsi"/>
                <w:b/>
                <w:spacing w:val="-2"/>
                <w:sz w:val="18"/>
                <w:szCs w:val="20"/>
              </w:rPr>
              <w:t>Göstergeleri</w:t>
            </w:r>
          </w:p>
        </w:tc>
        <w:tc>
          <w:tcPr>
            <w:tcW w:w="2002" w:type="dxa"/>
            <w:shd w:val="clear" w:color="auto" w:fill="C5E0B3"/>
          </w:tcPr>
          <w:p w14:paraId="36BB62E6" w14:textId="77777777" w:rsidR="004E23BF" w:rsidRPr="00920548" w:rsidRDefault="004E23BF" w:rsidP="00812326">
            <w:pPr>
              <w:pStyle w:val="TableParagraph"/>
              <w:spacing w:line="360" w:lineRule="auto"/>
              <w:ind w:left="107" w:right="225"/>
              <w:rPr>
                <w:rFonts w:asciiTheme="majorHAnsi" w:hAnsiTheme="majorHAnsi"/>
                <w:b/>
                <w:sz w:val="20"/>
                <w:szCs w:val="20"/>
              </w:rPr>
            </w:pPr>
            <w:r w:rsidRPr="00920548">
              <w:rPr>
                <w:rFonts w:asciiTheme="majorHAnsi" w:hAnsiTheme="majorHAnsi"/>
                <w:b/>
                <w:spacing w:val="-2"/>
                <w:sz w:val="20"/>
                <w:szCs w:val="20"/>
              </w:rPr>
              <w:t>Hedefe Etkisi*</w:t>
            </w:r>
          </w:p>
        </w:tc>
        <w:tc>
          <w:tcPr>
            <w:tcW w:w="1034" w:type="dxa"/>
            <w:shd w:val="clear" w:color="auto" w:fill="C5E0B3"/>
          </w:tcPr>
          <w:p w14:paraId="4DCDE014" w14:textId="77777777" w:rsidR="004E23BF" w:rsidRPr="00920548" w:rsidRDefault="004E23BF" w:rsidP="00812326">
            <w:pPr>
              <w:pStyle w:val="TableParagraph"/>
              <w:spacing w:line="360" w:lineRule="auto"/>
              <w:ind w:left="108" w:right="139"/>
              <w:rPr>
                <w:rFonts w:asciiTheme="majorHAnsi" w:hAnsiTheme="majorHAnsi"/>
                <w:b/>
                <w:sz w:val="20"/>
                <w:szCs w:val="20"/>
              </w:rPr>
            </w:pPr>
            <w:r w:rsidRPr="00920548">
              <w:rPr>
                <w:rFonts w:asciiTheme="majorHAnsi" w:hAnsiTheme="majorHAnsi"/>
                <w:b/>
                <w:spacing w:val="-2"/>
                <w:sz w:val="20"/>
                <w:szCs w:val="20"/>
              </w:rPr>
              <w:t>Başlangıç Değeri**</w:t>
            </w:r>
          </w:p>
        </w:tc>
        <w:tc>
          <w:tcPr>
            <w:tcW w:w="690" w:type="dxa"/>
            <w:shd w:val="clear" w:color="auto" w:fill="C5E0B3"/>
          </w:tcPr>
          <w:p w14:paraId="6E1A46E4" w14:textId="77777777" w:rsidR="004E23BF" w:rsidRPr="00920548" w:rsidRDefault="004E23BF" w:rsidP="00812326">
            <w:pPr>
              <w:pStyle w:val="TableParagraph"/>
              <w:spacing w:before="117"/>
              <w:rPr>
                <w:rFonts w:asciiTheme="majorHAnsi" w:hAnsiTheme="majorHAnsi"/>
                <w:b/>
                <w:sz w:val="20"/>
                <w:szCs w:val="20"/>
              </w:rPr>
            </w:pPr>
          </w:p>
          <w:p w14:paraId="011E7AB0" w14:textId="77777777" w:rsidR="004E23BF" w:rsidRPr="00920548" w:rsidRDefault="004E23BF" w:rsidP="00812326">
            <w:pPr>
              <w:pStyle w:val="TableParagraph"/>
              <w:ind w:left="108"/>
              <w:rPr>
                <w:rFonts w:asciiTheme="majorHAnsi" w:hAnsiTheme="majorHAnsi"/>
                <w:b/>
                <w:sz w:val="20"/>
                <w:szCs w:val="20"/>
              </w:rPr>
            </w:pPr>
            <w:r w:rsidRPr="00920548">
              <w:rPr>
                <w:rFonts w:asciiTheme="majorHAnsi" w:hAnsiTheme="majorHAnsi"/>
                <w:b/>
                <w:sz w:val="20"/>
                <w:szCs w:val="20"/>
              </w:rPr>
              <w:t>1.</w:t>
            </w:r>
            <w:r w:rsidRPr="00920548">
              <w:rPr>
                <w:rFonts w:asciiTheme="majorHAnsi" w:hAnsiTheme="majorHAnsi"/>
                <w:b/>
                <w:spacing w:val="-5"/>
                <w:sz w:val="20"/>
                <w:szCs w:val="20"/>
              </w:rPr>
              <w:t xml:space="preserve"> Yıl</w:t>
            </w:r>
          </w:p>
        </w:tc>
        <w:tc>
          <w:tcPr>
            <w:tcW w:w="642" w:type="dxa"/>
            <w:shd w:val="clear" w:color="auto" w:fill="C5E0B3"/>
          </w:tcPr>
          <w:p w14:paraId="09556E1C" w14:textId="77777777" w:rsidR="004E23BF" w:rsidRPr="00920548" w:rsidRDefault="004E23BF" w:rsidP="00812326">
            <w:pPr>
              <w:pStyle w:val="TableParagraph"/>
              <w:spacing w:before="117"/>
              <w:rPr>
                <w:rFonts w:asciiTheme="majorHAnsi" w:hAnsiTheme="majorHAnsi"/>
                <w:b/>
                <w:sz w:val="20"/>
                <w:szCs w:val="20"/>
              </w:rPr>
            </w:pPr>
          </w:p>
          <w:p w14:paraId="2D6DD62E" w14:textId="77777777" w:rsidR="004E23BF" w:rsidRPr="00920548" w:rsidRDefault="004E23BF" w:rsidP="00812326">
            <w:pPr>
              <w:pStyle w:val="TableParagraph"/>
              <w:ind w:left="105"/>
              <w:rPr>
                <w:rFonts w:asciiTheme="majorHAnsi" w:hAnsiTheme="majorHAnsi"/>
                <w:b/>
                <w:sz w:val="20"/>
                <w:szCs w:val="20"/>
              </w:rPr>
            </w:pPr>
            <w:r w:rsidRPr="00920548">
              <w:rPr>
                <w:rFonts w:asciiTheme="majorHAnsi" w:hAnsiTheme="majorHAnsi"/>
                <w:b/>
                <w:sz w:val="20"/>
                <w:szCs w:val="20"/>
              </w:rPr>
              <w:t>2.</w:t>
            </w:r>
            <w:r w:rsidRPr="00920548">
              <w:rPr>
                <w:rFonts w:asciiTheme="majorHAnsi" w:hAnsiTheme="majorHAnsi"/>
                <w:b/>
                <w:spacing w:val="-5"/>
                <w:sz w:val="20"/>
                <w:szCs w:val="20"/>
              </w:rPr>
              <w:t xml:space="preserve"> Yıl</w:t>
            </w:r>
          </w:p>
        </w:tc>
        <w:tc>
          <w:tcPr>
            <w:tcW w:w="640" w:type="dxa"/>
            <w:shd w:val="clear" w:color="auto" w:fill="C5E0B3"/>
          </w:tcPr>
          <w:p w14:paraId="69BE75EB" w14:textId="77777777" w:rsidR="004E23BF" w:rsidRPr="00920548" w:rsidRDefault="004E23BF" w:rsidP="00812326">
            <w:pPr>
              <w:pStyle w:val="TableParagraph"/>
              <w:spacing w:before="117"/>
              <w:rPr>
                <w:rFonts w:asciiTheme="majorHAnsi" w:hAnsiTheme="majorHAnsi"/>
                <w:b/>
                <w:sz w:val="20"/>
                <w:szCs w:val="20"/>
              </w:rPr>
            </w:pPr>
          </w:p>
          <w:p w14:paraId="4ABE9A57" w14:textId="77777777" w:rsidR="004E23BF" w:rsidRPr="00920548" w:rsidRDefault="004E23BF" w:rsidP="00812326">
            <w:pPr>
              <w:pStyle w:val="TableParagraph"/>
              <w:ind w:left="105"/>
              <w:rPr>
                <w:rFonts w:asciiTheme="majorHAnsi" w:hAnsiTheme="majorHAnsi"/>
                <w:b/>
                <w:sz w:val="20"/>
                <w:szCs w:val="20"/>
              </w:rPr>
            </w:pPr>
            <w:r w:rsidRPr="00920548">
              <w:rPr>
                <w:rFonts w:asciiTheme="majorHAnsi" w:hAnsiTheme="majorHAnsi"/>
                <w:b/>
                <w:sz w:val="20"/>
                <w:szCs w:val="20"/>
              </w:rPr>
              <w:t>3.</w:t>
            </w:r>
            <w:r w:rsidRPr="00920548">
              <w:rPr>
                <w:rFonts w:asciiTheme="majorHAnsi" w:hAnsiTheme="majorHAnsi"/>
                <w:b/>
                <w:spacing w:val="-5"/>
                <w:sz w:val="20"/>
                <w:szCs w:val="20"/>
              </w:rPr>
              <w:t xml:space="preserve"> yıl</w:t>
            </w:r>
          </w:p>
        </w:tc>
        <w:tc>
          <w:tcPr>
            <w:tcW w:w="642" w:type="dxa"/>
            <w:shd w:val="clear" w:color="auto" w:fill="C5E0B3"/>
          </w:tcPr>
          <w:p w14:paraId="0D33D539" w14:textId="77777777" w:rsidR="004E23BF" w:rsidRPr="00920548" w:rsidRDefault="004E23BF" w:rsidP="00812326">
            <w:pPr>
              <w:pStyle w:val="TableParagraph"/>
              <w:spacing w:before="117"/>
              <w:rPr>
                <w:rFonts w:asciiTheme="majorHAnsi" w:hAnsiTheme="majorHAnsi"/>
                <w:b/>
                <w:sz w:val="20"/>
                <w:szCs w:val="20"/>
              </w:rPr>
            </w:pPr>
          </w:p>
          <w:p w14:paraId="1887A87A" w14:textId="77777777" w:rsidR="004E23BF" w:rsidRPr="00920548" w:rsidRDefault="004E23BF" w:rsidP="00812326">
            <w:pPr>
              <w:pStyle w:val="TableParagraph"/>
              <w:ind w:left="107"/>
              <w:rPr>
                <w:rFonts w:asciiTheme="majorHAnsi" w:hAnsiTheme="majorHAnsi"/>
                <w:b/>
                <w:sz w:val="20"/>
                <w:szCs w:val="20"/>
              </w:rPr>
            </w:pPr>
            <w:r w:rsidRPr="00920548">
              <w:rPr>
                <w:rFonts w:asciiTheme="majorHAnsi" w:hAnsiTheme="majorHAnsi"/>
                <w:b/>
                <w:sz w:val="20"/>
                <w:szCs w:val="20"/>
              </w:rPr>
              <w:t>4.</w:t>
            </w:r>
            <w:r w:rsidRPr="00920548">
              <w:rPr>
                <w:rFonts w:asciiTheme="majorHAnsi" w:hAnsiTheme="majorHAnsi"/>
                <w:b/>
                <w:spacing w:val="-5"/>
                <w:sz w:val="20"/>
                <w:szCs w:val="20"/>
              </w:rPr>
              <w:t xml:space="preserve"> Yıl</w:t>
            </w:r>
          </w:p>
        </w:tc>
        <w:tc>
          <w:tcPr>
            <w:tcW w:w="642" w:type="dxa"/>
            <w:shd w:val="clear" w:color="auto" w:fill="C5E0B3"/>
          </w:tcPr>
          <w:p w14:paraId="27570FB6" w14:textId="77777777" w:rsidR="004E23BF" w:rsidRPr="00920548" w:rsidRDefault="004E23BF" w:rsidP="00812326">
            <w:pPr>
              <w:pStyle w:val="TableParagraph"/>
              <w:spacing w:before="117"/>
              <w:rPr>
                <w:rFonts w:asciiTheme="majorHAnsi" w:hAnsiTheme="majorHAnsi"/>
                <w:b/>
                <w:sz w:val="20"/>
                <w:szCs w:val="20"/>
              </w:rPr>
            </w:pPr>
          </w:p>
          <w:p w14:paraId="52028638" w14:textId="77777777" w:rsidR="004E23BF" w:rsidRPr="00920548" w:rsidRDefault="004E23BF" w:rsidP="00812326">
            <w:pPr>
              <w:pStyle w:val="TableParagraph"/>
              <w:ind w:left="107"/>
              <w:rPr>
                <w:rFonts w:asciiTheme="majorHAnsi" w:hAnsiTheme="majorHAnsi"/>
                <w:b/>
                <w:sz w:val="20"/>
                <w:szCs w:val="20"/>
              </w:rPr>
            </w:pPr>
            <w:r w:rsidRPr="00920548">
              <w:rPr>
                <w:rFonts w:asciiTheme="majorHAnsi" w:hAnsiTheme="majorHAnsi"/>
                <w:b/>
                <w:sz w:val="20"/>
                <w:szCs w:val="20"/>
              </w:rPr>
              <w:t>5.</w:t>
            </w:r>
            <w:r w:rsidRPr="00920548">
              <w:rPr>
                <w:rFonts w:asciiTheme="majorHAnsi" w:hAnsiTheme="majorHAnsi"/>
                <w:b/>
                <w:spacing w:val="-5"/>
                <w:sz w:val="20"/>
                <w:szCs w:val="20"/>
              </w:rPr>
              <w:t xml:space="preserve"> Yıl</w:t>
            </w:r>
          </w:p>
        </w:tc>
        <w:tc>
          <w:tcPr>
            <w:tcW w:w="916" w:type="dxa"/>
            <w:shd w:val="clear" w:color="auto" w:fill="C5E0B3"/>
          </w:tcPr>
          <w:p w14:paraId="45E3E8A9" w14:textId="77777777" w:rsidR="004E23BF" w:rsidRPr="00920548" w:rsidRDefault="004E23BF" w:rsidP="00812326">
            <w:pPr>
              <w:pStyle w:val="TableParagraph"/>
              <w:spacing w:line="360" w:lineRule="auto"/>
              <w:ind w:left="107" w:right="127"/>
              <w:rPr>
                <w:rFonts w:asciiTheme="majorHAnsi" w:hAnsiTheme="majorHAnsi"/>
                <w:b/>
                <w:sz w:val="20"/>
                <w:szCs w:val="20"/>
              </w:rPr>
            </w:pPr>
            <w:r w:rsidRPr="00920548">
              <w:rPr>
                <w:rFonts w:asciiTheme="majorHAnsi" w:hAnsiTheme="majorHAnsi"/>
                <w:b/>
                <w:spacing w:val="-2"/>
                <w:sz w:val="20"/>
                <w:szCs w:val="20"/>
              </w:rPr>
              <w:t>İzleme Sıklığı</w:t>
            </w:r>
          </w:p>
        </w:tc>
        <w:tc>
          <w:tcPr>
            <w:tcW w:w="685" w:type="dxa"/>
            <w:shd w:val="clear" w:color="auto" w:fill="C5E0B3"/>
            <w:textDirection w:val="btLr"/>
          </w:tcPr>
          <w:p w14:paraId="53617ED3" w14:textId="77777777" w:rsidR="004E23BF" w:rsidRPr="00920548" w:rsidRDefault="004E23BF" w:rsidP="00812326">
            <w:pPr>
              <w:pStyle w:val="TableParagraph"/>
              <w:spacing w:line="360" w:lineRule="auto"/>
              <w:ind w:left="107" w:right="232"/>
              <w:rPr>
                <w:rFonts w:asciiTheme="majorHAnsi" w:hAnsiTheme="majorHAnsi"/>
                <w:b/>
                <w:sz w:val="20"/>
                <w:szCs w:val="20"/>
              </w:rPr>
            </w:pPr>
            <w:r w:rsidRPr="00920548">
              <w:rPr>
                <w:rFonts w:asciiTheme="majorHAnsi" w:hAnsiTheme="majorHAnsi"/>
                <w:b/>
                <w:spacing w:val="-2"/>
                <w:sz w:val="20"/>
                <w:szCs w:val="20"/>
              </w:rPr>
              <w:t>Rapor Sıklığı</w:t>
            </w:r>
          </w:p>
        </w:tc>
      </w:tr>
      <w:tr w:rsidR="004E23BF" w:rsidRPr="00920548" w14:paraId="0B7121A4" w14:textId="77777777" w:rsidTr="004E23BF">
        <w:trPr>
          <w:trHeight w:val="413"/>
        </w:trPr>
        <w:tc>
          <w:tcPr>
            <w:tcW w:w="1196" w:type="dxa"/>
            <w:shd w:val="clear" w:color="auto" w:fill="C5E0B3"/>
          </w:tcPr>
          <w:p w14:paraId="07DFD6FE"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1.1.1</w:t>
            </w:r>
          </w:p>
        </w:tc>
        <w:tc>
          <w:tcPr>
            <w:tcW w:w="2002" w:type="dxa"/>
            <w:shd w:val="clear" w:color="auto" w:fill="E2EFD9"/>
          </w:tcPr>
          <w:p w14:paraId="31477FBA" w14:textId="1C91D372"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Sınıf tekrarı yapan öğrenci sayısı </w:t>
            </w:r>
          </w:p>
        </w:tc>
        <w:tc>
          <w:tcPr>
            <w:tcW w:w="1034" w:type="dxa"/>
            <w:shd w:val="clear" w:color="auto" w:fill="E2EFD9"/>
          </w:tcPr>
          <w:p w14:paraId="1EFBD7EA" w14:textId="66DC19A4"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3</w:t>
            </w:r>
          </w:p>
        </w:tc>
        <w:tc>
          <w:tcPr>
            <w:tcW w:w="690" w:type="dxa"/>
            <w:shd w:val="clear" w:color="auto" w:fill="E2EFD9"/>
          </w:tcPr>
          <w:p w14:paraId="3E970194" w14:textId="72F37D51"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3</w:t>
            </w:r>
          </w:p>
        </w:tc>
        <w:tc>
          <w:tcPr>
            <w:tcW w:w="642" w:type="dxa"/>
            <w:shd w:val="clear" w:color="auto" w:fill="E2EFD9"/>
          </w:tcPr>
          <w:p w14:paraId="42244EE0" w14:textId="769E2645"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2</w:t>
            </w:r>
          </w:p>
        </w:tc>
        <w:tc>
          <w:tcPr>
            <w:tcW w:w="640" w:type="dxa"/>
            <w:shd w:val="clear" w:color="auto" w:fill="E2EFD9"/>
          </w:tcPr>
          <w:p w14:paraId="05F2C57D" w14:textId="2476F631"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2</w:t>
            </w:r>
          </w:p>
        </w:tc>
        <w:tc>
          <w:tcPr>
            <w:tcW w:w="642" w:type="dxa"/>
            <w:shd w:val="clear" w:color="auto" w:fill="E2EFD9"/>
          </w:tcPr>
          <w:p w14:paraId="4D8F0548" w14:textId="6FA6B9AC"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w:t>
            </w:r>
          </w:p>
        </w:tc>
        <w:tc>
          <w:tcPr>
            <w:tcW w:w="642" w:type="dxa"/>
            <w:shd w:val="clear" w:color="auto" w:fill="E2EFD9"/>
          </w:tcPr>
          <w:p w14:paraId="02CA6FD4" w14:textId="7C57CEA6"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w:t>
            </w:r>
          </w:p>
        </w:tc>
        <w:tc>
          <w:tcPr>
            <w:tcW w:w="1601" w:type="dxa"/>
            <w:gridSpan w:val="2"/>
            <w:shd w:val="clear" w:color="auto" w:fill="E2EFD9"/>
          </w:tcPr>
          <w:p w14:paraId="2B30D53C" w14:textId="3A4A8915"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4E23BF" w:rsidRPr="00920548" w14:paraId="2AA0B7C2" w14:textId="77777777" w:rsidTr="004E23BF">
        <w:trPr>
          <w:trHeight w:val="410"/>
        </w:trPr>
        <w:tc>
          <w:tcPr>
            <w:tcW w:w="1196" w:type="dxa"/>
            <w:shd w:val="clear" w:color="auto" w:fill="C5E0B3"/>
          </w:tcPr>
          <w:p w14:paraId="0E243599"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1.1.2</w:t>
            </w:r>
          </w:p>
        </w:tc>
        <w:tc>
          <w:tcPr>
            <w:tcW w:w="2002" w:type="dxa"/>
            <w:shd w:val="clear" w:color="auto" w:fill="E2EFD9"/>
          </w:tcPr>
          <w:p w14:paraId="1E28D7B8" w14:textId="3ACAE630"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Yükseköğretime yerleşen öğrenci sayısı</w:t>
            </w:r>
          </w:p>
        </w:tc>
        <w:tc>
          <w:tcPr>
            <w:tcW w:w="1034" w:type="dxa"/>
            <w:shd w:val="clear" w:color="auto" w:fill="E2EFD9"/>
          </w:tcPr>
          <w:p w14:paraId="1FE87CF8" w14:textId="7821415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9</w:t>
            </w:r>
          </w:p>
        </w:tc>
        <w:tc>
          <w:tcPr>
            <w:tcW w:w="690" w:type="dxa"/>
            <w:shd w:val="clear" w:color="auto" w:fill="E2EFD9"/>
          </w:tcPr>
          <w:p w14:paraId="350F08BE" w14:textId="40523E19"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11</w:t>
            </w:r>
          </w:p>
        </w:tc>
        <w:tc>
          <w:tcPr>
            <w:tcW w:w="642" w:type="dxa"/>
            <w:shd w:val="clear" w:color="auto" w:fill="E2EFD9"/>
          </w:tcPr>
          <w:p w14:paraId="1CCF21EA" w14:textId="6070BD4B"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13</w:t>
            </w:r>
          </w:p>
        </w:tc>
        <w:tc>
          <w:tcPr>
            <w:tcW w:w="640" w:type="dxa"/>
            <w:shd w:val="clear" w:color="auto" w:fill="E2EFD9"/>
          </w:tcPr>
          <w:p w14:paraId="5154CD06" w14:textId="006419D8"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15</w:t>
            </w:r>
          </w:p>
        </w:tc>
        <w:tc>
          <w:tcPr>
            <w:tcW w:w="642" w:type="dxa"/>
            <w:shd w:val="clear" w:color="auto" w:fill="E2EFD9"/>
          </w:tcPr>
          <w:p w14:paraId="3D4A2FCE" w14:textId="0878F434"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17</w:t>
            </w:r>
          </w:p>
        </w:tc>
        <w:tc>
          <w:tcPr>
            <w:tcW w:w="642" w:type="dxa"/>
            <w:shd w:val="clear" w:color="auto" w:fill="E2EFD9"/>
          </w:tcPr>
          <w:p w14:paraId="6218B665" w14:textId="78F23D9F"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18</w:t>
            </w:r>
          </w:p>
        </w:tc>
        <w:tc>
          <w:tcPr>
            <w:tcW w:w="1601" w:type="dxa"/>
            <w:gridSpan w:val="2"/>
            <w:shd w:val="clear" w:color="auto" w:fill="E2EFD9"/>
          </w:tcPr>
          <w:p w14:paraId="691A223F" w14:textId="4F0EE852"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Tüm yıl boyunca ihtiyaç halinde </w:t>
            </w:r>
          </w:p>
        </w:tc>
      </w:tr>
      <w:tr w:rsidR="004E23BF" w:rsidRPr="00920548" w14:paraId="5A21EB6C" w14:textId="77777777" w:rsidTr="004E23BF">
        <w:trPr>
          <w:trHeight w:val="433"/>
        </w:trPr>
        <w:tc>
          <w:tcPr>
            <w:tcW w:w="1196" w:type="dxa"/>
            <w:shd w:val="clear" w:color="auto" w:fill="C5E0B3"/>
          </w:tcPr>
          <w:p w14:paraId="72B66464"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1.1.3</w:t>
            </w:r>
          </w:p>
        </w:tc>
        <w:tc>
          <w:tcPr>
            <w:tcW w:w="2002" w:type="dxa"/>
            <w:shd w:val="clear" w:color="auto" w:fill="E2EFD9"/>
          </w:tcPr>
          <w:p w14:paraId="5A364524" w14:textId="3F9AFBFE"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Onur belgesi alan öğrenci sayısı</w:t>
            </w:r>
          </w:p>
        </w:tc>
        <w:tc>
          <w:tcPr>
            <w:tcW w:w="1034" w:type="dxa"/>
            <w:shd w:val="clear" w:color="auto" w:fill="E2EFD9"/>
          </w:tcPr>
          <w:p w14:paraId="6F0756CF" w14:textId="2AC07F50"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29</w:t>
            </w:r>
          </w:p>
        </w:tc>
        <w:tc>
          <w:tcPr>
            <w:tcW w:w="690" w:type="dxa"/>
            <w:shd w:val="clear" w:color="auto" w:fill="E2EFD9"/>
          </w:tcPr>
          <w:p w14:paraId="079A3026" w14:textId="1075E066"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35</w:t>
            </w:r>
          </w:p>
        </w:tc>
        <w:tc>
          <w:tcPr>
            <w:tcW w:w="642" w:type="dxa"/>
            <w:shd w:val="clear" w:color="auto" w:fill="E2EFD9"/>
          </w:tcPr>
          <w:p w14:paraId="4135D97A" w14:textId="2F1C3985"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41</w:t>
            </w:r>
          </w:p>
        </w:tc>
        <w:tc>
          <w:tcPr>
            <w:tcW w:w="640" w:type="dxa"/>
            <w:shd w:val="clear" w:color="auto" w:fill="E2EFD9"/>
          </w:tcPr>
          <w:p w14:paraId="49E4F596" w14:textId="2A48C2F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47</w:t>
            </w:r>
          </w:p>
        </w:tc>
        <w:tc>
          <w:tcPr>
            <w:tcW w:w="642" w:type="dxa"/>
            <w:shd w:val="clear" w:color="auto" w:fill="E2EFD9"/>
          </w:tcPr>
          <w:p w14:paraId="6FAE5448" w14:textId="1AD8BBE4"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53</w:t>
            </w:r>
          </w:p>
        </w:tc>
        <w:tc>
          <w:tcPr>
            <w:tcW w:w="642" w:type="dxa"/>
            <w:shd w:val="clear" w:color="auto" w:fill="E2EFD9"/>
          </w:tcPr>
          <w:p w14:paraId="0DE4315D" w14:textId="0CEDC842"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60</w:t>
            </w:r>
          </w:p>
        </w:tc>
        <w:tc>
          <w:tcPr>
            <w:tcW w:w="1601" w:type="dxa"/>
            <w:gridSpan w:val="2"/>
            <w:shd w:val="clear" w:color="auto" w:fill="E2EFD9"/>
          </w:tcPr>
          <w:p w14:paraId="06468326" w14:textId="5CED34B5"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Tüm yıl boyunca her dönem en az iki tane dışardan ve SAMGİS </w:t>
            </w:r>
            <w:proofErr w:type="spellStart"/>
            <w:r w:rsidRPr="00920548">
              <w:rPr>
                <w:rFonts w:asciiTheme="majorHAnsi" w:hAnsiTheme="majorHAnsi" w:cs="Times New Roman"/>
                <w:sz w:val="20"/>
                <w:szCs w:val="20"/>
              </w:rPr>
              <w:t>yadaBaknlık</w:t>
            </w:r>
            <w:proofErr w:type="spellEnd"/>
            <w:r w:rsidRPr="00920548">
              <w:rPr>
                <w:rFonts w:asciiTheme="majorHAnsi" w:hAnsiTheme="majorHAnsi" w:cs="Times New Roman"/>
                <w:sz w:val="20"/>
                <w:szCs w:val="20"/>
              </w:rPr>
              <w:t xml:space="preserve"> tarafından yürütülen </w:t>
            </w:r>
          </w:p>
        </w:tc>
      </w:tr>
      <w:tr w:rsidR="004E23BF" w:rsidRPr="00920548" w14:paraId="6C4E9939" w14:textId="77777777" w:rsidTr="004E23BF">
        <w:trPr>
          <w:trHeight w:val="410"/>
        </w:trPr>
        <w:tc>
          <w:tcPr>
            <w:tcW w:w="1196" w:type="dxa"/>
            <w:shd w:val="clear" w:color="auto" w:fill="C5E0B3"/>
          </w:tcPr>
          <w:p w14:paraId="625164ED"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lastRenderedPageBreak/>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1.1.4</w:t>
            </w:r>
          </w:p>
        </w:tc>
        <w:tc>
          <w:tcPr>
            <w:tcW w:w="2002" w:type="dxa"/>
            <w:shd w:val="clear" w:color="auto" w:fill="E2EFD9"/>
          </w:tcPr>
          <w:p w14:paraId="6799B801" w14:textId="3A759B86"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Takdir alan öğrenci sayısı</w:t>
            </w:r>
          </w:p>
        </w:tc>
        <w:tc>
          <w:tcPr>
            <w:tcW w:w="1034" w:type="dxa"/>
            <w:shd w:val="clear" w:color="auto" w:fill="E2EFD9"/>
          </w:tcPr>
          <w:p w14:paraId="0F34EB63" w14:textId="3A0B33A6"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17</w:t>
            </w:r>
          </w:p>
        </w:tc>
        <w:tc>
          <w:tcPr>
            <w:tcW w:w="690" w:type="dxa"/>
            <w:shd w:val="clear" w:color="auto" w:fill="E2EFD9"/>
          </w:tcPr>
          <w:p w14:paraId="7C36F374" w14:textId="775908A7"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21</w:t>
            </w:r>
          </w:p>
        </w:tc>
        <w:tc>
          <w:tcPr>
            <w:tcW w:w="642" w:type="dxa"/>
            <w:shd w:val="clear" w:color="auto" w:fill="E2EFD9"/>
          </w:tcPr>
          <w:p w14:paraId="632695B6" w14:textId="01BDB4B3"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25</w:t>
            </w:r>
          </w:p>
        </w:tc>
        <w:tc>
          <w:tcPr>
            <w:tcW w:w="640" w:type="dxa"/>
            <w:shd w:val="clear" w:color="auto" w:fill="E2EFD9"/>
          </w:tcPr>
          <w:p w14:paraId="5A4A4899" w14:textId="0F97B8A2"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29</w:t>
            </w:r>
          </w:p>
        </w:tc>
        <w:tc>
          <w:tcPr>
            <w:tcW w:w="642" w:type="dxa"/>
            <w:shd w:val="clear" w:color="auto" w:fill="E2EFD9"/>
          </w:tcPr>
          <w:p w14:paraId="6ECFFB7B" w14:textId="7FC3995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33</w:t>
            </w:r>
          </w:p>
        </w:tc>
        <w:tc>
          <w:tcPr>
            <w:tcW w:w="642" w:type="dxa"/>
            <w:shd w:val="clear" w:color="auto" w:fill="E2EFD9"/>
          </w:tcPr>
          <w:p w14:paraId="3BEF9F16" w14:textId="43D51E3F"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35</w:t>
            </w:r>
          </w:p>
        </w:tc>
        <w:tc>
          <w:tcPr>
            <w:tcW w:w="1601" w:type="dxa"/>
            <w:gridSpan w:val="2"/>
            <w:shd w:val="clear" w:color="auto" w:fill="E2EFD9"/>
          </w:tcPr>
          <w:p w14:paraId="72B6DD24" w14:textId="4B4C0A5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4E23BF" w:rsidRPr="00920548" w14:paraId="43CEEA64" w14:textId="77777777" w:rsidTr="004E23BF">
        <w:trPr>
          <w:trHeight w:val="410"/>
        </w:trPr>
        <w:tc>
          <w:tcPr>
            <w:tcW w:w="1196" w:type="dxa"/>
            <w:shd w:val="clear" w:color="auto" w:fill="C5E0B3"/>
          </w:tcPr>
          <w:p w14:paraId="1E591652"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1.1.5</w:t>
            </w:r>
          </w:p>
        </w:tc>
        <w:tc>
          <w:tcPr>
            <w:tcW w:w="2002" w:type="dxa"/>
            <w:shd w:val="clear" w:color="auto" w:fill="E2EFD9"/>
          </w:tcPr>
          <w:p w14:paraId="5ABA0FF2" w14:textId="3DCEF4B3"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Teşekkür alan öğrenci sayısı</w:t>
            </w:r>
          </w:p>
        </w:tc>
        <w:tc>
          <w:tcPr>
            <w:tcW w:w="1034" w:type="dxa"/>
            <w:shd w:val="clear" w:color="auto" w:fill="E2EFD9"/>
          </w:tcPr>
          <w:p w14:paraId="2F028DAF" w14:textId="3745E2E7"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57</w:t>
            </w:r>
          </w:p>
        </w:tc>
        <w:tc>
          <w:tcPr>
            <w:tcW w:w="690" w:type="dxa"/>
            <w:shd w:val="clear" w:color="auto" w:fill="E2EFD9"/>
          </w:tcPr>
          <w:p w14:paraId="10023317" w14:textId="213B0320"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59</w:t>
            </w:r>
          </w:p>
        </w:tc>
        <w:tc>
          <w:tcPr>
            <w:tcW w:w="642" w:type="dxa"/>
            <w:shd w:val="clear" w:color="auto" w:fill="E2EFD9"/>
          </w:tcPr>
          <w:p w14:paraId="3F6EBBE4" w14:textId="741C1834"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61</w:t>
            </w:r>
          </w:p>
        </w:tc>
        <w:tc>
          <w:tcPr>
            <w:tcW w:w="640" w:type="dxa"/>
            <w:shd w:val="clear" w:color="auto" w:fill="E2EFD9"/>
          </w:tcPr>
          <w:p w14:paraId="162AFF0F" w14:textId="540BE98E"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63</w:t>
            </w:r>
          </w:p>
        </w:tc>
        <w:tc>
          <w:tcPr>
            <w:tcW w:w="642" w:type="dxa"/>
            <w:shd w:val="clear" w:color="auto" w:fill="E2EFD9"/>
          </w:tcPr>
          <w:p w14:paraId="0A87A524" w14:textId="297FB5F9"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65</w:t>
            </w:r>
          </w:p>
        </w:tc>
        <w:tc>
          <w:tcPr>
            <w:tcW w:w="642" w:type="dxa"/>
            <w:shd w:val="clear" w:color="auto" w:fill="E2EFD9"/>
          </w:tcPr>
          <w:p w14:paraId="10D6FC85" w14:textId="576814CC"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66</w:t>
            </w:r>
          </w:p>
        </w:tc>
        <w:tc>
          <w:tcPr>
            <w:tcW w:w="1601" w:type="dxa"/>
            <w:gridSpan w:val="2"/>
            <w:shd w:val="clear" w:color="auto" w:fill="E2EFD9"/>
          </w:tcPr>
          <w:p w14:paraId="22A234C3" w14:textId="1710547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Her dönem destekleme ve yetiştirme kursları başvuru zamanlarında</w:t>
            </w:r>
          </w:p>
        </w:tc>
      </w:tr>
      <w:tr w:rsidR="004E23BF" w:rsidRPr="00920548" w14:paraId="0B58D525" w14:textId="77777777" w:rsidTr="004E23BF">
        <w:trPr>
          <w:trHeight w:val="410"/>
        </w:trPr>
        <w:tc>
          <w:tcPr>
            <w:tcW w:w="1196" w:type="dxa"/>
            <w:shd w:val="clear" w:color="auto" w:fill="C5E0B3"/>
          </w:tcPr>
          <w:p w14:paraId="7402D817"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1.1.6</w:t>
            </w:r>
          </w:p>
        </w:tc>
        <w:tc>
          <w:tcPr>
            <w:tcW w:w="2002" w:type="dxa"/>
            <w:shd w:val="clear" w:color="auto" w:fill="E2EFD9"/>
          </w:tcPr>
          <w:p w14:paraId="2C28DB6C" w14:textId="51BBF346"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Disiplin cezası alan öğrenci sayısı</w:t>
            </w:r>
          </w:p>
        </w:tc>
        <w:tc>
          <w:tcPr>
            <w:tcW w:w="1034" w:type="dxa"/>
            <w:shd w:val="clear" w:color="auto" w:fill="E2EFD9"/>
          </w:tcPr>
          <w:p w14:paraId="36769BD2" w14:textId="25748EBD"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26</w:t>
            </w:r>
          </w:p>
        </w:tc>
        <w:tc>
          <w:tcPr>
            <w:tcW w:w="690" w:type="dxa"/>
            <w:shd w:val="clear" w:color="auto" w:fill="E2EFD9"/>
          </w:tcPr>
          <w:p w14:paraId="7F449C1B" w14:textId="7CE53AF2"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22</w:t>
            </w:r>
          </w:p>
        </w:tc>
        <w:tc>
          <w:tcPr>
            <w:tcW w:w="642" w:type="dxa"/>
            <w:shd w:val="clear" w:color="auto" w:fill="E2EFD9"/>
          </w:tcPr>
          <w:p w14:paraId="0625A954" w14:textId="5BBF26F5"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20</w:t>
            </w:r>
          </w:p>
        </w:tc>
        <w:tc>
          <w:tcPr>
            <w:tcW w:w="640" w:type="dxa"/>
            <w:shd w:val="clear" w:color="auto" w:fill="E2EFD9"/>
          </w:tcPr>
          <w:p w14:paraId="6DDDB62F" w14:textId="5BCAE96B"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18</w:t>
            </w:r>
          </w:p>
        </w:tc>
        <w:tc>
          <w:tcPr>
            <w:tcW w:w="642" w:type="dxa"/>
            <w:shd w:val="clear" w:color="auto" w:fill="E2EFD9"/>
          </w:tcPr>
          <w:p w14:paraId="6DA30B87" w14:textId="7981B501"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16</w:t>
            </w:r>
          </w:p>
        </w:tc>
        <w:tc>
          <w:tcPr>
            <w:tcW w:w="642" w:type="dxa"/>
            <w:shd w:val="clear" w:color="auto" w:fill="E2EFD9"/>
          </w:tcPr>
          <w:p w14:paraId="22FE2DF6" w14:textId="16CBFA03"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15</w:t>
            </w:r>
          </w:p>
        </w:tc>
        <w:tc>
          <w:tcPr>
            <w:tcW w:w="1601" w:type="dxa"/>
            <w:gridSpan w:val="2"/>
            <w:shd w:val="clear" w:color="auto" w:fill="E2EFD9"/>
          </w:tcPr>
          <w:p w14:paraId="0C35E9D9" w14:textId="64174BB2"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Yılsonu okul birincisi ile öğretim yılı başında ve sene içerisinde uygun tarihte bir kere</w:t>
            </w:r>
          </w:p>
        </w:tc>
      </w:tr>
      <w:tr w:rsidR="004E23BF" w:rsidRPr="00920548" w14:paraId="0EEC63B9" w14:textId="77777777" w:rsidTr="004E23BF">
        <w:trPr>
          <w:trHeight w:val="410"/>
        </w:trPr>
        <w:tc>
          <w:tcPr>
            <w:tcW w:w="1196" w:type="dxa"/>
            <w:shd w:val="clear" w:color="auto" w:fill="C5E0B3"/>
          </w:tcPr>
          <w:p w14:paraId="69F59F77"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1.1.7</w:t>
            </w:r>
          </w:p>
        </w:tc>
        <w:tc>
          <w:tcPr>
            <w:tcW w:w="2002" w:type="dxa"/>
            <w:shd w:val="clear" w:color="auto" w:fill="E2EFD9"/>
          </w:tcPr>
          <w:p w14:paraId="0EF38CD2" w14:textId="681B3CEC"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Destekleme ve yetiştirme kurslarından yararlanan öğrenci sayısı</w:t>
            </w:r>
          </w:p>
        </w:tc>
        <w:tc>
          <w:tcPr>
            <w:tcW w:w="1034" w:type="dxa"/>
            <w:shd w:val="clear" w:color="auto" w:fill="E2EFD9"/>
          </w:tcPr>
          <w:p w14:paraId="306E200B" w14:textId="42679A17"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50</w:t>
            </w:r>
          </w:p>
        </w:tc>
        <w:tc>
          <w:tcPr>
            <w:tcW w:w="690" w:type="dxa"/>
            <w:shd w:val="clear" w:color="auto" w:fill="E2EFD9"/>
          </w:tcPr>
          <w:p w14:paraId="0BD011FA" w14:textId="5FBF67F1"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30</w:t>
            </w:r>
          </w:p>
        </w:tc>
        <w:tc>
          <w:tcPr>
            <w:tcW w:w="642" w:type="dxa"/>
            <w:shd w:val="clear" w:color="auto" w:fill="E2EFD9"/>
          </w:tcPr>
          <w:p w14:paraId="484E5E57" w14:textId="160AA631"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32</w:t>
            </w:r>
          </w:p>
        </w:tc>
        <w:tc>
          <w:tcPr>
            <w:tcW w:w="640" w:type="dxa"/>
            <w:shd w:val="clear" w:color="auto" w:fill="E2EFD9"/>
          </w:tcPr>
          <w:p w14:paraId="01860421" w14:textId="72B4AA64"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35</w:t>
            </w:r>
          </w:p>
        </w:tc>
        <w:tc>
          <w:tcPr>
            <w:tcW w:w="642" w:type="dxa"/>
            <w:shd w:val="clear" w:color="auto" w:fill="E2EFD9"/>
          </w:tcPr>
          <w:p w14:paraId="0D591545" w14:textId="5F4F2459"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37</w:t>
            </w:r>
          </w:p>
        </w:tc>
        <w:tc>
          <w:tcPr>
            <w:tcW w:w="642" w:type="dxa"/>
            <w:shd w:val="clear" w:color="auto" w:fill="E2EFD9"/>
          </w:tcPr>
          <w:p w14:paraId="2D91C326" w14:textId="75B5FA6C"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38</w:t>
            </w:r>
          </w:p>
        </w:tc>
        <w:tc>
          <w:tcPr>
            <w:tcW w:w="1601" w:type="dxa"/>
            <w:gridSpan w:val="2"/>
            <w:shd w:val="clear" w:color="auto" w:fill="E2EFD9"/>
          </w:tcPr>
          <w:p w14:paraId="4BF847EE" w14:textId="147032E2"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 her dönem en az bir kere</w:t>
            </w:r>
          </w:p>
        </w:tc>
      </w:tr>
      <w:tr w:rsidR="004E23BF" w:rsidRPr="00920548" w14:paraId="53C8405B" w14:textId="77777777" w:rsidTr="004E23BF">
        <w:trPr>
          <w:trHeight w:val="410"/>
        </w:trPr>
        <w:tc>
          <w:tcPr>
            <w:tcW w:w="1196" w:type="dxa"/>
            <w:shd w:val="clear" w:color="auto" w:fill="C5E0B3"/>
          </w:tcPr>
          <w:p w14:paraId="1DBA5B5E"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1.1.8</w:t>
            </w:r>
          </w:p>
        </w:tc>
        <w:tc>
          <w:tcPr>
            <w:tcW w:w="2002" w:type="dxa"/>
            <w:shd w:val="clear" w:color="auto" w:fill="E2EFD9"/>
          </w:tcPr>
          <w:p w14:paraId="114FF09B" w14:textId="1125A57A"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Akademik başarıyı artırmaya yönelik yapılan rehberlik faaliyeti sayısı</w:t>
            </w:r>
          </w:p>
        </w:tc>
        <w:tc>
          <w:tcPr>
            <w:tcW w:w="1034" w:type="dxa"/>
            <w:shd w:val="clear" w:color="auto" w:fill="E2EFD9"/>
          </w:tcPr>
          <w:p w14:paraId="42CE1A6A" w14:textId="6D6CA47E"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5</w:t>
            </w:r>
          </w:p>
        </w:tc>
        <w:tc>
          <w:tcPr>
            <w:tcW w:w="690" w:type="dxa"/>
            <w:shd w:val="clear" w:color="auto" w:fill="E2EFD9"/>
          </w:tcPr>
          <w:p w14:paraId="77D81F82" w14:textId="28AB3651"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w:t>
            </w:r>
          </w:p>
        </w:tc>
        <w:tc>
          <w:tcPr>
            <w:tcW w:w="642" w:type="dxa"/>
            <w:shd w:val="clear" w:color="auto" w:fill="E2EFD9"/>
          </w:tcPr>
          <w:p w14:paraId="393DB79C" w14:textId="4438BD16"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w:t>
            </w:r>
          </w:p>
        </w:tc>
        <w:tc>
          <w:tcPr>
            <w:tcW w:w="640" w:type="dxa"/>
            <w:shd w:val="clear" w:color="auto" w:fill="E2EFD9"/>
          </w:tcPr>
          <w:p w14:paraId="0FB9BF68" w14:textId="4E527F65"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7</w:t>
            </w:r>
          </w:p>
        </w:tc>
        <w:tc>
          <w:tcPr>
            <w:tcW w:w="642" w:type="dxa"/>
            <w:shd w:val="clear" w:color="auto" w:fill="E2EFD9"/>
          </w:tcPr>
          <w:p w14:paraId="63F0A330" w14:textId="41484C95"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7</w:t>
            </w:r>
          </w:p>
        </w:tc>
        <w:tc>
          <w:tcPr>
            <w:tcW w:w="642" w:type="dxa"/>
            <w:shd w:val="clear" w:color="auto" w:fill="E2EFD9"/>
          </w:tcPr>
          <w:p w14:paraId="21B1614D" w14:textId="03AF95FB"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8</w:t>
            </w:r>
          </w:p>
        </w:tc>
        <w:tc>
          <w:tcPr>
            <w:tcW w:w="1601" w:type="dxa"/>
            <w:gridSpan w:val="2"/>
            <w:shd w:val="clear" w:color="auto" w:fill="E2EFD9"/>
          </w:tcPr>
          <w:p w14:paraId="2CEE79ED" w14:textId="144CE62A"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Tüm öğretim yılı boyunca </w:t>
            </w:r>
          </w:p>
        </w:tc>
      </w:tr>
      <w:tr w:rsidR="004E23BF" w:rsidRPr="00920548" w14:paraId="3548E5E7" w14:textId="77777777" w:rsidTr="004E23BF">
        <w:trPr>
          <w:trHeight w:val="570"/>
        </w:trPr>
        <w:tc>
          <w:tcPr>
            <w:tcW w:w="1196" w:type="dxa"/>
            <w:shd w:val="clear" w:color="auto" w:fill="C5E0B3"/>
          </w:tcPr>
          <w:p w14:paraId="4459B2EF"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1.1.9</w:t>
            </w:r>
          </w:p>
        </w:tc>
        <w:tc>
          <w:tcPr>
            <w:tcW w:w="2002" w:type="dxa"/>
            <w:shd w:val="clear" w:color="auto" w:fill="E2EFD9"/>
          </w:tcPr>
          <w:p w14:paraId="4032466D" w14:textId="22E58C31"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Öğrencilerin disiplin sorunlarına yönelik yapılan rehberlik faaliyeti sayısı</w:t>
            </w:r>
          </w:p>
        </w:tc>
        <w:tc>
          <w:tcPr>
            <w:tcW w:w="1034" w:type="dxa"/>
            <w:shd w:val="clear" w:color="auto" w:fill="E2EFD9"/>
          </w:tcPr>
          <w:p w14:paraId="63C4A800" w14:textId="418C49F2"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15</w:t>
            </w:r>
          </w:p>
        </w:tc>
        <w:tc>
          <w:tcPr>
            <w:tcW w:w="690" w:type="dxa"/>
            <w:shd w:val="clear" w:color="auto" w:fill="E2EFD9"/>
          </w:tcPr>
          <w:p w14:paraId="0A6DF121" w14:textId="46007BCB"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17</w:t>
            </w:r>
          </w:p>
        </w:tc>
        <w:tc>
          <w:tcPr>
            <w:tcW w:w="642" w:type="dxa"/>
            <w:shd w:val="clear" w:color="auto" w:fill="E2EFD9"/>
          </w:tcPr>
          <w:p w14:paraId="36C82C65" w14:textId="7E1D7B15"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17</w:t>
            </w:r>
          </w:p>
        </w:tc>
        <w:tc>
          <w:tcPr>
            <w:tcW w:w="640" w:type="dxa"/>
            <w:shd w:val="clear" w:color="auto" w:fill="E2EFD9"/>
          </w:tcPr>
          <w:p w14:paraId="385BFB61" w14:textId="607D4394"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18</w:t>
            </w:r>
          </w:p>
        </w:tc>
        <w:tc>
          <w:tcPr>
            <w:tcW w:w="642" w:type="dxa"/>
            <w:shd w:val="clear" w:color="auto" w:fill="E2EFD9"/>
          </w:tcPr>
          <w:p w14:paraId="3BC7862A" w14:textId="6792259F"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19</w:t>
            </w:r>
          </w:p>
        </w:tc>
        <w:tc>
          <w:tcPr>
            <w:tcW w:w="642" w:type="dxa"/>
            <w:shd w:val="clear" w:color="auto" w:fill="E2EFD9"/>
          </w:tcPr>
          <w:p w14:paraId="7072CF7F" w14:textId="3C06A22D"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20</w:t>
            </w:r>
          </w:p>
        </w:tc>
        <w:tc>
          <w:tcPr>
            <w:tcW w:w="1601" w:type="dxa"/>
            <w:gridSpan w:val="2"/>
            <w:shd w:val="clear" w:color="auto" w:fill="E2EFD9"/>
          </w:tcPr>
          <w:p w14:paraId="7F8F3DF5" w14:textId="13989279"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 xml:space="preserve">Tüm öğretim yılı boyunca </w:t>
            </w:r>
          </w:p>
        </w:tc>
      </w:tr>
      <w:tr w:rsidR="004E23BF" w:rsidRPr="00920548" w14:paraId="1622BE82" w14:textId="77777777" w:rsidTr="004E23BF">
        <w:trPr>
          <w:trHeight w:val="410"/>
        </w:trPr>
        <w:tc>
          <w:tcPr>
            <w:tcW w:w="1196" w:type="dxa"/>
            <w:shd w:val="clear" w:color="auto" w:fill="C5E0B3"/>
          </w:tcPr>
          <w:p w14:paraId="48A8992C" w14:textId="77777777" w:rsidR="004E23BF" w:rsidRPr="00920548" w:rsidRDefault="004E23BF" w:rsidP="004E23BF">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1.1.10</w:t>
            </w:r>
          </w:p>
        </w:tc>
        <w:tc>
          <w:tcPr>
            <w:tcW w:w="2002" w:type="dxa"/>
            <w:shd w:val="clear" w:color="auto" w:fill="E2EFD9"/>
          </w:tcPr>
          <w:p w14:paraId="0709070D" w14:textId="3F6BE348"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 xml:space="preserve">Öğrenci memnuniyet oranı </w:t>
            </w:r>
          </w:p>
        </w:tc>
        <w:tc>
          <w:tcPr>
            <w:tcW w:w="1034" w:type="dxa"/>
            <w:shd w:val="clear" w:color="auto" w:fill="E2EFD9"/>
          </w:tcPr>
          <w:p w14:paraId="00603DF1" w14:textId="4344C5F3"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65</w:t>
            </w:r>
          </w:p>
        </w:tc>
        <w:tc>
          <w:tcPr>
            <w:tcW w:w="690" w:type="dxa"/>
            <w:shd w:val="clear" w:color="auto" w:fill="E2EFD9"/>
          </w:tcPr>
          <w:p w14:paraId="0734ED38" w14:textId="5B84C855"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69</w:t>
            </w:r>
          </w:p>
        </w:tc>
        <w:tc>
          <w:tcPr>
            <w:tcW w:w="642" w:type="dxa"/>
            <w:shd w:val="clear" w:color="auto" w:fill="E2EFD9"/>
          </w:tcPr>
          <w:p w14:paraId="147D2655" w14:textId="5A05B17F"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75</w:t>
            </w:r>
          </w:p>
        </w:tc>
        <w:tc>
          <w:tcPr>
            <w:tcW w:w="640" w:type="dxa"/>
            <w:shd w:val="clear" w:color="auto" w:fill="E2EFD9"/>
          </w:tcPr>
          <w:p w14:paraId="20345A72" w14:textId="26DB4A3F"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79</w:t>
            </w:r>
          </w:p>
        </w:tc>
        <w:tc>
          <w:tcPr>
            <w:tcW w:w="642" w:type="dxa"/>
            <w:shd w:val="clear" w:color="auto" w:fill="E2EFD9"/>
          </w:tcPr>
          <w:p w14:paraId="137E8E43" w14:textId="5CB10866"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80</w:t>
            </w:r>
          </w:p>
        </w:tc>
        <w:tc>
          <w:tcPr>
            <w:tcW w:w="642" w:type="dxa"/>
            <w:shd w:val="clear" w:color="auto" w:fill="E2EFD9"/>
          </w:tcPr>
          <w:p w14:paraId="79245D11" w14:textId="167FA0A8" w:rsidR="004E23BF" w:rsidRPr="00920548" w:rsidRDefault="004E23BF" w:rsidP="004E23BF">
            <w:pPr>
              <w:pStyle w:val="TableParagraph"/>
              <w:rPr>
                <w:rFonts w:asciiTheme="majorHAnsi" w:hAnsiTheme="majorHAnsi" w:cs="Times New Roman"/>
                <w:sz w:val="20"/>
                <w:szCs w:val="20"/>
              </w:rPr>
            </w:pPr>
            <w:r w:rsidRPr="00920548">
              <w:rPr>
                <w:rFonts w:asciiTheme="majorHAnsi" w:hAnsiTheme="majorHAnsi" w:cs="Times New Roman"/>
                <w:sz w:val="20"/>
                <w:szCs w:val="20"/>
              </w:rPr>
              <w:t>85</w:t>
            </w:r>
          </w:p>
        </w:tc>
        <w:tc>
          <w:tcPr>
            <w:tcW w:w="1601" w:type="dxa"/>
            <w:gridSpan w:val="2"/>
            <w:shd w:val="clear" w:color="auto" w:fill="E2EFD9"/>
          </w:tcPr>
          <w:p w14:paraId="03134AA1" w14:textId="7C1F0707" w:rsidR="004E23BF" w:rsidRPr="00920548" w:rsidRDefault="004E23BF" w:rsidP="004E23BF">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4E23BF" w:rsidRPr="00920548" w14:paraId="3090DD22" w14:textId="77777777" w:rsidTr="00812326">
        <w:trPr>
          <w:trHeight w:val="410"/>
        </w:trPr>
        <w:tc>
          <w:tcPr>
            <w:tcW w:w="3198" w:type="dxa"/>
            <w:gridSpan w:val="2"/>
            <w:shd w:val="clear" w:color="auto" w:fill="C5E0B3"/>
          </w:tcPr>
          <w:p w14:paraId="72E19FE8" w14:textId="77777777" w:rsidR="004E23BF" w:rsidRPr="00920548" w:rsidRDefault="004E23BF" w:rsidP="00812326">
            <w:pPr>
              <w:pStyle w:val="TableParagraph"/>
              <w:rPr>
                <w:rFonts w:asciiTheme="majorHAnsi" w:hAnsiTheme="majorHAnsi" w:cs="Times New Roman"/>
                <w:sz w:val="20"/>
                <w:szCs w:val="20"/>
              </w:rPr>
            </w:pPr>
            <w:r w:rsidRPr="00920548">
              <w:rPr>
                <w:rFonts w:asciiTheme="majorHAnsi" w:hAnsiTheme="majorHAnsi"/>
                <w:b/>
                <w:spacing w:val="-2"/>
                <w:sz w:val="20"/>
                <w:szCs w:val="20"/>
              </w:rPr>
              <w:t>Koordinatör</w:t>
            </w:r>
            <w:r w:rsidRPr="00920548">
              <w:rPr>
                <w:rFonts w:asciiTheme="majorHAnsi" w:hAnsiTheme="majorHAnsi"/>
                <w:b/>
                <w:spacing w:val="9"/>
                <w:sz w:val="20"/>
                <w:szCs w:val="20"/>
              </w:rPr>
              <w:t xml:space="preserve"> </w:t>
            </w:r>
            <w:r w:rsidRPr="00920548">
              <w:rPr>
                <w:rFonts w:asciiTheme="majorHAnsi" w:hAnsiTheme="majorHAnsi"/>
                <w:b/>
                <w:spacing w:val="-2"/>
                <w:sz w:val="20"/>
                <w:szCs w:val="20"/>
              </w:rPr>
              <w:t>Birim</w:t>
            </w:r>
          </w:p>
        </w:tc>
        <w:tc>
          <w:tcPr>
            <w:tcW w:w="5891" w:type="dxa"/>
            <w:gridSpan w:val="8"/>
            <w:shd w:val="clear" w:color="auto" w:fill="E2EFD9"/>
          </w:tcPr>
          <w:p w14:paraId="752F3F00" w14:textId="3424D153" w:rsidR="004E23BF" w:rsidRPr="00920548" w:rsidRDefault="004E23BF" w:rsidP="00812326">
            <w:pPr>
              <w:pStyle w:val="TableParagraph"/>
              <w:rPr>
                <w:rFonts w:asciiTheme="majorHAnsi" w:hAnsiTheme="majorHAnsi" w:cs="Times New Roman"/>
                <w:sz w:val="20"/>
                <w:szCs w:val="20"/>
              </w:rPr>
            </w:pPr>
            <w:r w:rsidRPr="00920548">
              <w:rPr>
                <w:rFonts w:asciiTheme="majorHAnsi" w:hAnsiTheme="majorHAnsi" w:cs="Times New Roman"/>
                <w:sz w:val="20"/>
                <w:szCs w:val="20"/>
              </w:rPr>
              <w:t>Rehberlik Servisi Ve Tüm Öğretmenler, Okul Proje Danışma Ve Yürütme Komisyonu- GİS Ekibi-Zümre Başkanları</w:t>
            </w:r>
          </w:p>
        </w:tc>
      </w:tr>
      <w:tr w:rsidR="004E23BF" w:rsidRPr="00920548" w14:paraId="7FC5BEF8" w14:textId="77777777" w:rsidTr="00812326">
        <w:trPr>
          <w:trHeight w:val="410"/>
        </w:trPr>
        <w:tc>
          <w:tcPr>
            <w:tcW w:w="3198" w:type="dxa"/>
            <w:gridSpan w:val="2"/>
            <w:shd w:val="clear" w:color="auto" w:fill="C5E0B3"/>
          </w:tcPr>
          <w:p w14:paraId="40803E30" w14:textId="77777777" w:rsidR="004E23BF" w:rsidRPr="00920548" w:rsidRDefault="004E23BF" w:rsidP="00812326">
            <w:pPr>
              <w:pStyle w:val="TableParagraph"/>
              <w:rPr>
                <w:rFonts w:asciiTheme="majorHAnsi" w:hAnsiTheme="majorHAnsi"/>
                <w:b/>
                <w:spacing w:val="-2"/>
                <w:sz w:val="20"/>
                <w:szCs w:val="20"/>
              </w:rPr>
            </w:pPr>
            <w:r w:rsidRPr="00920548">
              <w:rPr>
                <w:rFonts w:asciiTheme="majorHAnsi" w:hAnsiTheme="majorHAnsi"/>
                <w:b/>
                <w:sz w:val="20"/>
                <w:szCs w:val="20"/>
              </w:rPr>
              <w:t>İş</w:t>
            </w:r>
            <w:r w:rsidRPr="00920548">
              <w:rPr>
                <w:rFonts w:asciiTheme="majorHAnsi" w:hAnsiTheme="majorHAnsi"/>
                <w:b/>
                <w:spacing w:val="-6"/>
                <w:sz w:val="20"/>
                <w:szCs w:val="20"/>
              </w:rPr>
              <w:t xml:space="preserve"> </w:t>
            </w:r>
            <w:r w:rsidRPr="00920548">
              <w:rPr>
                <w:rFonts w:asciiTheme="majorHAnsi" w:hAnsiTheme="majorHAnsi"/>
                <w:b/>
                <w:sz w:val="20"/>
                <w:szCs w:val="20"/>
              </w:rPr>
              <w:t>birliği</w:t>
            </w:r>
            <w:r w:rsidRPr="00920548">
              <w:rPr>
                <w:rFonts w:asciiTheme="majorHAnsi" w:hAnsiTheme="majorHAnsi"/>
                <w:b/>
                <w:spacing w:val="-6"/>
                <w:sz w:val="20"/>
                <w:szCs w:val="20"/>
              </w:rPr>
              <w:t xml:space="preserve"> </w:t>
            </w:r>
            <w:r w:rsidRPr="00920548">
              <w:rPr>
                <w:rFonts w:asciiTheme="majorHAnsi" w:hAnsiTheme="majorHAnsi"/>
                <w:b/>
                <w:sz w:val="20"/>
                <w:szCs w:val="20"/>
              </w:rPr>
              <w:t>Yapılacak</w:t>
            </w:r>
            <w:r w:rsidRPr="00920548">
              <w:rPr>
                <w:rFonts w:asciiTheme="majorHAnsi" w:hAnsiTheme="majorHAnsi"/>
                <w:b/>
                <w:spacing w:val="-4"/>
                <w:sz w:val="20"/>
                <w:szCs w:val="20"/>
              </w:rPr>
              <w:t xml:space="preserve"> </w:t>
            </w:r>
            <w:r w:rsidRPr="00920548">
              <w:rPr>
                <w:rFonts w:asciiTheme="majorHAnsi" w:hAnsiTheme="majorHAnsi"/>
                <w:b/>
                <w:spacing w:val="-2"/>
                <w:sz w:val="20"/>
                <w:szCs w:val="20"/>
              </w:rPr>
              <w:t>Birimler</w:t>
            </w:r>
          </w:p>
        </w:tc>
        <w:tc>
          <w:tcPr>
            <w:tcW w:w="5891" w:type="dxa"/>
            <w:gridSpan w:val="8"/>
            <w:shd w:val="clear" w:color="auto" w:fill="E2EFD9"/>
          </w:tcPr>
          <w:p w14:paraId="12DE934D" w14:textId="22830C28" w:rsidR="004E23BF" w:rsidRPr="00920548" w:rsidRDefault="004E23BF" w:rsidP="00812326">
            <w:pPr>
              <w:pStyle w:val="TableParagraph"/>
              <w:spacing w:line="234" w:lineRule="exact"/>
              <w:ind w:left="107"/>
              <w:rPr>
                <w:rFonts w:asciiTheme="majorHAnsi" w:hAnsiTheme="majorHAnsi"/>
                <w:sz w:val="20"/>
                <w:szCs w:val="20"/>
              </w:rPr>
            </w:pPr>
            <w:r w:rsidRPr="00920548">
              <w:rPr>
                <w:rFonts w:asciiTheme="majorHAnsi" w:hAnsiTheme="majorHAnsi" w:cs="Times New Roman"/>
                <w:sz w:val="20"/>
                <w:szCs w:val="20"/>
              </w:rPr>
              <w:t>Bilişim Teknolojileri Öğretmeni</w:t>
            </w:r>
          </w:p>
        </w:tc>
      </w:tr>
      <w:tr w:rsidR="004E23BF" w:rsidRPr="00920548" w14:paraId="62AC37D0" w14:textId="77777777" w:rsidTr="00812326">
        <w:trPr>
          <w:trHeight w:val="410"/>
        </w:trPr>
        <w:tc>
          <w:tcPr>
            <w:tcW w:w="3198" w:type="dxa"/>
            <w:gridSpan w:val="2"/>
            <w:shd w:val="clear" w:color="auto" w:fill="C5E0B3"/>
          </w:tcPr>
          <w:p w14:paraId="603C33AB" w14:textId="77777777" w:rsidR="004E23BF" w:rsidRPr="00920548" w:rsidRDefault="004E23BF" w:rsidP="00812326">
            <w:pPr>
              <w:pStyle w:val="TableParagraph"/>
              <w:spacing w:before="129"/>
              <w:rPr>
                <w:rFonts w:asciiTheme="majorHAnsi" w:hAnsiTheme="majorHAnsi"/>
                <w:b/>
                <w:sz w:val="20"/>
                <w:szCs w:val="20"/>
              </w:rPr>
            </w:pPr>
          </w:p>
          <w:p w14:paraId="0096FF77" w14:textId="77777777" w:rsidR="004E23BF" w:rsidRPr="00920548" w:rsidRDefault="004E23BF" w:rsidP="00812326">
            <w:pPr>
              <w:pStyle w:val="TableParagraph"/>
              <w:rPr>
                <w:rFonts w:asciiTheme="majorHAnsi" w:hAnsiTheme="majorHAnsi"/>
                <w:b/>
                <w:sz w:val="20"/>
                <w:szCs w:val="20"/>
              </w:rPr>
            </w:pPr>
            <w:r w:rsidRPr="00920548">
              <w:rPr>
                <w:rFonts w:asciiTheme="majorHAnsi" w:hAnsiTheme="majorHAnsi"/>
                <w:b/>
                <w:spacing w:val="-2"/>
                <w:sz w:val="20"/>
                <w:szCs w:val="20"/>
              </w:rPr>
              <w:t>Riskler</w:t>
            </w:r>
          </w:p>
        </w:tc>
        <w:tc>
          <w:tcPr>
            <w:tcW w:w="5891" w:type="dxa"/>
            <w:gridSpan w:val="8"/>
            <w:shd w:val="clear" w:color="auto" w:fill="E2EFD9"/>
          </w:tcPr>
          <w:p w14:paraId="33DAB7E9" w14:textId="77777777" w:rsidR="004E23BF" w:rsidRPr="00920548" w:rsidRDefault="0078735D" w:rsidP="00812326">
            <w:pPr>
              <w:pStyle w:val="TableParagraph"/>
              <w:spacing w:line="234" w:lineRule="exact"/>
              <w:ind w:left="107"/>
              <w:rPr>
                <w:rFonts w:asciiTheme="majorHAnsi" w:hAnsiTheme="majorHAnsi"/>
                <w:sz w:val="20"/>
                <w:szCs w:val="20"/>
              </w:rPr>
            </w:pPr>
            <w:r w:rsidRPr="00920548">
              <w:rPr>
                <w:rFonts w:asciiTheme="majorHAnsi" w:hAnsiTheme="majorHAnsi"/>
                <w:sz w:val="20"/>
                <w:szCs w:val="20"/>
              </w:rPr>
              <w:t>Öğrencilerin meslek liselerinde kültür derslerine yeterince önem vermemesi</w:t>
            </w:r>
          </w:p>
          <w:p w14:paraId="3023A636" w14:textId="01F52009" w:rsidR="0078735D" w:rsidRPr="00920548" w:rsidRDefault="0078735D" w:rsidP="00812326">
            <w:pPr>
              <w:pStyle w:val="TableParagraph"/>
              <w:spacing w:line="234" w:lineRule="exact"/>
              <w:ind w:left="107"/>
              <w:rPr>
                <w:rFonts w:asciiTheme="majorHAnsi" w:hAnsiTheme="majorHAnsi"/>
                <w:sz w:val="20"/>
                <w:szCs w:val="20"/>
              </w:rPr>
            </w:pPr>
          </w:p>
        </w:tc>
      </w:tr>
      <w:tr w:rsidR="004E23BF" w:rsidRPr="00920548" w14:paraId="6414BDFA" w14:textId="77777777" w:rsidTr="00812326">
        <w:trPr>
          <w:trHeight w:val="410"/>
        </w:trPr>
        <w:tc>
          <w:tcPr>
            <w:tcW w:w="3198" w:type="dxa"/>
            <w:gridSpan w:val="2"/>
            <w:shd w:val="clear" w:color="auto" w:fill="C5E0B3"/>
          </w:tcPr>
          <w:p w14:paraId="03E60A5F" w14:textId="77777777" w:rsidR="004E23BF" w:rsidRPr="00920548" w:rsidRDefault="004E23BF" w:rsidP="00812326">
            <w:pPr>
              <w:pStyle w:val="TableParagraph"/>
              <w:spacing w:before="131"/>
              <w:rPr>
                <w:rFonts w:asciiTheme="majorHAnsi" w:hAnsiTheme="majorHAnsi"/>
                <w:b/>
                <w:sz w:val="20"/>
                <w:szCs w:val="20"/>
              </w:rPr>
            </w:pPr>
          </w:p>
          <w:p w14:paraId="2B288FE4" w14:textId="77777777" w:rsidR="004E23BF" w:rsidRPr="00920548" w:rsidRDefault="004E23BF"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Stratejiler</w:t>
            </w:r>
          </w:p>
        </w:tc>
        <w:tc>
          <w:tcPr>
            <w:tcW w:w="5891" w:type="dxa"/>
            <w:gridSpan w:val="8"/>
            <w:shd w:val="clear" w:color="auto" w:fill="E2EFD9"/>
          </w:tcPr>
          <w:p w14:paraId="0F67843B" w14:textId="625488FD" w:rsidR="0078735D" w:rsidRPr="00920548" w:rsidRDefault="0078735D" w:rsidP="0078735D">
            <w:pPr>
              <w:ind w:left="2" w:hanging="2"/>
              <w:rPr>
                <w:rFonts w:asciiTheme="majorHAnsi" w:eastAsia="Book Antiqua" w:hAnsiTheme="majorHAnsi" w:cs="Times New Roman"/>
                <w:sz w:val="20"/>
                <w:szCs w:val="20"/>
              </w:rPr>
            </w:pPr>
            <w:r w:rsidRPr="00920548">
              <w:rPr>
                <w:rFonts w:asciiTheme="majorHAnsi" w:hAnsiTheme="majorHAnsi" w:cs="Times New Roman"/>
                <w:sz w:val="20"/>
                <w:szCs w:val="20"/>
              </w:rPr>
              <w:t xml:space="preserve">*Deneme sınavları yapılarak öğrencilerinin seviyelerinin belirlenmesi ve akabinde gerekli çalışmaların yapılması </w:t>
            </w:r>
          </w:p>
          <w:p w14:paraId="114880F0" w14:textId="6F0FDB2E" w:rsidR="0078735D" w:rsidRPr="00920548" w:rsidRDefault="0078735D" w:rsidP="0078735D">
            <w:pPr>
              <w:ind w:left="2" w:hanging="2"/>
              <w:jc w:val="both"/>
              <w:rPr>
                <w:rFonts w:asciiTheme="majorHAnsi" w:hAnsiTheme="majorHAnsi" w:cs="Times New Roman"/>
                <w:sz w:val="20"/>
                <w:szCs w:val="20"/>
              </w:rPr>
            </w:pPr>
            <w:r w:rsidRPr="00920548">
              <w:rPr>
                <w:rFonts w:asciiTheme="majorHAnsi" w:hAnsiTheme="majorHAnsi" w:cs="Times New Roman"/>
                <w:sz w:val="20"/>
                <w:szCs w:val="20"/>
              </w:rPr>
              <w:t>**Okulda yapılan tüm sınavların analizlerini yapıp, kurullarda paylaşarak eksiklerin giderilmesine yönelik çalışmalar yapmak</w:t>
            </w:r>
          </w:p>
          <w:p w14:paraId="25871ED4" w14:textId="12A5A40F" w:rsidR="0078735D" w:rsidRPr="00920548" w:rsidRDefault="0078735D" w:rsidP="0078735D">
            <w:pPr>
              <w:ind w:left="2" w:hanging="2"/>
              <w:rPr>
                <w:rFonts w:asciiTheme="majorHAnsi" w:hAnsiTheme="majorHAnsi" w:cs="Times New Roman"/>
                <w:sz w:val="20"/>
                <w:szCs w:val="20"/>
              </w:rPr>
            </w:pPr>
            <w:r w:rsidRPr="00920548">
              <w:rPr>
                <w:rFonts w:asciiTheme="majorHAnsi" w:hAnsiTheme="majorHAnsi" w:cs="Times New Roman"/>
                <w:sz w:val="20"/>
                <w:szCs w:val="20"/>
              </w:rPr>
              <w:t xml:space="preserve">***Öğrencilerin akademik başarılarını artırmaya yönelik rehberlik etkinlikleri ile başarılı öğrencilerin çalışma stillerini paylaşabilecekleri anketler uygulamak </w:t>
            </w:r>
          </w:p>
          <w:p w14:paraId="4BB661DD" w14:textId="2630B790" w:rsidR="0078735D" w:rsidRPr="00920548" w:rsidRDefault="0078735D" w:rsidP="0078735D">
            <w:pPr>
              <w:ind w:left="2" w:hanging="2"/>
              <w:rPr>
                <w:rFonts w:asciiTheme="majorHAnsi" w:hAnsiTheme="majorHAnsi" w:cs="Times New Roman"/>
                <w:sz w:val="20"/>
                <w:szCs w:val="20"/>
              </w:rPr>
            </w:pPr>
            <w:r w:rsidRPr="00920548">
              <w:rPr>
                <w:rFonts w:asciiTheme="majorHAnsi" w:hAnsiTheme="majorHAnsi" w:cs="Times New Roman"/>
                <w:sz w:val="20"/>
                <w:szCs w:val="20"/>
              </w:rPr>
              <w:t xml:space="preserve">****Üst öğrenim kurumlarının tanıtımının yapılması, kurumlara gezi düzenlenmesi, üniversite hayatı burslar yurtlar gibi konularda özendirici ve motive edici bilgiler verilmesi </w:t>
            </w:r>
          </w:p>
          <w:p w14:paraId="2ED533A1" w14:textId="30CC0C7E" w:rsidR="0078735D" w:rsidRPr="00920548" w:rsidRDefault="0078735D" w:rsidP="0078735D">
            <w:pPr>
              <w:ind w:left="2" w:hanging="2"/>
              <w:rPr>
                <w:rFonts w:asciiTheme="majorHAnsi" w:hAnsiTheme="majorHAnsi" w:cs="Times New Roman"/>
                <w:sz w:val="20"/>
                <w:szCs w:val="20"/>
              </w:rPr>
            </w:pPr>
            <w:r w:rsidRPr="00920548">
              <w:rPr>
                <w:rFonts w:asciiTheme="majorHAnsi" w:hAnsiTheme="majorHAnsi" w:cs="Times New Roman"/>
                <w:sz w:val="20"/>
                <w:szCs w:val="20"/>
              </w:rPr>
              <w:t xml:space="preserve">*****FATİH Projesi ile bilişim teknolojileri altyapısının öğretmenler tarafından kullanılabilmesi amacıyla, </w:t>
            </w:r>
            <w:proofErr w:type="spellStart"/>
            <w:r w:rsidRPr="00920548">
              <w:rPr>
                <w:rFonts w:asciiTheme="majorHAnsi" w:hAnsiTheme="majorHAnsi" w:cs="Times New Roman"/>
                <w:sz w:val="20"/>
                <w:szCs w:val="20"/>
              </w:rPr>
              <w:t>hizmetiçi</w:t>
            </w:r>
            <w:proofErr w:type="spellEnd"/>
            <w:r w:rsidRPr="00920548">
              <w:rPr>
                <w:rFonts w:asciiTheme="majorHAnsi" w:hAnsiTheme="majorHAnsi" w:cs="Times New Roman"/>
                <w:sz w:val="20"/>
                <w:szCs w:val="20"/>
              </w:rPr>
              <w:t xml:space="preserve"> eğitim çalışmaları yoluyla öğretmenlerin bilgi ve becerilerinin artırılmasının sağlanması</w:t>
            </w:r>
          </w:p>
          <w:p w14:paraId="3720100E" w14:textId="282786B5" w:rsidR="004E23BF" w:rsidRPr="00920548" w:rsidRDefault="004E23BF" w:rsidP="0078735D">
            <w:pPr>
              <w:pStyle w:val="TableParagraph"/>
              <w:spacing w:line="234" w:lineRule="exact"/>
              <w:rPr>
                <w:rFonts w:asciiTheme="majorHAnsi" w:hAnsiTheme="majorHAnsi"/>
                <w:sz w:val="20"/>
                <w:szCs w:val="20"/>
              </w:rPr>
            </w:pPr>
          </w:p>
        </w:tc>
      </w:tr>
      <w:tr w:rsidR="004E23BF" w:rsidRPr="00920548" w14:paraId="6E8884D8" w14:textId="77777777" w:rsidTr="00812326">
        <w:trPr>
          <w:trHeight w:val="232"/>
        </w:trPr>
        <w:tc>
          <w:tcPr>
            <w:tcW w:w="3198" w:type="dxa"/>
            <w:gridSpan w:val="2"/>
            <w:shd w:val="clear" w:color="auto" w:fill="C5E0B3"/>
          </w:tcPr>
          <w:p w14:paraId="0AC9184F" w14:textId="77777777" w:rsidR="004E23BF" w:rsidRPr="00920548" w:rsidRDefault="004E23BF" w:rsidP="00812326">
            <w:pPr>
              <w:pStyle w:val="TableParagraph"/>
              <w:spacing w:before="129"/>
              <w:rPr>
                <w:rFonts w:asciiTheme="majorHAnsi" w:hAnsiTheme="majorHAnsi"/>
                <w:b/>
                <w:sz w:val="20"/>
                <w:szCs w:val="20"/>
              </w:rPr>
            </w:pPr>
            <w:r w:rsidRPr="00920548">
              <w:rPr>
                <w:rFonts w:asciiTheme="majorHAnsi" w:hAnsiTheme="majorHAnsi"/>
                <w:b/>
                <w:sz w:val="20"/>
                <w:szCs w:val="20"/>
              </w:rPr>
              <w:t>Maliyet</w:t>
            </w:r>
            <w:r w:rsidRPr="00920548">
              <w:rPr>
                <w:rFonts w:asciiTheme="majorHAnsi" w:hAnsiTheme="majorHAnsi"/>
                <w:b/>
                <w:spacing w:val="-8"/>
                <w:sz w:val="20"/>
                <w:szCs w:val="20"/>
              </w:rPr>
              <w:t xml:space="preserve"> </w:t>
            </w:r>
            <w:r w:rsidRPr="00920548">
              <w:rPr>
                <w:rFonts w:asciiTheme="majorHAnsi" w:hAnsiTheme="majorHAnsi"/>
                <w:b/>
                <w:spacing w:val="-2"/>
                <w:sz w:val="20"/>
                <w:szCs w:val="20"/>
              </w:rPr>
              <w:t>Tahmini</w:t>
            </w:r>
          </w:p>
        </w:tc>
        <w:tc>
          <w:tcPr>
            <w:tcW w:w="5891" w:type="dxa"/>
            <w:gridSpan w:val="8"/>
            <w:shd w:val="clear" w:color="auto" w:fill="E2EFD9"/>
          </w:tcPr>
          <w:p w14:paraId="5FB6452C" w14:textId="4110C522" w:rsidR="004E23BF" w:rsidRPr="00920548" w:rsidRDefault="0078735D" w:rsidP="00812326">
            <w:pPr>
              <w:pStyle w:val="TableParagraph"/>
              <w:spacing w:line="234" w:lineRule="exact"/>
              <w:ind w:left="107"/>
              <w:rPr>
                <w:rFonts w:asciiTheme="majorHAnsi" w:hAnsiTheme="majorHAnsi"/>
                <w:sz w:val="20"/>
                <w:szCs w:val="20"/>
              </w:rPr>
            </w:pPr>
            <w:r w:rsidRPr="00920548">
              <w:rPr>
                <w:rFonts w:asciiTheme="majorHAnsi" w:hAnsiTheme="majorHAnsi"/>
                <w:sz w:val="20"/>
                <w:szCs w:val="20"/>
              </w:rPr>
              <w:t xml:space="preserve">2500 </w:t>
            </w:r>
            <w:proofErr w:type="spellStart"/>
            <w:r w:rsidRPr="00920548">
              <w:rPr>
                <w:rFonts w:asciiTheme="majorHAnsi" w:hAnsiTheme="majorHAnsi"/>
                <w:sz w:val="20"/>
                <w:szCs w:val="20"/>
              </w:rPr>
              <w:t>tl</w:t>
            </w:r>
            <w:proofErr w:type="spellEnd"/>
          </w:p>
        </w:tc>
      </w:tr>
      <w:tr w:rsidR="004E23BF" w:rsidRPr="00920548" w14:paraId="3604F711" w14:textId="77777777" w:rsidTr="00812326">
        <w:trPr>
          <w:trHeight w:val="410"/>
        </w:trPr>
        <w:tc>
          <w:tcPr>
            <w:tcW w:w="3198" w:type="dxa"/>
            <w:gridSpan w:val="2"/>
            <w:shd w:val="clear" w:color="auto" w:fill="C5E0B3"/>
          </w:tcPr>
          <w:p w14:paraId="065D46D6" w14:textId="77777777" w:rsidR="004E23BF" w:rsidRPr="00920548" w:rsidRDefault="004E23BF"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Tespitler</w:t>
            </w:r>
          </w:p>
        </w:tc>
        <w:tc>
          <w:tcPr>
            <w:tcW w:w="5891" w:type="dxa"/>
            <w:gridSpan w:val="8"/>
            <w:shd w:val="clear" w:color="auto" w:fill="E2EFD9"/>
          </w:tcPr>
          <w:p w14:paraId="3FF2083C" w14:textId="77777777" w:rsidR="004E23BF" w:rsidRPr="00920548" w:rsidRDefault="0078735D" w:rsidP="00812326">
            <w:pPr>
              <w:pStyle w:val="TableParagraph"/>
              <w:spacing w:line="234" w:lineRule="exact"/>
              <w:ind w:left="107"/>
              <w:rPr>
                <w:rFonts w:asciiTheme="majorHAnsi" w:hAnsiTheme="majorHAnsi"/>
                <w:sz w:val="20"/>
                <w:szCs w:val="20"/>
              </w:rPr>
            </w:pPr>
            <w:r w:rsidRPr="00920548">
              <w:rPr>
                <w:rFonts w:asciiTheme="majorHAnsi" w:hAnsiTheme="majorHAnsi"/>
                <w:sz w:val="20"/>
                <w:szCs w:val="20"/>
              </w:rPr>
              <w:t xml:space="preserve">Sınıf tekrarı yapan öğrenci sayımız azdır </w:t>
            </w:r>
          </w:p>
          <w:p w14:paraId="4095B512" w14:textId="77777777" w:rsidR="0078735D" w:rsidRPr="00920548" w:rsidRDefault="0078735D" w:rsidP="00812326">
            <w:pPr>
              <w:pStyle w:val="TableParagraph"/>
              <w:spacing w:line="234" w:lineRule="exact"/>
              <w:ind w:left="107"/>
              <w:rPr>
                <w:rFonts w:asciiTheme="majorHAnsi" w:hAnsiTheme="majorHAnsi"/>
                <w:sz w:val="20"/>
                <w:szCs w:val="20"/>
              </w:rPr>
            </w:pPr>
            <w:r w:rsidRPr="00920548">
              <w:rPr>
                <w:rFonts w:asciiTheme="majorHAnsi" w:hAnsiTheme="majorHAnsi"/>
                <w:sz w:val="20"/>
                <w:szCs w:val="20"/>
              </w:rPr>
              <w:t>Disiplin cezası alan öğrenci sayımız azdır</w:t>
            </w:r>
          </w:p>
          <w:p w14:paraId="437336AA" w14:textId="456A2B94" w:rsidR="0078735D" w:rsidRPr="00920548" w:rsidRDefault="0078735D" w:rsidP="0078735D">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Destekleme ve yetiştirme kursları merkeze çekilmiştir. </w:t>
            </w:r>
          </w:p>
        </w:tc>
      </w:tr>
      <w:tr w:rsidR="004E23BF" w:rsidRPr="00920548" w14:paraId="6DAFE7BB" w14:textId="77777777" w:rsidTr="00812326">
        <w:trPr>
          <w:trHeight w:val="410"/>
        </w:trPr>
        <w:tc>
          <w:tcPr>
            <w:tcW w:w="3198" w:type="dxa"/>
            <w:gridSpan w:val="2"/>
            <w:shd w:val="clear" w:color="auto" w:fill="C5E0B3"/>
          </w:tcPr>
          <w:p w14:paraId="778722CF" w14:textId="77777777" w:rsidR="004E23BF" w:rsidRPr="00920548" w:rsidRDefault="004E23BF" w:rsidP="00812326">
            <w:pPr>
              <w:pStyle w:val="TableParagraph"/>
              <w:spacing w:before="129"/>
              <w:rPr>
                <w:rFonts w:asciiTheme="majorHAnsi" w:hAnsiTheme="majorHAnsi"/>
                <w:b/>
                <w:sz w:val="20"/>
                <w:szCs w:val="20"/>
              </w:rPr>
            </w:pPr>
          </w:p>
          <w:p w14:paraId="164F6506" w14:textId="77777777" w:rsidR="004E23BF" w:rsidRPr="00920548" w:rsidRDefault="004E23BF"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İhtiyaçlar</w:t>
            </w:r>
          </w:p>
        </w:tc>
        <w:tc>
          <w:tcPr>
            <w:tcW w:w="5891" w:type="dxa"/>
            <w:gridSpan w:val="8"/>
            <w:shd w:val="clear" w:color="auto" w:fill="E2EFD9"/>
          </w:tcPr>
          <w:p w14:paraId="78136490" w14:textId="77777777" w:rsidR="0078735D" w:rsidRPr="00920548" w:rsidRDefault="0078735D" w:rsidP="0078735D">
            <w:pPr>
              <w:ind w:left="2" w:hanging="2"/>
              <w:rPr>
                <w:rFonts w:asciiTheme="majorHAnsi" w:eastAsia="Book Antiqua" w:hAnsiTheme="majorHAnsi" w:cs="Times New Roman"/>
                <w:sz w:val="20"/>
                <w:szCs w:val="20"/>
              </w:rPr>
            </w:pPr>
            <w:r w:rsidRPr="00920548">
              <w:rPr>
                <w:rFonts w:asciiTheme="majorHAnsi" w:hAnsiTheme="majorHAnsi" w:cs="Times New Roman"/>
                <w:sz w:val="20"/>
                <w:szCs w:val="20"/>
              </w:rPr>
              <w:t xml:space="preserve">Öğrencilerin ilgi alanları ve öğrenme stillerini belirleyerek, buna yönelik öğrenme stratejilerini uygulamak  </w:t>
            </w:r>
          </w:p>
          <w:p w14:paraId="4F126EB5" w14:textId="77777777" w:rsidR="004E23BF" w:rsidRPr="00920548" w:rsidRDefault="0078735D" w:rsidP="0078735D">
            <w:pPr>
              <w:pStyle w:val="TableParagraph"/>
              <w:spacing w:line="234" w:lineRule="exact"/>
              <w:rPr>
                <w:rFonts w:asciiTheme="majorHAnsi" w:hAnsiTheme="majorHAnsi" w:cs="Times New Roman"/>
                <w:sz w:val="20"/>
                <w:szCs w:val="20"/>
              </w:rPr>
            </w:pPr>
            <w:r w:rsidRPr="00920548">
              <w:rPr>
                <w:rFonts w:asciiTheme="majorHAnsi" w:hAnsiTheme="majorHAnsi" w:cs="Times New Roman"/>
                <w:sz w:val="20"/>
                <w:szCs w:val="20"/>
              </w:rPr>
              <w:t xml:space="preserve">Öğrenci başarılarını düzenli takip ederek yapılacak toplantılarda </w:t>
            </w:r>
            <w:r w:rsidRPr="00920548">
              <w:rPr>
                <w:rFonts w:asciiTheme="majorHAnsi" w:hAnsiTheme="majorHAnsi" w:cs="Times New Roman"/>
                <w:sz w:val="20"/>
                <w:szCs w:val="20"/>
              </w:rPr>
              <w:lastRenderedPageBreak/>
              <w:t>istatistikleri paylaşmak ve geribildirim mekanizmaları kullanarak öğrencileri bilgilendirmek</w:t>
            </w:r>
          </w:p>
          <w:p w14:paraId="06A11BB0" w14:textId="1DB3278C" w:rsidR="0078735D" w:rsidRPr="00920548" w:rsidRDefault="0078735D" w:rsidP="0078735D">
            <w:pPr>
              <w:pStyle w:val="TableParagraph"/>
              <w:spacing w:line="234" w:lineRule="exact"/>
              <w:rPr>
                <w:rFonts w:asciiTheme="majorHAnsi" w:hAnsiTheme="majorHAnsi"/>
                <w:sz w:val="20"/>
                <w:szCs w:val="20"/>
              </w:rPr>
            </w:pPr>
            <w:r w:rsidRPr="00920548">
              <w:rPr>
                <w:rFonts w:asciiTheme="majorHAnsi" w:hAnsiTheme="majorHAnsi" w:cs="Times New Roman"/>
                <w:sz w:val="20"/>
                <w:szCs w:val="20"/>
              </w:rPr>
              <w:t>Velilerle öğrencilerin durumlarını, devamsızlık-disiplin problemlerini- okulda yapılan başarılı çalışmaları sürekli paylaşarak iletişimi en yüksek seviyede tutmak</w:t>
            </w:r>
          </w:p>
        </w:tc>
      </w:tr>
    </w:tbl>
    <w:p w14:paraId="6D54039E" w14:textId="390DF804" w:rsidR="004E23BF" w:rsidRPr="00920548" w:rsidRDefault="004E23BF" w:rsidP="004E23BF">
      <w:pPr>
        <w:tabs>
          <w:tab w:val="left" w:pos="3465"/>
        </w:tabs>
        <w:rPr>
          <w:rFonts w:asciiTheme="majorHAnsi" w:hAnsiTheme="majorHAnsi"/>
        </w:rPr>
      </w:pPr>
    </w:p>
    <w:p w14:paraId="5CC92FFE" w14:textId="64EA2C5F" w:rsidR="002E04B3" w:rsidRPr="00920548" w:rsidRDefault="002E04B3" w:rsidP="004E23BF">
      <w:pPr>
        <w:tabs>
          <w:tab w:val="left" w:pos="3465"/>
        </w:tabs>
        <w:rPr>
          <w:rFonts w:asciiTheme="majorHAnsi" w:hAnsiTheme="majorHAnsi"/>
        </w:rPr>
      </w:pPr>
    </w:p>
    <w:p w14:paraId="7D8ABFDB" w14:textId="77777777" w:rsidR="0078735D" w:rsidRPr="00920548" w:rsidRDefault="0078735D" w:rsidP="0078735D">
      <w:pPr>
        <w:rPr>
          <w:rFonts w:asciiTheme="majorHAnsi" w:hAnsiTheme="majorHAnsi"/>
        </w:rPr>
      </w:pPr>
    </w:p>
    <w:p w14:paraId="4EEF1CDC" w14:textId="77777777" w:rsidR="0078735D" w:rsidRPr="00920548" w:rsidRDefault="0078735D" w:rsidP="0078735D">
      <w:pPr>
        <w:rPr>
          <w:rFonts w:asciiTheme="majorHAnsi" w:hAnsiTheme="majorHAnsi"/>
        </w:rPr>
      </w:pPr>
    </w:p>
    <w:p w14:paraId="4AC9A6AE" w14:textId="78128773" w:rsidR="00666497" w:rsidRPr="00666497" w:rsidRDefault="00666497" w:rsidP="00666497">
      <w:pPr>
        <w:pStyle w:val="TableParagraph"/>
        <w:ind w:left="720" w:firstLine="720"/>
        <w:rPr>
          <w:rFonts w:asciiTheme="majorHAnsi" w:hAnsiTheme="majorHAnsi"/>
          <w:b/>
        </w:rPr>
      </w:pPr>
      <w:r w:rsidRPr="00666497">
        <w:rPr>
          <w:b/>
        </w:rPr>
        <w:t>Tablo</w:t>
      </w:r>
      <w:r w:rsidRPr="00666497">
        <w:rPr>
          <w:b/>
          <w:spacing w:val="-6"/>
        </w:rPr>
        <w:t xml:space="preserve"> </w:t>
      </w:r>
      <w:r w:rsidRPr="00666497">
        <w:rPr>
          <w:b/>
        </w:rPr>
        <w:t>2</w:t>
      </w:r>
      <w:r>
        <w:rPr>
          <w:b/>
        </w:rPr>
        <w:t>9</w:t>
      </w:r>
      <w:r w:rsidRPr="00666497">
        <w:rPr>
          <w:b/>
        </w:rPr>
        <w:t>.</w:t>
      </w:r>
      <w:r w:rsidRPr="00666497">
        <w:rPr>
          <w:b/>
          <w:spacing w:val="-8"/>
        </w:rPr>
        <w:t xml:space="preserve"> </w:t>
      </w:r>
      <w:r w:rsidRPr="00666497">
        <w:rPr>
          <w:b/>
        </w:rPr>
        <w:t xml:space="preserve">Eğitim Öğretimde Kalite Teması </w:t>
      </w:r>
      <w:r>
        <w:rPr>
          <w:b/>
        </w:rPr>
        <w:t>Amaç-</w:t>
      </w:r>
      <w:r w:rsidRPr="00666497">
        <w:rPr>
          <w:b/>
        </w:rPr>
        <w:t xml:space="preserve">Hedef </w:t>
      </w:r>
      <w:r>
        <w:rPr>
          <w:b/>
        </w:rPr>
        <w:t xml:space="preserve">2 </w:t>
      </w:r>
    </w:p>
    <w:tbl>
      <w:tblPr>
        <w:tblStyle w:val="TableNormal"/>
        <w:tblW w:w="900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733"/>
      </w:tblGrid>
      <w:tr w:rsidR="0078735D" w:rsidRPr="00920548" w14:paraId="43ABA261" w14:textId="77777777" w:rsidTr="00812326">
        <w:trPr>
          <w:trHeight w:val="474"/>
        </w:trPr>
        <w:tc>
          <w:tcPr>
            <w:tcW w:w="1268" w:type="dxa"/>
            <w:shd w:val="clear" w:color="auto" w:fill="E2EFD9"/>
          </w:tcPr>
          <w:p w14:paraId="2C57FDDC" w14:textId="6D087F65" w:rsidR="0078735D" w:rsidRPr="00920548" w:rsidRDefault="0078735D" w:rsidP="0078735D">
            <w:pPr>
              <w:pStyle w:val="TableParagraph"/>
              <w:spacing w:line="234" w:lineRule="exact"/>
              <w:ind w:left="107"/>
              <w:rPr>
                <w:rFonts w:asciiTheme="majorHAnsi" w:hAnsiTheme="majorHAnsi"/>
                <w:b/>
                <w:sz w:val="20"/>
              </w:rPr>
            </w:pPr>
            <w:r w:rsidRPr="00920548">
              <w:rPr>
                <w:rFonts w:asciiTheme="majorHAnsi" w:hAnsiTheme="majorHAnsi"/>
                <w:b/>
                <w:sz w:val="20"/>
              </w:rPr>
              <w:t>Amaç</w:t>
            </w:r>
            <w:r w:rsidRPr="00920548">
              <w:rPr>
                <w:rFonts w:asciiTheme="majorHAnsi" w:hAnsiTheme="majorHAnsi"/>
                <w:b/>
                <w:spacing w:val="-7"/>
                <w:sz w:val="20"/>
              </w:rPr>
              <w:t xml:space="preserve"> </w:t>
            </w:r>
            <w:r w:rsidRPr="00920548">
              <w:rPr>
                <w:rFonts w:asciiTheme="majorHAnsi" w:hAnsiTheme="majorHAnsi"/>
                <w:b/>
                <w:spacing w:val="-10"/>
                <w:sz w:val="20"/>
              </w:rPr>
              <w:t>2</w:t>
            </w:r>
          </w:p>
        </w:tc>
        <w:tc>
          <w:tcPr>
            <w:tcW w:w="7733" w:type="dxa"/>
            <w:shd w:val="clear" w:color="auto" w:fill="E2EFD9"/>
          </w:tcPr>
          <w:p w14:paraId="46B2AABA" w14:textId="77777777" w:rsidR="0078735D" w:rsidRPr="00920548" w:rsidRDefault="0078735D" w:rsidP="00812326">
            <w:pPr>
              <w:ind w:left="2" w:hanging="2"/>
              <w:rPr>
                <w:rFonts w:asciiTheme="majorHAnsi" w:hAnsiTheme="majorHAnsi" w:cs="Times New Roman"/>
                <w:szCs w:val="24"/>
              </w:rPr>
            </w:pPr>
            <w:r w:rsidRPr="00920548">
              <w:rPr>
                <w:rFonts w:asciiTheme="majorHAnsi" w:hAnsiTheme="majorHAnsi" w:cs="Times New Roman"/>
                <w:szCs w:val="24"/>
              </w:rPr>
              <w:t xml:space="preserve">Öğrencilerimizin nitelikli ve sürdürülebilir bir öğretim alarak,  akademik başarılarını yükseltmek, sektöre katkı sağlayabilecek kalifiye eleman yetiştirmek, derslerde kullanılan yöntem ve teknikler ile öğretimi zenginleştirmek, öğrencileri bilimsel, sanatsal ve sportif faaliyetlere yönlendirerek kendilerini geliştirmelerine </w:t>
            </w:r>
            <w:proofErr w:type="gramStart"/>
            <w:r w:rsidRPr="00920548">
              <w:rPr>
                <w:rFonts w:asciiTheme="majorHAnsi" w:hAnsiTheme="majorHAnsi" w:cs="Times New Roman"/>
                <w:szCs w:val="24"/>
              </w:rPr>
              <w:t>imkan</w:t>
            </w:r>
            <w:proofErr w:type="gramEnd"/>
            <w:r w:rsidRPr="00920548">
              <w:rPr>
                <w:rFonts w:asciiTheme="majorHAnsi" w:hAnsiTheme="majorHAnsi" w:cs="Times New Roman"/>
                <w:szCs w:val="24"/>
              </w:rPr>
              <w:t xml:space="preserve"> sağlamak,   rehberlik hizmetlerini güçlendirerek öğrenciyi doğru yönlendirmek, bir üst öğretim kuruma ve istihdama hazırlanmalarını sağlamak</w:t>
            </w:r>
          </w:p>
          <w:p w14:paraId="4F4C7830" w14:textId="77777777" w:rsidR="0078735D" w:rsidRPr="00920548" w:rsidRDefault="0078735D" w:rsidP="00812326">
            <w:pPr>
              <w:pStyle w:val="TableParagraph"/>
              <w:rPr>
                <w:rFonts w:asciiTheme="majorHAnsi" w:hAnsiTheme="majorHAnsi"/>
                <w:sz w:val="20"/>
              </w:rPr>
            </w:pPr>
          </w:p>
        </w:tc>
      </w:tr>
      <w:tr w:rsidR="0078735D" w:rsidRPr="00920548" w14:paraId="0008218F" w14:textId="77777777" w:rsidTr="00812326">
        <w:trPr>
          <w:trHeight w:val="474"/>
        </w:trPr>
        <w:tc>
          <w:tcPr>
            <w:tcW w:w="1268" w:type="dxa"/>
            <w:shd w:val="clear" w:color="auto" w:fill="C5E0B3"/>
          </w:tcPr>
          <w:p w14:paraId="2A812E05" w14:textId="51AD3384" w:rsidR="0078735D" w:rsidRPr="00920548" w:rsidRDefault="0078735D" w:rsidP="0078735D">
            <w:pPr>
              <w:pStyle w:val="TableParagraph"/>
              <w:spacing w:line="234" w:lineRule="exact"/>
              <w:ind w:left="107"/>
              <w:rPr>
                <w:rFonts w:asciiTheme="majorHAnsi" w:hAnsiTheme="majorHAnsi"/>
                <w:b/>
                <w:sz w:val="20"/>
              </w:rPr>
            </w:pPr>
            <w:r w:rsidRPr="00920548">
              <w:rPr>
                <w:rFonts w:asciiTheme="majorHAnsi" w:hAnsiTheme="majorHAnsi"/>
                <w:b/>
                <w:sz w:val="20"/>
              </w:rPr>
              <w:t>Hedef</w:t>
            </w:r>
            <w:r w:rsidRPr="00920548">
              <w:rPr>
                <w:rFonts w:asciiTheme="majorHAnsi" w:hAnsiTheme="majorHAnsi"/>
                <w:b/>
                <w:spacing w:val="-9"/>
                <w:sz w:val="20"/>
              </w:rPr>
              <w:t xml:space="preserve"> </w:t>
            </w:r>
            <w:r w:rsidRPr="00920548">
              <w:rPr>
                <w:rFonts w:asciiTheme="majorHAnsi" w:hAnsiTheme="majorHAnsi"/>
                <w:b/>
                <w:spacing w:val="-5"/>
                <w:sz w:val="20"/>
              </w:rPr>
              <w:t>2.2</w:t>
            </w:r>
          </w:p>
        </w:tc>
        <w:tc>
          <w:tcPr>
            <w:tcW w:w="7733" w:type="dxa"/>
            <w:shd w:val="clear" w:color="auto" w:fill="C5E0B3"/>
          </w:tcPr>
          <w:p w14:paraId="38CF33EF" w14:textId="0277BAD2" w:rsidR="0078735D" w:rsidRPr="00920548" w:rsidRDefault="0078735D" w:rsidP="00812326">
            <w:pPr>
              <w:pStyle w:val="TableParagraph"/>
              <w:rPr>
                <w:rFonts w:asciiTheme="majorHAnsi" w:hAnsiTheme="majorHAnsi" w:cs="Times New Roman"/>
                <w:szCs w:val="24"/>
              </w:rPr>
            </w:pPr>
            <w:r w:rsidRPr="00920548">
              <w:rPr>
                <w:rFonts w:asciiTheme="majorHAnsi" w:hAnsiTheme="majorHAnsi" w:cs="Times New Roman"/>
                <w:szCs w:val="24"/>
              </w:rPr>
              <w:t>Öğrencilerimizin mesleki gelişimlerini destekleyerek ulusal ve uluslararası düzeyde bilgi sahibi olmalarını sağlayacak proje, yarışma ve sosyal faaliyetler düzenlemek</w:t>
            </w:r>
          </w:p>
        </w:tc>
      </w:tr>
    </w:tbl>
    <w:p w14:paraId="52FC143C" w14:textId="61A95100" w:rsidR="0078735D" w:rsidRDefault="0078735D" w:rsidP="0078735D">
      <w:pPr>
        <w:pStyle w:val="GvdeMetni"/>
        <w:rPr>
          <w:rFonts w:asciiTheme="majorHAnsi" w:hAnsiTheme="majorHAnsi"/>
        </w:rPr>
      </w:pPr>
    </w:p>
    <w:p w14:paraId="30030A67" w14:textId="7BDB0661" w:rsidR="00666497" w:rsidRPr="00666497" w:rsidRDefault="00666497" w:rsidP="00666497">
      <w:pPr>
        <w:pStyle w:val="TableParagraph"/>
        <w:ind w:left="720" w:firstLine="720"/>
        <w:rPr>
          <w:rFonts w:asciiTheme="majorHAnsi" w:hAnsiTheme="majorHAnsi"/>
          <w:b/>
        </w:rPr>
      </w:pPr>
      <w:r w:rsidRPr="00666497">
        <w:rPr>
          <w:b/>
        </w:rPr>
        <w:t>Tablo</w:t>
      </w:r>
      <w:r w:rsidRPr="00666497">
        <w:rPr>
          <w:b/>
          <w:spacing w:val="-6"/>
        </w:rPr>
        <w:t xml:space="preserve"> </w:t>
      </w:r>
      <w:r>
        <w:rPr>
          <w:b/>
        </w:rPr>
        <w:t>30</w:t>
      </w:r>
      <w:r w:rsidRPr="00666497">
        <w:rPr>
          <w:b/>
        </w:rPr>
        <w:t>.</w:t>
      </w:r>
      <w:r w:rsidRPr="00666497">
        <w:rPr>
          <w:b/>
          <w:spacing w:val="-8"/>
        </w:rPr>
        <w:t xml:space="preserve"> </w:t>
      </w:r>
      <w:r w:rsidRPr="00666497">
        <w:rPr>
          <w:b/>
        </w:rPr>
        <w:t xml:space="preserve">Eğitim Öğretimde Kalite Teması Hedef </w:t>
      </w:r>
      <w:r>
        <w:rPr>
          <w:b/>
        </w:rPr>
        <w:t>2 Performans Göstergeleri</w:t>
      </w:r>
    </w:p>
    <w:tbl>
      <w:tblPr>
        <w:tblStyle w:val="TableNormal"/>
        <w:tblW w:w="90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2002"/>
        <w:gridCol w:w="1034"/>
        <w:gridCol w:w="690"/>
        <w:gridCol w:w="642"/>
        <w:gridCol w:w="640"/>
        <w:gridCol w:w="642"/>
        <w:gridCol w:w="642"/>
        <w:gridCol w:w="916"/>
        <w:gridCol w:w="685"/>
      </w:tblGrid>
      <w:tr w:rsidR="0078735D" w:rsidRPr="00920548" w14:paraId="17A81E10" w14:textId="77777777" w:rsidTr="0078735D">
        <w:trPr>
          <w:cantSplit/>
          <w:trHeight w:val="1023"/>
        </w:trPr>
        <w:tc>
          <w:tcPr>
            <w:tcW w:w="1196" w:type="dxa"/>
            <w:shd w:val="clear" w:color="auto" w:fill="C5E0B3"/>
          </w:tcPr>
          <w:p w14:paraId="2BA11EDC" w14:textId="77777777" w:rsidR="0078735D" w:rsidRPr="00920548" w:rsidRDefault="0078735D" w:rsidP="00812326">
            <w:pPr>
              <w:pStyle w:val="TableParagraph"/>
              <w:spacing w:line="234" w:lineRule="exact"/>
              <w:ind w:left="107"/>
              <w:rPr>
                <w:rFonts w:asciiTheme="majorHAnsi" w:hAnsiTheme="majorHAnsi"/>
                <w:b/>
                <w:sz w:val="18"/>
                <w:szCs w:val="20"/>
              </w:rPr>
            </w:pPr>
            <w:r w:rsidRPr="00920548">
              <w:rPr>
                <w:rFonts w:asciiTheme="majorHAnsi" w:hAnsiTheme="majorHAnsi"/>
                <w:b/>
                <w:spacing w:val="-2"/>
                <w:sz w:val="18"/>
                <w:szCs w:val="20"/>
              </w:rPr>
              <w:t>Performans</w:t>
            </w:r>
            <w:r w:rsidRPr="00920548">
              <w:rPr>
                <w:rFonts w:asciiTheme="majorHAnsi" w:hAnsiTheme="majorHAnsi"/>
                <w:b/>
                <w:spacing w:val="7"/>
                <w:sz w:val="18"/>
                <w:szCs w:val="20"/>
              </w:rPr>
              <w:t xml:space="preserve"> </w:t>
            </w:r>
            <w:r w:rsidRPr="00920548">
              <w:rPr>
                <w:rFonts w:asciiTheme="majorHAnsi" w:hAnsiTheme="majorHAnsi"/>
                <w:b/>
                <w:spacing w:val="-2"/>
                <w:sz w:val="18"/>
                <w:szCs w:val="20"/>
              </w:rPr>
              <w:t>Göstergeleri</w:t>
            </w:r>
          </w:p>
        </w:tc>
        <w:tc>
          <w:tcPr>
            <w:tcW w:w="2002" w:type="dxa"/>
            <w:shd w:val="clear" w:color="auto" w:fill="C5E0B3"/>
          </w:tcPr>
          <w:p w14:paraId="5F29B5F6" w14:textId="77777777" w:rsidR="0078735D" w:rsidRPr="00920548" w:rsidRDefault="0078735D" w:rsidP="00812326">
            <w:pPr>
              <w:pStyle w:val="TableParagraph"/>
              <w:spacing w:line="360" w:lineRule="auto"/>
              <w:ind w:left="107" w:right="225"/>
              <w:rPr>
                <w:rFonts w:asciiTheme="majorHAnsi" w:hAnsiTheme="majorHAnsi"/>
                <w:b/>
                <w:sz w:val="18"/>
                <w:szCs w:val="20"/>
              </w:rPr>
            </w:pPr>
            <w:r w:rsidRPr="00920548">
              <w:rPr>
                <w:rFonts w:asciiTheme="majorHAnsi" w:hAnsiTheme="majorHAnsi"/>
                <w:b/>
                <w:spacing w:val="-2"/>
                <w:sz w:val="18"/>
                <w:szCs w:val="20"/>
              </w:rPr>
              <w:t>Hedefe Etkisi*</w:t>
            </w:r>
          </w:p>
        </w:tc>
        <w:tc>
          <w:tcPr>
            <w:tcW w:w="1034" w:type="dxa"/>
            <w:shd w:val="clear" w:color="auto" w:fill="C5E0B3"/>
          </w:tcPr>
          <w:p w14:paraId="5E36889D" w14:textId="77777777" w:rsidR="0078735D" w:rsidRPr="00920548" w:rsidRDefault="0078735D" w:rsidP="00812326">
            <w:pPr>
              <w:pStyle w:val="TableParagraph"/>
              <w:spacing w:line="360" w:lineRule="auto"/>
              <w:ind w:left="108" w:right="139"/>
              <w:rPr>
                <w:rFonts w:asciiTheme="majorHAnsi" w:hAnsiTheme="majorHAnsi"/>
                <w:b/>
                <w:sz w:val="18"/>
                <w:szCs w:val="20"/>
              </w:rPr>
            </w:pPr>
            <w:r w:rsidRPr="00920548">
              <w:rPr>
                <w:rFonts w:asciiTheme="majorHAnsi" w:hAnsiTheme="majorHAnsi"/>
                <w:b/>
                <w:spacing w:val="-2"/>
                <w:sz w:val="18"/>
                <w:szCs w:val="20"/>
              </w:rPr>
              <w:t>Başlangıç Değeri**</w:t>
            </w:r>
          </w:p>
        </w:tc>
        <w:tc>
          <w:tcPr>
            <w:tcW w:w="690" w:type="dxa"/>
            <w:shd w:val="clear" w:color="auto" w:fill="C5E0B3"/>
          </w:tcPr>
          <w:p w14:paraId="6D23DE9A" w14:textId="77777777" w:rsidR="0078735D" w:rsidRPr="00920548" w:rsidRDefault="0078735D" w:rsidP="00812326">
            <w:pPr>
              <w:pStyle w:val="TableParagraph"/>
              <w:spacing w:before="117"/>
              <w:rPr>
                <w:rFonts w:asciiTheme="majorHAnsi" w:hAnsiTheme="majorHAnsi"/>
                <w:b/>
                <w:sz w:val="18"/>
                <w:szCs w:val="20"/>
              </w:rPr>
            </w:pPr>
          </w:p>
          <w:p w14:paraId="141FA58C" w14:textId="77777777" w:rsidR="0078735D" w:rsidRPr="00920548" w:rsidRDefault="0078735D" w:rsidP="00812326">
            <w:pPr>
              <w:pStyle w:val="TableParagraph"/>
              <w:ind w:left="108"/>
              <w:rPr>
                <w:rFonts w:asciiTheme="majorHAnsi" w:hAnsiTheme="majorHAnsi"/>
                <w:b/>
                <w:sz w:val="18"/>
                <w:szCs w:val="20"/>
              </w:rPr>
            </w:pPr>
            <w:r w:rsidRPr="00920548">
              <w:rPr>
                <w:rFonts w:asciiTheme="majorHAnsi" w:hAnsiTheme="majorHAnsi"/>
                <w:b/>
                <w:sz w:val="18"/>
                <w:szCs w:val="20"/>
              </w:rPr>
              <w:t>1.</w:t>
            </w:r>
            <w:r w:rsidRPr="00920548">
              <w:rPr>
                <w:rFonts w:asciiTheme="majorHAnsi" w:hAnsiTheme="majorHAnsi"/>
                <w:b/>
                <w:spacing w:val="-5"/>
                <w:sz w:val="18"/>
                <w:szCs w:val="20"/>
              </w:rPr>
              <w:t xml:space="preserve"> Yıl</w:t>
            </w:r>
          </w:p>
        </w:tc>
        <w:tc>
          <w:tcPr>
            <w:tcW w:w="642" w:type="dxa"/>
            <w:shd w:val="clear" w:color="auto" w:fill="C5E0B3"/>
          </w:tcPr>
          <w:p w14:paraId="1D1E990B" w14:textId="77777777" w:rsidR="0078735D" w:rsidRPr="00920548" w:rsidRDefault="0078735D" w:rsidP="00812326">
            <w:pPr>
              <w:pStyle w:val="TableParagraph"/>
              <w:spacing w:before="117"/>
              <w:rPr>
                <w:rFonts w:asciiTheme="majorHAnsi" w:hAnsiTheme="majorHAnsi"/>
                <w:b/>
                <w:sz w:val="18"/>
                <w:szCs w:val="20"/>
              </w:rPr>
            </w:pPr>
          </w:p>
          <w:p w14:paraId="39E202C7" w14:textId="77777777" w:rsidR="0078735D" w:rsidRPr="00920548" w:rsidRDefault="0078735D" w:rsidP="00812326">
            <w:pPr>
              <w:pStyle w:val="TableParagraph"/>
              <w:ind w:left="105"/>
              <w:rPr>
                <w:rFonts w:asciiTheme="majorHAnsi" w:hAnsiTheme="majorHAnsi"/>
                <w:b/>
                <w:sz w:val="18"/>
                <w:szCs w:val="20"/>
              </w:rPr>
            </w:pPr>
            <w:r w:rsidRPr="00920548">
              <w:rPr>
                <w:rFonts w:asciiTheme="majorHAnsi" w:hAnsiTheme="majorHAnsi"/>
                <w:b/>
                <w:sz w:val="18"/>
                <w:szCs w:val="20"/>
              </w:rPr>
              <w:t>2.</w:t>
            </w:r>
            <w:r w:rsidRPr="00920548">
              <w:rPr>
                <w:rFonts w:asciiTheme="majorHAnsi" w:hAnsiTheme="majorHAnsi"/>
                <w:b/>
                <w:spacing w:val="-5"/>
                <w:sz w:val="18"/>
                <w:szCs w:val="20"/>
              </w:rPr>
              <w:t xml:space="preserve"> Yıl</w:t>
            </w:r>
          </w:p>
        </w:tc>
        <w:tc>
          <w:tcPr>
            <w:tcW w:w="640" w:type="dxa"/>
            <w:shd w:val="clear" w:color="auto" w:fill="C5E0B3"/>
          </w:tcPr>
          <w:p w14:paraId="2E916695" w14:textId="77777777" w:rsidR="0078735D" w:rsidRPr="00920548" w:rsidRDefault="0078735D" w:rsidP="00812326">
            <w:pPr>
              <w:pStyle w:val="TableParagraph"/>
              <w:spacing w:before="117"/>
              <w:rPr>
                <w:rFonts w:asciiTheme="majorHAnsi" w:hAnsiTheme="majorHAnsi"/>
                <w:b/>
                <w:sz w:val="18"/>
                <w:szCs w:val="20"/>
              </w:rPr>
            </w:pPr>
          </w:p>
          <w:p w14:paraId="1B193740" w14:textId="77777777" w:rsidR="0078735D" w:rsidRPr="00920548" w:rsidRDefault="0078735D" w:rsidP="00812326">
            <w:pPr>
              <w:pStyle w:val="TableParagraph"/>
              <w:ind w:left="105"/>
              <w:rPr>
                <w:rFonts w:asciiTheme="majorHAnsi" w:hAnsiTheme="majorHAnsi"/>
                <w:b/>
                <w:sz w:val="18"/>
                <w:szCs w:val="20"/>
              </w:rPr>
            </w:pPr>
            <w:r w:rsidRPr="00920548">
              <w:rPr>
                <w:rFonts w:asciiTheme="majorHAnsi" w:hAnsiTheme="majorHAnsi"/>
                <w:b/>
                <w:sz w:val="18"/>
                <w:szCs w:val="20"/>
              </w:rPr>
              <w:t>3.</w:t>
            </w:r>
            <w:r w:rsidRPr="00920548">
              <w:rPr>
                <w:rFonts w:asciiTheme="majorHAnsi" w:hAnsiTheme="majorHAnsi"/>
                <w:b/>
                <w:spacing w:val="-5"/>
                <w:sz w:val="18"/>
                <w:szCs w:val="20"/>
              </w:rPr>
              <w:t xml:space="preserve"> yıl</w:t>
            </w:r>
          </w:p>
        </w:tc>
        <w:tc>
          <w:tcPr>
            <w:tcW w:w="642" w:type="dxa"/>
            <w:shd w:val="clear" w:color="auto" w:fill="C5E0B3"/>
          </w:tcPr>
          <w:p w14:paraId="316952EA" w14:textId="77777777" w:rsidR="0078735D" w:rsidRPr="00920548" w:rsidRDefault="0078735D" w:rsidP="00812326">
            <w:pPr>
              <w:pStyle w:val="TableParagraph"/>
              <w:spacing w:before="117"/>
              <w:rPr>
                <w:rFonts w:asciiTheme="majorHAnsi" w:hAnsiTheme="majorHAnsi"/>
                <w:b/>
                <w:sz w:val="18"/>
                <w:szCs w:val="20"/>
              </w:rPr>
            </w:pPr>
          </w:p>
          <w:p w14:paraId="309EAB7B" w14:textId="77777777" w:rsidR="0078735D" w:rsidRPr="00920548" w:rsidRDefault="0078735D" w:rsidP="00812326">
            <w:pPr>
              <w:pStyle w:val="TableParagraph"/>
              <w:ind w:left="107"/>
              <w:rPr>
                <w:rFonts w:asciiTheme="majorHAnsi" w:hAnsiTheme="majorHAnsi"/>
                <w:b/>
                <w:sz w:val="18"/>
                <w:szCs w:val="20"/>
              </w:rPr>
            </w:pPr>
            <w:r w:rsidRPr="00920548">
              <w:rPr>
                <w:rFonts w:asciiTheme="majorHAnsi" w:hAnsiTheme="majorHAnsi"/>
                <w:b/>
                <w:sz w:val="18"/>
                <w:szCs w:val="20"/>
              </w:rPr>
              <w:t>4.</w:t>
            </w:r>
            <w:r w:rsidRPr="00920548">
              <w:rPr>
                <w:rFonts w:asciiTheme="majorHAnsi" w:hAnsiTheme="majorHAnsi"/>
                <w:b/>
                <w:spacing w:val="-5"/>
                <w:sz w:val="18"/>
                <w:szCs w:val="20"/>
              </w:rPr>
              <w:t xml:space="preserve"> Yıl</w:t>
            </w:r>
          </w:p>
        </w:tc>
        <w:tc>
          <w:tcPr>
            <w:tcW w:w="642" w:type="dxa"/>
            <w:shd w:val="clear" w:color="auto" w:fill="C5E0B3"/>
          </w:tcPr>
          <w:p w14:paraId="52256AAB" w14:textId="77777777" w:rsidR="0078735D" w:rsidRPr="00920548" w:rsidRDefault="0078735D" w:rsidP="00812326">
            <w:pPr>
              <w:pStyle w:val="TableParagraph"/>
              <w:spacing w:before="117"/>
              <w:rPr>
                <w:rFonts w:asciiTheme="majorHAnsi" w:hAnsiTheme="majorHAnsi"/>
                <w:b/>
                <w:sz w:val="18"/>
                <w:szCs w:val="20"/>
              </w:rPr>
            </w:pPr>
          </w:p>
          <w:p w14:paraId="007A0BED" w14:textId="77777777" w:rsidR="0078735D" w:rsidRPr="00920548" w:rsidRDefault="0078735D" w:rsidP="00812326">
            <w:pPr>
              <w:pStyle w:val="TableParagraph"/>
              <w:ind w:left="107"/>
              <w:rPr>
                <w:rFonts w:asciiTheme="majorHAnsi" w:hAnsiTheme="majorHAnsi"/>
                <w:b/>
                <w:sz w:val="18"/>
                <w:szCs w:val="20"/>
              </w:rPr>
            </w:pPr>
            <w:r w:rsidRPr="00920548">
              <w:rPr>
                <w:rFonts w:asciiTheme="majorHAnsi" w:hAnsiTheme="majorHAnsi"/>
                <w:b/>
                <w:sz w:val="18"/>
                <w:szCs w:val="20"/>
              </w:rPr>
              <w:t>5.</w:t>
            </w:r>
            <w:r w:rsidRPr="00920548">
              <w:rPr>
                <w:rFonts w:asciiTheme="majorHAnsi" w:hAnsiTheme="majorHAnsi"/>
                <w:b/>
                <w:spacing w:val="-5"/>
                <w:sz w:val="18"/>
                <w:szCs w:val="20"/>
              </w:rPr>
              <w:t xml:space="preserve"> Yıl</w:t>
            </w:r>
          </w:p>
        </w:tc>
        <w:tc>
          <w:tcPr>
            <w:tcW w:w="916" w:type="dxa"/>
            <w:shd w:val="clear" w:color="auto" w:fill="C5E0B3"/>
          </w:tcPr>
          <w:p w14:paraId="6528227E" w14:textId="77777777" w:rsidR="0078735D" w:rsidRPr="00920548" w:rsidRDefault="0078735D" w:rsidP="00812326">
            <w:pPr>
              <w:pStyle w:val="TableParagraph"/>
              <w:spacing w:line="360" w:lineRule="auto"/>
              <w:ind w:left="107" w:right="127"/>
              <w:rPr>
                <w:rFonts w:asciiTheme="majorHAnsi" w:hAnsiTheme="majorHAnsi"/>
                <w:b/>
                <w:sz w:val="18"/>
                <w:szCs w:val="20"/>
              </w:rPr>
            </w:pPr>
            <w:r w:rsidRPr="00920548">
              <w:rPr>
                <w:rFonts w:asciiTheme="majorHAnsi" w:hAnsiTheme="majorHAnsi"/>
                <w:b/>
                <w:spacing w:val="-2"/>
                <w:sz w:val="18"/>
                <w:szCs w:val="20"/>
              </w:rPr>
              <w:t>İzleme Sıklığı</w:t>
            </w:r>
          </w:p>
        </w:tc>
        <w:tc>
          <w:tcPr>
            <w:tcW w:w="685" w:type="dxa"/>
            <w:shd w:val="clear" w:color="auto" w:fill="C5E0B3"/>
            <w:textDirection w:val="btLr"/>
          </w:tcPr>
          <w:p w14:paraId="4FC019BC" w14:textId="77777777" w:rsidR="0078735D" w:rsidRPr="00920548" w:rsidRDefault="0078735D" w:rsidP="00812326">
            <w:pPr>
              <w:pStyle w:val="TableParagraph"/>
              <w:spacing w:line="360" w:lineRule="auto"/>
              <w:ind w:left="107" w:right="232"/>
              <w:rPr>
                <w:rFonts w:asciiTheme="majorHAnsi" w:hAnsiTheme="majorHAnsi"/>
                <w:b/>
                <w:sz w:val="18"/>
                <w:szCs w:val="20"/>
              </w:rPr>
            </w:pPr>
            <w:r w:rsidRPr="00920548">
              <w:rPr>
                <w:rFonts w:asciiTheme="majorHAnsi" w:hAnsiTheme="majorHAnsi"/>
                <w:b/>
                <w:spacing w:val="-2"/>
                <w:sz w:val="18"/>
                <w:szCs w:val="20"/>
              </w:rPr>
              <w:t>Rapor Sıklığı</w:t>
            </w:r>
          </w:p>
        </w:tc>
      </w:tr>
      <w:tr w:rsidR="0078735D" w:rsidRPr="00920548" w14:paraId="3CF3346F" w14:textId="77777777" w:rsidTr="00812326">
        <w:trPr>
          <w:trHeight w:val="413"/>
        </w:trPr>
        <w:tc>
          <w:tcPr>
            <w:tcW w:w="1196" w:type="dxa"/>
            <w:shd w:val="clear" w:color="auto" w:fill="C5E0B3"/>
          </w:tcPr>
          <w:p w14:paraId="2795FA58"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1.1.1</w:t>
            </w:r>
          </w:p>
        </w:tc>
        <w:tc>
          <w:tcPr>
            <w:tcW w:w="2002" w:type="dxa"/>
            <w:shd w:val="clear" w:color="auto" w:fill="E2EFD9"/>
          </w:tcPr>
          <w:p w14:paraId="3FB1D417" w14:textId="2077AB8F"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Okulda yürütülen sosyal faaliyet sayısı</w:t>
            </w:r>
          </w:p>
        </w:tc>
        <w:tc>
          <w:tcPr>
            <w:tcW w:w="1034" w:type="dxa"/>
            <w:shd w:val="clear" w:color="auto" w:fill="E2EFD9"/>
          </w:tcPr>
          <w:p w14:paraId="24225332" w14:textId="75D3ADCA"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3</w:t>
            </w:r>
          </w:p>
        </w:tc>
        <w:tc>
          <w:tcPr>
            <w:tcW w:w="690" w:type="dxa"/>
            <w:shd w:val="clear" w:color="auto" w:fill="E2EFD9"/>
          </w:tcPr>
          <w:p w14:paraId="53DE5AA9" w14:textId="42055DD3"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4</w:t>
            </w:r>
          </w:p>
        </w:tc>
        <w:tc>
          <w:tcPr>
            <w:tcW w:w="642" w:type="dxa"/>
            <w:shd w:val="clear" w:color="auto" w:fill="E2EFD9"/>
          </w:tcPr>
          <w:p w14:paraId="1448F9C3" w14:textId="4274F644"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5</w:t>
            </w:r>
          </w:p>
        </w:tc>
        <w:tc>
          <w:tcPr>
            <w:tcW w:w="640" w:type="dxa"/>
            <w:shd w:val="clear" w:color="auto" w:fill="E2EFD9"/>
          </w:tcPr>
          <w:p w14:paraId="4EA264B0" w14:textId="6E69D9EF"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6</w:t>
            </w:r>
          </w:p>
        </w:tc>
        <w:tc>
          <w:tcPr>
            <w:tcW w:w="642" w:type="dxa"/>
            <w:shd w:val="clear" w:color="auto" w:fill="E2EFD9"/>
          </w:tcPr>
          <w:p w14:paraId="46FD8C47" w14:textId="76C45C03"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6</w:t>
            </w:r>
          </w:p>
        </w:tc>
        <w:tc>
          <w:tcPr>
            <w:tcW w:w="642" w:type="dxa"/>
            <w:shd w:val="clear" w:color="auto" w:fill="E2EFD9"/>
          </w:tcPr>
          <w:p w14:paraId="07FB5F8E" w14:textId="466ABCEE"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7</w:t>
            </w:r>
          </w:p>
        </w:tc>
        <w:tc>
          <w:tcPr>
            <w:tcW w:w="1601" w:type="dxa"/>
            <w:gridSpan w:val="2"/>
            <w:shd w:val="clear" w:color="auto" w:fill="E2EFD9"/>
          </w:tcPr>
          <w:p w14:paraId="518D834E" w14:textId="201CC812"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78735D" w:rsidRPr="00920548" w14:paraId="63B69847" w14:textId="77777777" w:rsidTr="00812326">
        <w:trPr>
          <w:trHeight w:val="410"/>
        </w:trPr>
        <w:tc>
          <w:tcPr>
            <w:tcW w:w="1196" w:type="dxa"/>
            <w:shd w:val="clear" w:color="auto" w:fill="C5E0B3"/>
          </w:tcPr>
          <w:p w14:paraId="592F4BC8"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1.1.2</w:t>
            </w:r>
          </w:p>
        </w:tc>
        <w:tc>
          <w:tcPr>
            <w:tcW w:w="2002" w:type="dxa"/>
            <w:shd w:val="clear" w:color="auto" w:fill="E2EFD9"/>
          </w:tcPr>
          <w:p w14:paraId="067B201C" w14:textId="08F596A4"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Sosyal faaliyetlere katılan öğrenci sayısı</w:t>
            </w:r>
          </w:p>
        </w:tc>
        <w:tc>
          <w:tcPr>
            <w:tcW w:w="1034" w:type="dxa"/>
            <w:shd w:val="clear" w:color="auto" w:fill="E2EFD9"/>
          </w:tcPr>
          <w:p w14:paraId="3C8B8D97" w14:textId="4363D3DE"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35</w:t>
            </w:r>
          </w:p>
        </w:tc>
        <w:tc>
          <w:tcPr>
            <w:tcW w:w="690" w:type="dxa"/>
            <w:shd w:val="clear" w:color="auto" w:fill="E2EFD9"/>
          </w:tcPr>
          <w:p w14:paraId="50C3B544" w14:textId="5EFD213E"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45</w:t>
            </w:r>
          </w:p>
        </w:tc>
        <w:tc>
          <w:tcPr>
            <w:tcW w:w="642" w:type="dxa"/>
            <w:shd w:val="clear" w:color="auto" w:fill="E2EFD9"/>
          </w:tcPr>
          <w:p w14:paraId="7F0DE29E" w14:textId="50CA9C42"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55</w:t>
            </w:r>
          </w:p>
        </w:tc>
        <w:tc>
          <w:tcPr>
            <w:tcW w:w="640" w:type="dxa"/>
            <w:shd w:val="clear" w:color="auto" w:fill="E2EFD9"/>
          </w:tcPr>
          <w:p w14:paraId="52BBBD56" w14:textId="3BABDDDD"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65</w:t>
            </w:r>
          </w:p>
        </w:tc>
        <w:tc>
          <w:tcPr>
            <w:tcW w:w="642" w:type="dxa"/>
            <w:shd w:val="clear" w:color="auto" w:fill="E2EFD9"/>
          </w:tcPr>
          <w:p w14:paraId="075B627D" w14:textId="6D189582"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75</w:t>
            </w:r>
          </w:p>
        </w:tc>
        <w:tc>
          <w:tcPr>
            <w:tcW w:w="642" w:type="dxa"/>
            <w:shd w:val="clear" w:color="auto" w:fill="E2EFD9"/>
          </w:tcPr>
          <w:p w14:paraId="57DE0B82" w14:textId="418E18E1"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85</w:t>
            </w:r>
          </w:p>
        </w:tc>
        <w:tc>
          <w:tcPr>
            <w:tcW w:w="1601" w:type="dxa"/>
            <w:gridSpan w:val="2"/>
            <w:shd w:val="clear" w:color="auto" w:fill="E2EFD9"/>
          </w:tcPr>
          <w:p w14:paraId="7C6C599B" w14:textId="66B724E0"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Komisyon tarafından belirlenecek tarihler</w:t>
            </w:r>
          </w:p>
        </w:tc>
      </w:tr>
      <w:tr w:rsidR="0078735D" w:rsidRPr="00920548" w14:paraId="56851EFF" w14:textId="77777777" w:rsidTr="00812326">
        <w:trPr>
          <w:trHeight w:val="433"/>
        </w:trPr>
        <w:tc>
          <w:tcPr>
            <w:tcW w:w="1196" w:type="dxa"/>
            <w:shd w:val="clear" w:color="auto" w:fill="C5E0B3"/>
          </w:tcPr>
          <w:p w14:paraId="6EFCB721"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1.1.3</w:t>
            </w:r>
          </w:p>
        </w:tc>
        <w:tc>
          <w:tcPr>
            <w:tcW w:w="2002" w:type="dxa"/>
            <w:shd w:val="clear" w:color="auto" w:fill="E2EFD9"/>
          </w:tcPr>
          <w:p w14:paraId="700A56EF" w14:textId="2A8F3EF3"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Ulusal ve yerel projelere katılan öğrenci sayısı</w:t>
            </w:r>
          </w:p>
        </w:tc>
        <w:tc>
          <w:tcPr>
            <w:tcW w:w="1034" w:type="dxa"/>
            <w:shd w:val="clear" w:color="auto" w:fill="E2EFD9"/>
          </w:tcPr>
          <w:p w14:paraId="57B60908" w14:textId="395B11ED"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30</w:t>
            </w:r>
          </w:p>
        </w:tc>
        <w:tc>
          <w:tcPr>
            <w:tcW w:w="690" w:type="dxa"/>
            <w:shd w:val="clear" w:color="auto" w:fill="E2EFD9"/>
          </w:tcPr>
          <w:p w14:paraId="7D855BA2" w14:textId="19762F34"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40</w:t>
            </w:r>
          </w:p>
        </w:tc>
        <w:tc>
          <w:tcPr>
            <w:tcW w:w="642" w:type="dxa"/>
            <w:shd w:val="clear" w:color="auto" w:fill="E2EFD9"/>
          </w:tcPr>
          <w:p w14:paraId="00194CFE" w14:textId="4CC1492E"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50</w:t>
            </w:r>
          </w:p>
        </w:tc>
        <w:tc>
          <w:tcPr>
            <w:tcW w:w="640" w:type="dxa"/>
            <w:shd w:val="clear" w:color="auto" w:fill="E2EFD9"/>
          </w:tcPr>
          <w:p w14:paraId="65AB588E" w14:textId="4F00B4AF"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65</w:t>
            </w:r>
          </w:p>
        </w:tc>
        <w:tc>
          <w:tcPr>
            <w:tcW w:w="642" w:type="dxa"/>
            <w:shd w:val="clear" w:color="auto" w:fill="E2EFD9"/>
          </w:tcPr>
          <w:p w14:paraId="797126D6" w14:textId="1FB4169C"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75</w:t>
            </w:r>
          </w:p>
        </w:tc>
        <w:tc>
          <w:tcPr>
            <w:tcW w:w="642" w:type="dxa"/>
            <w:shd w:val="clear" w:color="auto" w:fill="E2EFD9"/>
          </w:tcPr>
          <w:p w14:paraId="04EBD2C3" w14:textId="181BE733"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85</w:t>
            </w:r>
          </w:p>
        </w:tc>
        <w:tc>
          <w:tcPr>
            <w:tcW w:w="1601" w:type="dxa"/>
            <w:gridSpan w:val="2"/>
            <w:shd w:val="clear" w:color="auto" w:fill="E2EFD9"/>
          </w:tcPr>
          <w:p w14:paraId="66012F6C" w14:textId="16CB8BCD"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78735D" w:rsidRPr="00920548" w14:paraId="6BFC66F1" w14:textId="77777777" w:rsidTr="00812326">
        <w:trPr>
          <w:trHeight w:val="410"/>
        </w:trPr>
        <w:tc>
          <w:tcPr>
            <w:tcW w:w="1196" w:type="dxa"/>
            <w:shd w:val="clear" w:color="auto" w:fill="C5E0B3"/>
          </w:tcPr>
          <w:p w14:paraId="4C02F188"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1.1.4</w:t>
            </w:r>
          </w:p>
        </w:tc>
        <w:tc>
          <w:tcPr>
            <w:tcW w:w="2002" w:type="dxa"/>
            <w:shd w:val="clear" w:color="auto" w:fill="E2EFD9"/>
          </w:tcPr>
          <w:p w14:paraId="27F8C088" w14:textId="580E025C"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 xml:space="preserve">Uluslararası projelere katılan öğrenci sayısı </w:t>
            </w:r>
          </w:p>
        </w:tc>
        <w:tc>
          <w:tcPr>
            <w:tcW w:w="1034" w:type="dxa"/>
            <w:shd w:val="clear" w:color="auto" w:fill="E2EFD9"/>
          </w:tcPr>
          <w:p w14:paraId="0CFED7E2" w14:textId="631611F4"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14</w:t>
            </w:r>
          </w:p>
        </w:tc>
        <w:tc>
          <w:tcPr>
            <w:tcW w:w="690" w:type="dxa"/>
            <w:shd w:val="clear" w:color="auto" w:fill="E2EFD9"/>
          </w:tcPr>
          <w:p w14:paraId="27ACAE9A" w14:textId="1A249F09"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18</w:t>
            </w:r>
          </w:p>
        </w:tc>
        <w:tc>
          <w:tcPr>
            <w:tcW w:w="642" w:type="dxa"/>
            <w:shd w:val="clear" w:color="auto" w:fill="E2EFD9"/>
          </w:tcPr>
          <w:p w14:paraId="26B317F3" w14:textId="38D8E569"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20</w:t>
            </w:r>
          </w:p>
        </w:tc>
        <w:tc>
          <w:tcPr>
            <w:tcW w:w="640" w:type="dxa"/>
            <w:shd w:val="clear" w:color="auto" w:fill="E2EFD9"/>
          </w:tcPr>
          <w:p w14:paraId="3FAA7C20" w14:textId="4E5AC263"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25</w:t>
            </w:r>
          </w:p>
        </w:tc>
        <w:tc>
          <w:tcPr>
            <w:tcW w:w="642" w:type="dxa"/>
            <w:shd w:val="clear" w:color="auto" w:fill="E2EFD9"/>
          </w:tcPr>
          <w:p w14:paraId="0A68AFF8" w14:textId="53FE5D86"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30</w:t>
            </w:r>
          </w:p>
        </w:tc>
        <w:tc>
          <w:tcPr>
            <w:tcW w:w="642" w:type="dxa"/>
            <w:shd w:val="clear" w:color="auto" w:fill="E2EFD9"/>
          </w:tcPr>
          <w:p w14:paraId="6D33767D" w14:textId="7D85900C"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35</w:t>
            </w:r>
          </w:p>
        </w:tc>
        <w:tc>
          <w:tcPr>
            <w:tcW w:w="1601" w:type="dxa"/>
            <w:gridSpan w:val="2"/>
            <w:shd w:val="clear" w:color="auto" w:fill="E2EFD9"/>
          </w:tcPr>
          <w:p w14:paraId="6A55787E" w14:textId="4DFA4A6C"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78735D" w:rsidRPr="00920548" w14:paraId="0FE27FDE" w14:textId="77777777" w:rsidTr="00812326">
        <w:trPr>
          <w:trHeight w:val="410"/>
        </w:trPr>
        <w:tc>
          <w:tcPr>
            <w:tcW w:w="1196" w:type="dxa"/>
            <w:shd w:val="clear" w:color="auto" w:fill="C5E0B3"/>
          </w:tcPr>
          <w:p w14:paraId="4D061E57"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1.1.5</w:t>
            </w:r>
          </w:p>
        </w:tc>
        <w:tc>
          <w:tcPr>
            <w:tcW w:w="2002" w:type="dxa"/>
            <w:shd w:val="clear" w:color="auto" w:fill="E2EFD9"/>
          </w:tcPr>
          <w:p w14:paraId="7EC6D3EE" w14:textId="3CD5BC97"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Okul bünyesinde yürütülen proje sayısı</w:t>
            </w:r>
          </w:p>
        </w:tc>
        <w:tc>
          <w:tcPr>
            <w:tcW w:w="1034" w:type="dxa"/>
            <w:shd w:val="clear" w:color="auto" w:fill="E2EFD9"/>
          </w:tcPr>
          <w:p w14:paraId="2CBD59FB" w14:textId="10B4B5F7"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7</w:t>
            </w:r>
          </w:p>
        </w:tc>
        <w:tc>
          <w:tcPr>
            <w:tcW w:w="690" w:type="dxa"/>
            <w:shd w:val="clear" w:color="auto" w:fill="E2EFD9"/>
          </w:tcPr>
          <w:p w14:paraId="7731CA39" w14:textId="72274006"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9</w:t>
            </w:r>
          </w:p>
        </w:tc>
        <w:tc>
          <w:tcPr>
            <w:tcW w:w="642" w:type="dxa"/>
            <w:shd w:val="clear" w:color="auto" w:fill="E2EFD9"/>
          </w:tcPr>
          <w:p w14:paraId="4C27D6F4" w14:textId="5857E6A0"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11</w:t>
            </w:r>
          </w:p>
        </w:tc>
        <w:tc>
          <w:tcPr>
            <w:tcW w:w="640" w:type="dxa"/>
            <w:shd w:val="clear" w:color="auto" w:fill="E2EFD9"/>
          </w:tcPr>
          <w:p w14:paraId="2F6E3E5C" w14:textId="4D9E90E8"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15</w:t>
            </w:r>
          </w:p>
        </w:tc>
        <w:tc>
          <w:tcPr>
            <w:tcW w:w="642" w:type="dxa"/>
            <w:shd w:val="clear" w:color="auto" w:fill="E2EFD9"/>
          </w:tcPr>
          <w:p w14:paraId="335B2298" w14:textId="7F9541F0"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17</w:t>
            </w:r>
          </w:p>
        </w:tc>
        <w:tc>
          <w:tcPr>
            <w:tcW w:w="642" w:type="dxa"/>
            <w:shd w:val="clear" w:color="auto" w:fill="E2EFD9"/>
          </w:tcPr>
          <w:p w14:paraId="4A4AEC85" w14:textId="1BEABB98"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20</w:t>
            </w:r>
          </w:p>
        </w:tc>
        <w:tc>
          <w:tcPr>
            <w:tcW w:w="1601" w:type="dxa"/>
            <w:gridSpan w:val="2"/>
            <w:shd w:val="clear" w:color="auto" w:fill="E2EFD9"/>
          </w:tcPr>
          <w:p w14:paraId="37609936" w14:textId="7AC1F8F6"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01-30 Eylül</w:t>
            </w:r>
          </w:p>
        </w:tc>
      </w:tr>
      <w:tr w:rsidR="0078735D" w:rsidRPr="00920548" w14:paraId="36AF6B94" w14:textId="77777777" w:rsidTr="00812326">
        <w:trPr>
          <w:trHeight w:val="410"/>
        </w:trPr>
        <w:tc>
          <w:tcPr>
            <w:tcW w:w="1196" w:type="dxa"/>
            <w:shd w:val="clear" w:color="auto" w:fill="C5E0B3"/>
          </w:tcPr>
          <w:p w14:paraId="7F50138E"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1.1.6</w:t>
            </w:r>
          </w:p>
        </w:tc>
        <w:tc>
          <w:tcPr>
            <w:tcW w:w="2002" w:type="dxa"/>
            <w:shd w:val="clear" w:color="auto" w:fill="E2EFD9"/>
          </w:tcPr>
          <w:p w14:paraId="3E0B195C" w14:textId="789F3688"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Okuldaki Lisanslı Öğrenci Sayısı</w:t>
            </w:r>
          </w:p>
        </w:tc>
        <w:tc>
          <w:tcPr>
            <w:tcW w:w="1034" w:type="dxa"/>
            <w:shd w:val="clear" w:color="auto" w:fill="E2EFD9"/>
          </w:tcPr>
          <w:p w14:paraId="4AD8B21E" w14:textId="70D26026"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7</w:t>
            </w:r>
          </w:p>
        </w:tc>
        <w:tc>
          <w:tcPr>
            <w:tcW w:w="690" w:type="dxa"/>
            <w:shd w:val="clear" w:color="auto" w:fill="E2EFD9"/>
          </w:tcPr>
          <w:p w14:paraId="7635FE9D" w14:textId="3AB366AF"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15</w:t>
            </w:r>
          </w:p>
        </w:tc>
        <w:tc>
          <w:tcPr>
            <w:tcW w:w="642" w:type="dxa"/>
            <w:shd w:val="clear" w:color="auto" w:fill="E2EFD9"/>
          </w:tcPr>
          <w:p w14:paraId="1075C573" w14:textId="64BA7A2D"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23</w:t>
            </w:r>
          </w:p>
        </w:tc>
        <w:tc>
          <w:tcPr>
            <w:tcW w:w="640" w:type="dxa"/>
            <w:shd w:val="clear" w:color="auto" w:fill="E2EFD9"/>
          </w:tcPr>
          <w:p w14:paraId="11247C5C" w14:textId="227A6265"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35</w:t>
            </w:r>
          </w:p>
        </w:tc>
        <w:tc>
          <w:tcPr>
            <w:tcW w:w="642" w:type="dxa"/>
            <w:shd w:val="clear" w:color="auto" w:fill="E2EFD9"/>
          </w:tcPr>
          <w:p w14:paraId="3FC39603" w14:textId="249AE2CC"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42</w:t>
            </w:r>
          </w:p>
        </w:tc>
        <w:tc>
          <w:tcPr>
            <w:tcW w:w="642" w:type="dxa"/>
            <w:shd w:val="clear" w:color="auto" w:fill="E2EFD9"/>
          </w:tcPr>
          <w:p w14:paraId="4D5EBA98" w14:textId="1E9C807B"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50</w:t>
            </w:r>
          </w:p>
        </w:tc>
        <w:tc>
          <w:tcPr>
            <w:tcW w:w="1601" w:type="dxa"/>
            <w:gridSpan w:val="2"/>
            <w:shd w:val="clear" w:color="auto" w:fill="E2EFD9"/>
          </w:tcPr>
          <w:p w14:paraId="46293A53" w14:textId="002162FF"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78735D" w:rsidRPr="00920548" w14:paraId="5E61A0DD" w14:textId="77777777" w:rsidTr="00812326">
        <w:trPr>
          <w:trHeight w:val="410"/>
        </w:trPr>
        <w:tc>
          <w:tcPr>
            <w:tcW w:w="1196" w:type="dxa"/>
            <w:shd w:val="clear" w:color="auto" w:fill="C5E0B3"/>
          </w:tcPr>
          <w:p w14:paraId="02BED60D"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1.1.7</w:t>
            </w:r>
          </w:p>
        </w:tc>
        <w:tc>
          <w:tcPr>
            <w:tcW w:w="2002" w:type="dxa"/>
            <w:shd w:val="clear" w:color="auto" w:fill="E2EFD9"/>
          </w:tcPr>
          <w:p w14:paraId="6E26568F" w14:textId="290262BB"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 xml:space="preserve">Yurtdışı staj uygulamasına gönderilen öğrenci sayısı </w:t>
            </w:r>
          </w:p>
        </w:tc>
        <w:tc>
          <w:tcPr>
            <w:tcW w:w="1034" w:type="dxa"/>
            <w:shd w:val="clear" w:color="auto" w:fill="E2EFD9"/>
          </w:tcPr>
          <w:p w14:paraId="4FD3A1BD" w14:textId="1A70D3F8"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15</w:t>
            </w:r>
          </w:p>
        </w:tc>
        <w:tc>
          <w:tcPr>
            <w:tcW w:w="690" w:type="dxa"/>
            <w:shd w:val="clear" w:color="auto" w:fill="E2EFD9"/>
          </w:tcPr>
          <w:p w14:paraId="04F0AEE6" w14:textId="62757827"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16</w:t>
            </w:r>
          </w:p>
        </w:tc>
        <w:tc>
          <w:tcPr>
            <w:tcW w:w="642" w:type="dxa"/>
            <w:shd w:val="clear" w:color="auto" w:fill="E2EFD9"/>
          </w:tcPr>
          <w:p w14:paraId="20725BDD" w14:textId="48EE6B30"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17</w:t>
            </w:r>
          </w:p>
        </w:tc>
        <w:tc>
          <w:tcPr>
            <w:tcW w:w="640" w:type="dxa"/>
            <w:shd w:val="clear" w:color="auto" w:fill="E2EFD9"/>
          </w:tcPr>
          <w:p w14:paraId="5E3AEA80" w14:textId="0A549EE6"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18</w:t>
            </w:r>
          </w:p>
        </w:tc>
        <w:tc>
          <w:tcPr>
            <w:tcW w:w="642" w:type="dxa"/>
            <w:shd w:val="clear" w:color="auto" w:fill="E2EFD9"/>
          </w:tcPr>
          <w:p w14:paraId="154319B4" w14:textId="703BCD83"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19</w:t>
            </w:r>
          </w:p>
        </w:tc>
        <w:tc>
          <w:tcPr>
            <w:tcW w:w="642" w:type="dxa"/>
            <w:shd w:val="clear" w:color="auto" w:fill="E2EFD9"/>
          </w:tcPr>
          <w:p w14:paraId="4A3DC2C4" w14:textId="019864C7"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20</w:t>
            </w:r>
          </w:p>
        </w:tc>
        <w:tc>
          <w:tcPr>
            <w:tcW w:w="1601" w:type="dxa"/>
            <w:gridSpan w:val="2"/>
            <w:shd w:val="clear" w:color="auto" w:fill="E2EFD9"/>
          </w:tcPr>
          <w:p w14:paraId="3E65B1C5" w14:textId="68692361"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78735D" w:rsidRPr="00920548" w14:paraId="587736F9" w14:textId="77777777" w:rsidTr="00812326">
        <w:trPr>
          <w:trHeight w:val="410"/>
        </w:trPr>
        <w:tc>
          <w:tcPr>
            <w:tcW w:w="1196" w:type="dxa"/>
            <w:shd w:val="clear" w:color="auto" w:fill="C5E0B3"/>
          </w:tcPr>
          <w:p w14:paraId="6265375E"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1.1.8</w:t>
            </w:r>
          </w:p>
        </w:tc>
        <w:tc>
          <w:tcPr>
            <w:tcW w:w="2002" w:type="dxa"/>
            <w:shd w:val="clear" w:color="auto" w:fill="E2EFD9"/>
          </w:tcPr>
          <w:p w14:paraId="6009FF5E" w14:textId="2A4AAFEB"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İl dışına staj uygulamasına gönderilen öğrenci sayısı</w:t>
            </w:r>
          </w:p>
        </w:tc>
        <w:tc>
          <w:tcPr>
            <w:tcW w:w="1034" w:type="dxa"/>
            <w:shd w:val="clear" w:color="auto" w:fill="E2EFD9"/>
          </w:tcPr>
          <w:p w14:paraId="7A969A67" w14:textId="0588CD12"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40</w:t>
            </w:r>
          </w:p>
        </w:tc>
        <w:tc>
          <w:tcPr>
            <w:tcW w:w="690" w:type="dxa"/>
            <w:shd w:val="clear" w:color="auto" w:fill="E2EFD9"/>
          </w:tcPr>
          <w:p w14:paraId="7EAE58C6" w14:textId="041567EC"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42</w:t>
            </w:r>
          </w:p>
        </w:tc>
        <w:tc>
          <w:tcPr>
            <w:tcW w:w="642" w:type="dxa"/>
            <w:shd w:val="clear" w:color="auto" w:fill="E2EFD9"/>
          </w:tcPr>
          <w:p w14:paraId="0190B1C6" w14:textId="77F88026"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44</w:t>
            </w:r>
          </w:p>
        </w:tc>
        <w:tc>
          <w:tcPr>
            <w:tcW w:w="640" w:type="dxa"/>
            <w:shd w:val="clear" w:color="auto" w:fill="E2EFD9"/>
          </w:tcPr>
          <w:p w14:paraId="2700A690" w14:textId="5FF187B2"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46</w:t>
            </w:r>
          </w:p>
        </w:tc>
        <w:tc>
          <w:tcPr>
            <w:tcW w:w="642" w:type="dxa"/>
            <w:shd w:val="clear" w:color="auto" w:fill="E2EFD9"/>
          </w:tcPr>
          <w:p w14:paraId="5F02AD8A" w14:textId="37B310BF"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48</w:t>
            </w:r>
          </w:p>
        </w:tc>
        <w:tc>
          <w:tcPr>
            <w:tcW w:w="642" w:type="dxa"/>
            <w:shd w:val="clear" w:color="auto" w:fill="E2EFD9"/>
          </w:tcPr>
          <w:p w14:paraId="04C87A90" w14:textId="000B21AB"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50</w:t>
            </w:r>
          </w:p>
        </w:tc>
        <w:tc>
          <w:tcPr>
            <w:tcW w:w="1601" w:type="dxa"/>
            <w:gridSpan w:val="2"/>
            <w:shd w:val="clear" w:color="auto" w:fill="E2EFD9"/>
          </w:tcPr>
          <w:p w14:paraId="1A12A601" w14:textId="3EE3D73A"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78735D" w:rsidRPr="00920548" w14:paraId="52955F00" w14:textId="77777777" w:rsidTr="00812326">
        <w:trPr>
          <w:trHeight w:val="570"/>
        </w:trPr>
        <w:tc>
          <w:tcPr>
            <w:tcW w:w="1196" w:type="dxa"/>
            <w:shd w:val="clear" w:color="auto" w:fill="C5E0B3"/>
          </w:tcPr>
          <w:p w14:paraId="7084DAA7"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1.1.9</w:t>
            </w:r>
          </w:p>
        </w:tc>
        <w:tc>
          <w:tcPr>
            <w:tcW w:w="2002" w:type="dxa"/>
            <w:shd w:val="clear" w:color="auto" w:fill="E2EFD9"/>
          </w:tcPr>
          <w:p w14:paraId="33C51D99" w14:textId="07259324"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İl içinde staj uygulamasına gönderilen öğrenci sayısı</w:t>
            </w:r>
          </w:p>
        </w:tc>
        <w:tc>
          <w:tcPr>
            <w:tcW w:w="1034" w:type="dxa"/>
            <w:shd w:val="clear" w:color="auto" w:fill="E2EFD9"/>
          </w:tcPr>
          <w:p w14:paraId="2C0D43D6" w14:textId="24CE18F8"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36</w:t>
            </w:r>
          </w:p>
        </w:tc>
        <w:tc>
          <w:tcPr>
            <w:tcW w:w="690" w:type="dxa"/>
            <w:shd w:val="clear" w:color="auto" w:fill="E2EFD9"/>
          </w:tcPr>
          <w:p w14:paraId="13F026A3" w14:textId="5D651C5C"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38</w:t>
            </w:r>
          </w:p>
        </w:tc>
        <w:tc>
          <w:tcPr>
            <w:tcW w:w="642" w:type="dxa"/>
            <w:shd w:val="clear" w:color="auto" w:fill="E2EFD9"/>
          </w:tcPr>
          <w:p w14:paraId="7F06F009" w14:textId="46164E3C"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40</w:t>
            </w:r>
          </w:p>
        </w:tc>
        <w:tc>
          <w:tcPr>
            <w:tcW w:w="640" w:type="dxa"/>
            <w:shd w:val="clear" w:color="auto" w:fill="E2EFD9"/>
          </w:tcPr>
          <w:p w14:paraId="48338BA5" w14:textId="63118120"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42</w:t>
            </w:r>
          </w:p>
        </w:tc>
        <w:tc>
          <w:tcPr>
            <w:tcW w:w="642" w:type="dxa"/>
            <w:shd w:val="clear" w:color="auto" w:fill="E2EFD9"/>
          </w:tcPr>
          <w:p w14:paraId="7C8114E0" w14:textId="03799B7A"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44</w:t>
            </w:r>
          </w:p>
        </w:tc>
        <w:tc>
          <w:tcPr>
            <w:tcW w:w="642" w:type="dxa"/>
            <w:shd w:val="clear" w:color="auto" w:fill="E2EFD9"/>
          </w:tcPr>
          <w:p w14:paraId="7F0AD0B4" w14:textId="3295E871"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45</w:t>
            </w:r>
          </w:p>
        </w:tc>
        <w:tc>
          <w:tcPr>
            <w:tcW w:w="1601" w:type="dxa"/>
            <w:gridSpan w:val="2"/>
            <w:shd w:val="clear" w:color="auto" w:fill="E2EFD9"/>
          </w:tcPr>
          <w:p w14:paraId="5CF588FE" w14:textId="22464287"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süresince</w:t>
            </w:r>
          </w:p>
        </w:tc>
      </w:tr>
      <w:tr w:rsidR="0078735D" w:rsidRPr="00920548" w14:paraId="4B8B4CC9" w14:textId="77777777" w:rsidTr="00812326">
        <w:trPr>
          <w:trHeight w:val="410"/>
        </w:trPr>
        <w:tc>
          <w:tcPr>
            <w:tcW w:w="1196" w:type="dxa"/>
            <w:shd w:val="clear" w:color="auto" w:fill="C5E0B3"/>
          </w:tcPr>
          <w:p w14:paraId="476A5DF6" w14:textId="77777777" w:rsidR="0078735D" w:rsidRPr="00920548" w:rsidRDefault="0078735D" w:rsidP="0078735D">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1.1.10</w:t>
            </w:r>
          </w:p>
        </w:tc>
        <w:tc>
          <w:tcPr>
            <w:tcW w:w="2002" w:type="dxa"/>
            <w:shd w:val="clear" w:color="auto" w:fill="E2EFD9"/>
          </w:tcPr>
          <w:p w14:paraId="56A393D6" w14:textId="5B69DAFC"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 xml:space="preserve">Sektör liderleri tarafından yapılan </w:t>
            </w:r>
            <w:r w:rsidRPr="00920548">
              <w:rPr>
                <w:rFonts w:asciiTheme="majorHAnsi" w:hAnsiTheme="majorHAnsi" w:cs="Times New Roman"/>
                <w:sz w:val="20"/>
                <w:szCs w:val="20"/>
              </w:rPr>
              <w:lastRenderedPageBreak/>
              <w:t xml:space="preserve">etkinlik sayısı  </w:t>
            </w:r>
          </w:p>
        </w:tc>
        <w:tc>
          <w:tcPr>
            <w:tcW w:w="1034" w:type="dxa"/>
            <w:shd w:val="clear" w:color="auto" w:fill="E2EFD9"/>
          </w:tcPr>
          <w:p w14:paraId="5C6B610A" w14:textId="11F79959"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lastRenderedPageBreak/>
              <w:t>3</w:t>
            </w:r>
          </w:p>
        </w:tc>
        <w:tc>
          <w:tcPr>
            <w:tcW w:w="690" w:type="dxa"/>
            <w:shd w:val="clear" w:color="auto" w:fill="E2EFD9"/>
          </w:tcPr>
          <w:p w14:paraId="1E76B6D8" w14:textId="5ED4C28F"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w:t>
            </w:r>
          </w:p>
        </w:tc>
        <w:tc>
          <w:tcPr>
            <w:tcW w:w="642" w:type="dxa"/>
            <w:shd w:val="clear" w:color="auto" w:fill="E2EFD9"/>
          </w:tcPr>
          <w:p w14:paraId="4B5139C2" w14:textId="578B44B8"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4</w:t>
            </w:r>
          </w:p>
        </w:tc>
        <w:tc>
          <w:tcPr>
            <w:tcW w:w="640" w:type="dxa"/>
            <w:shd w:val="clear" w:color="auto" w:fill="E2EFD9"/>
          </w:tcPr>
          <w:p w14:paraId="0621B7A6" w14:textId="46477EC2"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5</w:t>
            </w:r>
          </w:p>
        </w:tc>
        <w:tc>
          <w:tcPr>
            <w:tcW w:w="642" w:type="dxa"/>
            <w:shd w:val="clear" w:color="auto" w:fill="E2EFD9"/>
          </w:tcPr>
          <w:p w14:paraId="568F0B8F" w14:textId="2AB75CC5"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6</w:t>
            </w:r>
          </w:p>
        </w:tc>
        <w:tc>
          <w:tcPr>
            <w:tcW w:w="642" w:type="dxa"/>
            <w:shd w:val="clear" w:color="auto" w:fill="E2EFD9"/>
          </w:tcPr>
          <w:p w14:paraId="48BB45E4" w14:textId="50CEA2D5" w:rsidR="0078735D" w:rsidRPr="00920548" w:rsidRDefault="0078735D" w:rsidP="0078735D">
            <w:pPr>
              <w:pStyle w:val="TableParagraph"/>
              <w:rPr>
                <w:rFonts w:asciiTheme="majorHAnsi" w:hAnsiTheme="majorHAnsi" w:cs="Times New Roman"/>
                <w:sz w:val="20"/>
                <w:szCs w:val="20"/>
              </w:rPr>
            </w:pPr>
            <w:r w:rsidRPr="00920548">
              <w:rPr>
                <w:rFonts w:asciiTheme="majorHAnsi" w:hAnsiTheme="majorHAnsi" w:cs="Times New Roman"/>
                <w:sz w:val="20"/>
                <w:szCs w:val="20"/>
              </w:rPr>
              <w:t>6</w:t>
            </w:r>
          </w:p>
        </w:tc>
        <w:tc>
          <w:tcPr>
            <w:tcW w:w="1601" w:type="dxa"/>
            <w:gridSpan w:val="2"/>
            <w:shd w:val="clear" w:color="auto" w:fill="E2EFD9"/>
          </w:tcPr>
          <w:p w14:paraId="5375069B" w14:textId="62CA1FE5" w:rsidR="0078735D" w:rsidRPr="00920548" w:rsidRDefault="0078735D" w:rsidP="0078735D">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78735D" w:rsidRPr="00920548" w14:paraId="3D39B323" w14:textId="77777777" w:rsidTr="00812326">
        <w:trPr>
          <w:trHeight w:val="410"/>
        </w:trPr>
        <w:tc>
          <w:tcPr>
            <w:tcW w:w="3198" w:type="dxa"/>
            <w:gridSpan w:val="2"/>
            <w:shd w:val="clear" w:color="auto" w:fill="C5E0B3"/>
          </w:tcPr>
          <w:p w14:paraId="3A0DAB1D" w14:textId="77777777" w:rsidR="0078735D" w:rsidRPr="00920548" w:rsidRDefault="0078735D" w:rsidP="00812326">
            <w:pPr>
              <w:pStyle w:val="TableParagraph"/>
              <w:rPr>
                <w:rFonts w:asciiTheme="majorHAnsi" w:hAnsiTheme="majorHAnsi" w:cs="Times New Roman"/>
                <w:sz w:val="20"/>
                <w:szCs w:val="20"/>
              </w:rPr>
            </w:pPr>
            <w:r w:rsidRPr="00920548">
              <w:rPr>
                <w:rFonts w:asciiTheme="majorHAnsi" w:hAnsiTheme="majorHAnsi"/>
                <w:b/>
                <w:spacing w:val="-2"/>
                <w:sz w:val="20"/>
                <w:szCs w:val="20"/>
              </w:rPr>
              <w:lastRenderedPageBreak/>
              <w:t>Koordinatör</w:t>
            </w:r>
            <w:r w:rsidRPr="00920548">
              <w:rPr>
                <w:rFonts w:asciiTheme="majorHAnsi" w:hAnsiTheme="majorHAnsi"/>
                <w:b/>
                <w:spacing w:val="9"/>
                <w:sz w:val="20"/>
                <w:szCs w:val="20"/>
              </w:rPr>
              <w:t xml:space="preserve"> </w:t>
            </w:r>
            <w:r w:rsidRPr="00920548">
              <w:rPr>
                <w:rFonts w:asciiTheme="majorHAnsi" w:hAnsiTheme="majorHAnsi"/>
                <w:b/>
                <w:spacing w:val="-2"/>
                <w:sz w:val="20"/>
                <w:szCs w:val="20"/>
              </w:rPr>
              <w:t>Birim</w:t>
            </w:r>
          </w:p>
        </w:tc>
        <w:tc>
          <w:tcPr>
            <w:tcW w:w="5891" w:type="dxa"/>
            <w:gridSpan w:val="8"/>
            <w:shd w:val="clear" w:color="auto" w:fill="E2EFD9"/>
          </w:tcPr>
          <w:p w14:paraId="558168C3" w14:textId="77777777" w:rsidR="00812326" w:rsidRPr="00920548" w:rsidRDefault="00812326" w:rsidP="00812326">
            <w:pPr>
              <w:pStyle w:val="TableParagraph"/>
              <w:rPr>
                <w:rFonts w:asciiTheme="majorHAnsi" w:hAnsiTheme="majorHAnsi" w:cs="Times New Roman"/>
                <w:sz w:val="20"/>
                <w:szCs w:val="20"/>
              </w:rPr>
            </w:pPr>
            <w:r w:rsidRPr="00920548">
              <w:rPr>
                <w:rFonts w:asciiTheme="majorHAnsi" w:hAnsiTheme="majorHAnsi" w:cs="Times New Roman"/>
                <w:sz w:val="20"/>
                <w:szCs w:val="20"/>
              </w:rPr>
              <w:t>Okul İdaresi, Okul Proje Yürütme Ve Danışma Kurulu- Sosyal Etkinlikler Kurulu-Tüm Meslek Öğretmenleri</w:t>
            </w:r>
          </w:p>
          <w:p w14:paraId="396A472F" w14:textId="609CD788" w:rsidR="0078735D" w:rsidRPr="00920548" w:rsidRDefault="00812326" w:rsidP="00812326">
            <w:pPr>
              <w:pStyle w:val="TableParagraph"/>
              <w:rPr>
                <w:rFonts w:asciiTheme="majorHAnsi" w:hAnsiTheme="majorHAnsi" w:cs="Times New Roman"/>
                <w:sz w:val="20"/>
                <w:szCs w:val="20"/>
              </w:rPr>
            </w:pPr>
            <w:r w:rsidRPr="00920548">
              <w:rPr>
                <w:rFonts w:asciiTheme="majorHAnsi" w:hAnsiTheme="majorHAnsi" w:cs="Times New Roman"/>
                <w:sz w:val="20"/>
                <w:szCs w:val="20"/>
              </w:rPr>
              <w:t>Tüm meslek dersi öğretmenleri</w:t>
            </w:r>
          </w:p>
        </w:tc>
      </w:tr>
      <w:tr w:rsidR="0078735D" w:rsidRPr="00920548" w14:paraId="1D6BF3E4" w14:textId="77777777" w:rsidTr="00812326">
        <w:trPr>
          <w:trHeight w:val="410"/>
        </w:trPr>
        <w:tc>
          <w:tcPr>
            <w:tcW w:w="3198" w:type="dxa"/>
            <w:gridSpan w:val="2"/>
            <w:shd w:val="clear" w:color="auto" w:fill="C5E0B3"/>
          </w:tcPr>
          <w:p w14:paraId="699A101E" w14:textId="77777777" w:rsidR="0078735D" w:rsidRPr="00920548" w:rsidRDefault="0078735D" w:rsidP="00812326">
            <w:pPr>
              <w:pStyle w:val="TableParagraph"/>
              <w:rPr>
                <w:rFonts w:asciiTheme="majorHAnsi" w:hAnsiTheme="majorHAnsi"/>
                <w:b/>
                <w:spacing w:val="-2"/>
                <w:sz w:val="20"/>
                <w:szCs w:val="20"/>
              </w:rPr>
            </w:pPr>
            <w:r w:rsidRPr="00920548">
              <w:rPr>
                <w:rFonts w:asciiTheme="majorHAnsi" w:hAnsiTheme="majorHAnsi"/>
                <w:b/>
                <w:sz w:val="20"/>
                <w:szCs w:val="20"/>
              </w:rPr>
              <w:t>İş</w:t>
            </w:r>
            <w:r w:rsidRPr="00920548">
              <w:rPr>
                <w:rFonts w:asciiTheme="majorHAnsi" w:hAnsiTheme="majorHAnsi"/>
                <w:b/>
                <w:spacing w:val="-6"/>
                <w:sz w:val="20"/>
                <w:szCs w:val="20"/>
              </w:rPr>
              <w:t xml:space="preserve"> </w:t>
            </w:r>
            <w:r w:rsidRPr="00920548">
              <w:rPr>
                <w:rFonts w:asciiTheme="majorHAnsi" w:hAnsiTheme="majorHAnsi"/>
                <w:b/>
                <w:sz w:val="20"/>
                <w:szCs w:val="20"/>
              </w:rPr>
              <w:t>birliği</w:t>
            </w:r>
            <w:r w:rsidRPr="00920548">
              <w:rPr>
                <w:rFonts w:asciiTheme="majorHAnsi" w:hAnsiTheme="majorHAnsi"/>
                <w:b/>
                <w:spacing w:val="-6"/>
                <w:sz w:val="20"/>
                <w:szCs w:val="20"/>
              </w:rPr>
              <w:t xml:space="preserve"> </w:t>
            </w:r>
            <w:r w:rsidRPr="00920548">
              <w:rPr>
                <w:rFonts w:asciiTheme="majorHAnsi" w:hAnsiTheme="majorHAnsi"/>
                <w:b/>
                <w:sz w:val="20"/>
                <w:szCs w:val="20"/>
              </w:rPr>
              <w:t>Yapılacak</w:t>
            </w:r>
            <w:r w:rsidRPr="00920548">
              <w:rPr>
                <w:rFonts w:asciiTheme="majorHAnsi" w:hAnsiTheme="majorHAnsi"/>
                <w:b/>
                <w:spacing w:val="-4"/>
                <w:sz w:val="20"/>
                <w:szCs w:val="20"/>
              </w:rPr>
              <w:t xml:space="preserve"> </w:t>
            </w:r>
            <w:r w:rsidRPr="00920548">
              <w:rPr>
                <w:rFonts w:asciiTheme="majorHAnsi" w:hAnsiTheme="majorHAnsi"/>
                <w:b/>
                <w:spacing w:val="-2"/>
                <w:sz w:val="20"/>
                <w:szCs w:val="20"/>
              </w:rPr>
              <w:t>Birimler</w:t>
            </w:r>
          </w:p>
        </w:tc>
        <w:tc>
          <w:tcPr>
            <w:tcW w:w="5891" w:type="dxa"/>
            <w:gridSpan w:val="8"/>
            <w:shd w:val="clear" w:color="auto" w:fill="E2EFD9"/>
          </w:tcPr>
          <w:p w14:paraId="566936E6" w14:textId="0E56F3D7" w:rsidR="0078735D" w:rsidRPr="00920548" w:rsidRDefault="00812326" w:rsidP="00812326">
            <w:pPr>
              <w:pStyle w:val="TableParagraph"/>
              <w:spacing w:line="234" w:lineRule="exact"/>
              <w:ind w:left="107"/>
              <w:rPr>
                <w:rFonts w:asciiTheme="majorHAnsi" w:hAnsiTheme="majorHAnsi"/>
                <w:sz w:val="20"/>
                <w:szCs w:val="20"/>
              </w:rPr>
            </w:pPr>
            <w:r w:rsidRPr="00920548">
              <w:rPr>
                <w:rFonts w:asciiTheme="majorHAnsi" w:eastAsia="Times New Roman" w:hAnsiTheme="majorHAnsi" w:cs="Times New Roman"/>
                <w:sz w:val="20"/>
                <w:szCs w:val="20"/>
              </w:rPr>
              <w:t>Sosyal Etkinlikler Kurulu, işletmeler</w:t>
            </w:r>
          </w:p>
        </w:tc>
      </w:tr>
      <w:tr w:rsidR="0078735D" w:rsidRPr="00920548" w14:paraId="31B46FE5" w14:textId="77777777" w:rsidTr="00812326">
        <w:trPr>
          <w:trHeight w:val="410"/>
        </w:trPr>
        <w:tc>
          <w:tcPr>
            <w:tcW w:w="3198" w:type="dxa"/>
            <w:gridSpan w:val="2"/>
            <w:shd w:val="clear" w:color="auto" w:fill="C5E0B3"/>
          </w:tcPr>
          <w:p w14:paraId="51783F9A" w14:textId="77777777" w:rsidR="0078735D" w:rsidRPr="00920548" w:rsidRDefault="0078735D" w:rsidP="00812326">
            <w:pPr>
              <w:pStyle w:val="TableParagraph"/>
              <w:spacing w:before="129"/>
              <w:rPr>
                <w:rFonts w:asciiTheme="majorHAnsi" w:hAnsiTheme="majorHAnsi"/>
                <w:b/>
                <w:sz w:val="20"/>
                <w:szCs w:val="20"/>
              </w:rPr>
            </w:pPr>
          </w:p>
          <w:p w14:paraId="0D2CE59E" w14:textId="77777777" w:rsidR="0078735D" w:rsidRPr="00920548" w:rsidRDefault="0078735D" w:rsidP="00812326">
            <w:pPr>
              <w:pStyle w:val="TableParagraph"/>
              <w:rPr>
                <w:rFonts w:asciiTheme="majorHAnsi" w:hAnsiTheme="majorHAnsi"/>
                <w:b/>
                <w:sz w:val="20"/>
                <w:szCs w:val="20"/>
              </w:rPr>
            </w:pPr>
            <w:r w:rsidRPr="00920548">
              <w:rPr>
                <w:rFonts w:asciiTheme="majorHAnsi" w:hAnsiTheme="majorHAnsi"/>
                <w:b/>
                <w:spacing w:val="-2"/>
                <w:sz w:val="20"/>
                <w:szCs w:val="20"/>
              </w:rPr>
              <w:t>Riskler</w:t>
            </w:r>
          </w:p>
        </w:tc>
        <w:tc>
          <w:tcPr>
            <w:tcW w:w="5891" w:type="dxa"/>
            <w:gridSpan w:val="8"/>
            <w:shd w:val="clear" w:color="auto" w:fill="E2EFD9"/>
          </w:tcPr>
          <w:p w14:paraId="0E719CBE" w14:textId="77777777" w:rsidR="0078735D" w:rsidRPr="00920548" w:rsidRDefault="0078735D" w:rsidP="00812326">
            <w:pPr>
              <w:pStyle w:val="TableParagraph"/>
              <w:spacing w:line="234" w:lineRule="exact"/>
              <w:ind w:left="107"/>
              <w:rPr>
                <w:rFonts w:asciiTheme="majorHAnsi" w:hAnsiTheme="majorHAnsi"/>
                <w:sz w:val="20"/>
                <w:szCs w:val="20"/>
              </w:rPr>
            </w:pPr>
            <w:r w:rsidRPr="00920548">
              <w:rPr>
                <w:rFonts w:asciiTheme="majorHAnsi" w:hAnsiTheme="majorHAnsi"/>
                <w:sz w:val="20"/>
                <w:szCs w:val="20"/>
              </w:rPr>
              <w:t>Öğrencilerin meslek liselerinde kültür derslerine yeterince önem vermemesi</w:t>
            </w:r>
          </w:p>
          <w:p w14:paraId="3796DD4C" w14:textId="77777777" w:rsidR="0078735D" w:rsidRPr="00920548" w:rsidRDefault="0078735D" w:rsidP="00812326">
            <w:pPr>
              <w:pStyle w:val="TableParagraph"/>
              <w:spacing w:line="234" w:lineRule="exact"/>
              <w:ind w:left="107"/>
              <w:rPr>
                <w:rFonts w:asciiTheme="majorHAnsi" w:hAnsiTheme="majorHAnsi"/>
                <w:sz w:val="20"/>
                <w:szCs w:val="20"/>
              </w:rPr>
            </w:pPr>
          </w:p>
        </w:tc>
      </w:tr>
      <w:tr w:rsidR="0078735D" w:rsidRPr="00920548" w14:paraId="31DCB79A" w14:textId="77777777" w:rsidTr="00812326">
        <w:trPr>
          <w:trHeight w:val="410"/>
        </w:trPr>
        <w:tc>
          <w:tcPr>
            <w:tcW w:w="3198" w:type="dxa"/>
            <w:gridSpan w:val="2"/>
            <w:shd w:val="clear" w:color="auto" w:fill="C5E0B3"/>
          </w:tcPr>
          <w:p w14:paraId="72358260" w14:textId="77777777" w:rsidR="0078735D" w:rsidRPr="00920548" w:rsidRDefault="0078735D" w:rsidP="00812326">
            <w:pPr>
              <w:pStyle w:val="TableParagraph"/>
              <w:spacing w:before="131"/>
              <w:rPr>
                <w:rFonts w:asciiTheme="majorHAnsi" w:hAnsiTheme="majorHAnsi"/>
                <w:b/>
                <w:sz w:val="20"/>
                <w:szCs w:val="20"/>
              </w:rPr>
            </w:pPr>
          </w:p>
          <w:p w14:paraId="09D78315" w14:textId="77777777" w:rsidR="0078735D" w:rsidRPr="00920548" w:rsidRDefault="0078735D"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Stratejiler</w:t>
            </w:r>
          </w:p>
        </w:tc>
        <w:tc>
          <w:tcPr>
            <w:tcW w:w="5891" w:type="dxa"/>
            <w:gridSpan w:val="8"/>
            <w:shd w:val="clear" w:color="auto" w:fill="E2EFD9"/>
          </w:tcPr>
          <w:p w14:paraId="64DB24A7" w14:textId="6BC73428" w:rsidR="0078735D" w:rsidRPr="00920548" w:rsidRDefault="0078735D" w:rsidP="0078735D">
            <w:pPr>
              <w:ind w:left="2" w:hanging="2"/>
              <w:rPr>
                <w:rFonts w:asciiTheme="majorHAnsi" w:hAnsiTheme="majorHAnsi" w:cs="Times New Roman"/>
                <w:sz w:val="20"/>
                <w:szCs w:val="20"/>
              </w:rPr>
            </w:pPr>
            <w:r w:rsidRPr="00920548">
              <w:rPr>
                <w:rFonts w:asciiTheme="majorHAnsi" w:hAnsiTheme="majorHAnsi" w:cs="Times New Roman"/>
                <w:sz w:val="20"/>
                <w:szCs w:val="20"/>
              </w:rPr>
              <w:t xml:space="preserve">*Sene içerisinde uygun olan meslek derslerinde işletme gezileri yapılarak, öğrencilerin reel çalışma ortamlarında uygulama yapmasını sağlamak </w:t>
            </w:r>
          </w:p>
          <w:p w14:paraId="461A0C7C" w14:textId="081BFF62" w:rsidR="0078735D" w:rsidRPr="00920548" w:rsidRDefault="0078735D" w:rsidP="0078735D">
            <w:pPr>
              <w:ind w:left="2" w:hanging="2"/>
              <w:rPr>
                <w:rFonts w:asciiTheme="majorHAnsi" w:hAnsiTheme="majorHAnsi" w:cs="Times New Roman"/>
                <w:sz w:val="20"/>
                <w:szCs w:val="20"/>
              </w:rPr>
            </w:pPr>
            <w:r w:rsidRPr="00920548">
              <w:rPr>
                <w:rFonts w:asciiTheme="majorHAnsi" w:hAnsiTheme="majorHAnsi" w:cs="Times New Roman"/>
                <w:sz w:val="20"/>
                <w:szCs w:val="20"/>
              </w:rPr>
              <w:t xml:space="preserve">**Seçilmiş sektör liderlerini okula davet ederek meslek hakkında bilgi verici seminerler düzenlemek </w:t>
            </w:r>
          </w:p>
          <w:p w14:paraId="705DC783" w14:textId="2E16EAE7" w:rsidR="0078735D" w:rsidRPr="00920548" w:rsidRDefault="0078735D" w:rsidP="0078735D">
            <w:pPr>
              <w:ind w:left="2" w:hanging="2"/>
              <w:rPr>
                <w:rFonts w:asciiTheme="majorHAnsi" w:hAnsiTheme="majorHAnsi" w:cs="Times New Roman"/>
                <w:sz w:val="20"/>
                <w:szCs w:val="20"/>
              </w:rPr>
            </w:pPr>
            <w:r w:rsidRPr="00920548">
              <w:rPr>
                <w:rFonts w:asciiTheme="majorHAnsi" w:hAnsiTheme="majorHAnsi" w:cs="Times New Roman"/>
                <w:sz w:val="20"/>
                <w:szCs w:val="20"/>
              </w:rPr>
              <w:t>***Sektörle işbirliği yapılarak atölye ve laboratuvar öğretmenlerinin ilgili sektördeki gelişmeleri ve işgücü piyasası ihtiyaçlarını takip etmeleri ve öğrencilere bu yönde rehberlik etmelerini sağlamak</w:t>
            </w:r>
          </w:p>
          <w:p w14:paraId="07C529AE" w14:textId="6120EC7D" w:rsidR="0078735D" w:rsidRPr="00920548" w:rsidRDefault="0078735D" w:rsidP="0078735D">
            <w:pPr>
              <w:pStyle w:val="TableParagraph"/>
              <w:spacing w:line="234" w:lineRule="exact"/>
              <w:rPr>
                <w:rFonts w:asciiTheme="majorHAnsi" w:hAnsiTheme="majorHAnsi"/>
                <w:sz w:val="20"/>
                <w:szCs w:val="20"/>
              </w:rPr>
            </w:pPr>
            <w:r w:rsidRPr="00920548">
              <w:rPr>
                <w:rFonts w:asciiTheme="majorHAnsi" w:hAnsiTheme="majorHAnsi" w:cs="Times New Roman"/>
                <w:sz w:val="20"/>
                <w:szCs w:val="20"/>
              </w:rPr>
              <w:t>****İkinci dönem sonunda işletmelere memnuniyet anketi uygulamak</w:t>
            </w:r>
          </w:p>
        </w:tc>
      </w:tr>
      <w:tr w:rsidR="0078735D" w:rsidRPr="00920548" w14:paraId="0413E648" w14:textId="77777777" w:rsidTr="00812326">
        <w:trPr>
          <w:trHeight w:val="232"/>
        </w:trPr>
        <w:tc>
          <w:tcPr>
            <w:tcW w:w="3198" w:type="dxa"/>
            <w:gridSpan w:val="2"/>
            <w:shd w:val="clear" w:color="auto" w:fill="C5E0B3"/>
          </w:tcPr>
          <w:p w14:paraId="7B7C5C0B" w14:textId="77777777" w:rsidR="0078735D" w:rsidRPr="00920548" w:rsidRDefault="0078735D" w:rsidP="00812326">
            <w:pPr>
              <w:pStyle w:val="TableParagraph"/>
              <w:spacing w:before="129"/>
              <w:rPr>
                <w:rFonts w:asciiTheme="majorHAnsi" w:hAnsiTheme="majorHAnsi"/>
                <w:b/>
                <w:sz w:val="20"/>
                <w:szCs w:val="20"/>
              </w:rPr>
            </w:pPr>
            <w:r w:rsidRPr="00920548">
              <w:rPr>
                <w:rFonts w:asciiTheme="majorHAnsi" w:hAnsiTheme="majorHAnsi"/>
                <w:b/>
                <w:sz w:val="20"/>
                <w:szCs w:val="20"/>
              </w:rPr>
              <w:t>Maliyet</w:t>
            </w:r>
            <w:r w:rsidRPr="00920548">
              <w:rPr>
                <w:rFonts w:asciiTheme="majorHAnsi" w:hAnsiTheme="majorHAnsi"/>
                <w:b/>
                <w:spacing w:val="-8"/>
                <w:sz w:val="20"/>
                <w:szCs w:val="20"/>
              </w:rPr>
              <w:t xml:space="preserve"> </w:t>
            </w:r>
            <w:r w:rsidRPr="00920548">
              <w:rPr>
                <w:rFonts w:asciiTheme="majorHAnsi" w:hAnsiTheme="majorHAnsi"/>
                <w:b/>
                <w:spacing w:val="-2"/>
                <w:sz w:val="20"/>
                <w:szCs w:val="20"/>
              </w:rPr>
              <w:t>Tahmini</w:t>
            </w:r>
          </w:p>
        </w:tc>
        <w:tc>
          <w:tcPr>
            <w:tcW w:w="5891" w:type="dxa"/>
            <w:gridSpan w:val="8"/>
            <w:shd w:val="clear" w:color="auto" w:fill="E2EFD9"/>
          </w:tcPr>
          <w:p w14:paraId="6CE40EAD" w14:textId="05A653E9" w:rsidR="0078735D" w:rsidRPr="005B3B12" w:rsidRDefault="005B3B12" w:rsidP="00812326">
            <w:pPr>
              <w:pStyle w:val="TableParagraph"/>
              <w:spacing w:line="234" w:lineRule="exact"/>
              <w:ind w:left="107"/>
              <w:rPr>
                <w:rFonts w:asciiTheme="majorHAnsi" w:hAnsiTheme="majorHAnsi"/>
                <w:i/>
                <w:sz w:val="20"/>
                <w:szCs w:val="20"/>
              </w:rPr>
            </w:pPr>
            <w:r>
              <w:rPr>
                <w:rFonts w:asciiTheme="majorHAnsi" w:hAnsiTheme="majorHAnsi"/>
                <w:sz w:val="20"/>
                <w:szCs w:val="20"/>
              </w:rPr>
              <w:t>-</w:t>
            </w:r>
          </w:p>
        </w:tc>
      </w:tr>
      <w:tr w:rsidR="0078735D" w:rsidRPr="00920548" w14:paraId="2335AF35" w14:textId="77777777" w:rsidTr="00812326">
        <w:trPr>
          <w:trHeight w:val="410"/>
        </w:trPr>
        <w:tc>
          <w:tcPr>
            <w:tcW w:w="3198" w:type="dxa"/>
            <w:gridSpan w:val="2"/>
            <w:shd w:val="clear" w:color="auto" w:fill="C5E0B3"/>
          </w:tcPr>
          <w:p w14:paraId="0A760D22" w14:textId="77777777" w:rsidR="0078735D" w:rsidRPr="00920548" w:rsidRDefault="0078735D"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Tespitler</w:t>
            </w:r>
          </w:p>
        </w:tc>
        <w:tc>
          <w:tcPr>
            <w:tcW w:w="5891" w:type="dxa"/>
            <w:gridSpan w:val="8"/>
            <w:shd w:val="clear" w:color="auto" w:fill="E2EFD9"/>
          </w:tcPr>
          <w:p w14:paraId="3283AFAC" w14:textId="77777777" w:rsidR="0078735D" w:rsidRPr="00920548" w:rsidRDefault="0078735D"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Sektör uygulamalarında öğrenciler daha hevesli olmakta ve daha etkin öğrenme gerçekleşmektedir. </w:t>
            </w:r>
          </w:p>
          <w:p w14:paraId="340E49E5" w14:textId="0C66AFB1" w:rsidR="0078735D" w:rsidRPr="00920548" w:rsidRDefault="0078735D"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Alanda istihdam edilen öğrenci sayımız fazladır.  </w:t>
            </w:r>
          </w:p>
        </w:tc>
      </w:tr>
      <w:tr w:rsidR="0078735D" w:rsidRPr="00920548" w14:paraId="455B7767" w14:textId="77777777" w:rsidTr="00812326">
        <w:trPr>
          <w:trHeight w:val="410"/>
        </w:trPr>
        <w:tc>
          <w:tcPr>
            <w:tcW w:w="3198" w:type="dxa"/>
            <w:gridSpan w:val="2"/>
            <w:shd w:val="clear" w:color="auto" w:fill="C5E0B3"/>
          </w:tcPr>
          <w:p w14:paraId="5D8F5600" w14:textId="77777777" w:rsidR="0078735D" w:rsidRPr="00920548" w:rsidRDefault="0078735D" w:rsidP="00812326">
            <w:pPr>
              <w:pStyle w:val="TableParagraph"/>
              <w:spacing w:before="129"/>
              <w:rPr>
                <w:rFonts w:asciiTheme="majorHAnsi" w:hAnsiTheme="majorHAnsi"/>
                <w:b/>
                <w:sz w:val="20"/>
                <w:szCs w:val="20"/>
              </w:rPr>
            </w:pPr>
          </w:p>
          <w:p w14:paraId="5EE31E5B" w14:textId="77777777" w:rsidR="0078735D" w:rsidRPr="00920548" w:rsidRDefault="0078735D"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İhtiyaçlar</w:t>
            </w:r>
          </w:p>
        </w:tc>
        <w:tc>
          <w:tcPr>
            <w:tcW w:w="5891" w:type="dxa"/>
            <w:gridSpan w:val="8"/>
            <w:shd w:val="clear" w:color="auto" w:fill="E2EFD9"/>
          </w:tcPr>
          <w:p w14:paraId="5AA20C12" w14:textId="77777777" w:rsidR="0078735D" w:rsidRPr="00920548" w:rsidRDefault="0078735D" w:rsidP="0078735D">
            <w:pPr>
              <w:pStyle w:val="TableParagraph"/>
              <w:spacing w:line="234" w:lineRule="exact"/>
              <w:rPr>
                <w:rFonts w:asciiTheme="majorHAnsi" w:hAnsiTheme="majorHAnsi"/>
                <w:sz w:val="20"/>
                <w:szCs w:val="20"/>
              </w:rPr>
            </w:pPr>
            <w:r w:rsidRPr="00920548">
              <w:rPr>
                <w:rFonts w:asciiTheme="majorHAnsi" w:hAnsiTheme="majorHAnsi"/>
                <w:sz w:val="20"/>
                <w:szCs w:val="20"/>
              </w:rPr>
              <w:t>12.sınıf öğrencilerine mesleki hedef belirleme formu doğrultusunda grupla mesleki rehberlik yapmak</w:t>
            </w:r>
          </w:p>
          <w:p w14:paraId="5DB1B260" w14:textId="77777777" w:rsidR="0078735D" w:rsidRPr="00920548" w:rsidRDefault="0078735D" w:rsidP="0078735D">
            <w:pPr>
              <w:pStyle w:val="TableParagraph"/>
              <w:spacing w:line="234" w:lineRule="exact"/>
              <w:rPr>
                <w:rFonts w:asciiTheme="majorHAnsi" w:hAnsiTheme="majorHAnsi"/>
                <w:sz w:val="20"/>
                <w:szCs w:val="20"/>
              </w:rPr>
            </w:pPr>
            <w:r w:rsidRPr="00920548">
              <w:rPr>
                <w:rFonts w:asciiTheme="majorHAnsi" w:hAnsiTheme="majorHAnsi"/>
                <w:sz w:val="20"/>
                <w:szCs w:val="20"/>
              </w:rPr>
              <w:t>Okulumuzdan mezun olarak üniversite öğrenimi gören öğrencilerimizi okula davet ederek özendirici çalışmalar yapmak</w:t>
            </w:r>
          </w:p>
          <w:p w14:paraId="7460EC70" w14:textId="6C9E32E4" w:rsidR="0078735D" w:rsidRPr="00920548" w:rsidRDefault="0078735D" w:rsidP="0078735D">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Bakanlığımız e-Mezun </w:t>
            </w:r>
            <w:proofErr w:type="spellStart"/>
            <w:r w:rsidRPr="00920548">
              <w:rPr>
                <w:rFonts w:asciiTheme="majorHAnsi" w:hAnsiTheme="majorHAnsi"/>
                <w:sz w:val="20"/>
                <w:szCs w:val="20"/>
              </w:rPr>
              <w:t>portalının</w:t>
            </w:r>
            <w:proofErr w:type="spellEnd"/>
            <w:r w:rsidRPr="00920548">
              <w:rPr>
                <w:rFonts w:asciiTheme="majorHAnsi" w:hAnsiTheme="majorHAnsi"/>
                <w:sz w:val="20"/>
                <w:szCs w:val="20"/>
              </w:rPr>
              <w:t xml:space="preserve"> tanıtımını yaparak, ilgililerin en üst düzeyde yararlanmaları için sürekli güncellenecektir ve 12. Sınıf öğrencilerinin </w:t>
            </w:r>
            <w:proofErr w:type="spellStart"/>
            <w:r w:rsidRPr="00920548">
              <w:rPr>
                <w:rFonts w:asciiTheme="majorHAnsi" w:hAnsiTheme="majorHAnsi"/>
                <w:sz w:val="20"/>
                <w:szCs w:val="20"/>
              </w:rPr>
              <w:t>portala</w:t>
            </w:r>
            <w:proofErr w:type="spellEnd"/>
            <w:r w:rsidRPr="00920548">
              <w:rPr>
                <w:rFonts w:asciiTheme="majorHAnsi" w:hAnsiTheme="majorHAnsi"/>
                <w:sz w:val="20"/>
                <w:szCs w:val="20"/>
              </w:rPr>
              <w:t xml:space="preserve"> giriş yaparak bilgilerini kaydetmelerini sağlamak</w:t>
            </w:r>
          </w:p>
        </w:tc>
      </w:tr>
    </w:tbl>
    <w:p w14:paraId="610087DA" w14:textId="77777777" w:rsidR="0078735D" w:rsidRPr="00920548" w:rsidRDefault="0078735D" w:rsidP="0078735D">
      <w:pPr>
        <w:tabs>
          <w:tab w:val="left" w:pos="3465"/>
        </w:tabs>
        <w:rPr>
          <w:rFonts w:asciiTheme="majorHAnsi" w:hAnsiTheme="majorHAnsi"/>
        </w:rPr>
      </w:pPr>
    </w:p>
    <w:p w14:paraId="25CAA1B5" w14:textId="3ACD263B" w:rsidR="00812326" w:rsidRPr="00920548" w:rsidRDefault="00812326" w:rsidP="0078735D">
      <w:pPr>
        <w:tabs>
          <w:tab w:val="left" w:pos="3465"/>
        </w:tabs>
        <w:rPr>
          <w:rFonts w:asciiTheme="majorHAnsi" w:hAnsiTheme="majorHAnsi"/>
        </w:rPr>
      </w:pPr>
    </w:p>
    <w:p w14:paraId="33C1571C" w14:textId="77777777" w:rsidR="00812326" w:rsidRPr="00920548" w:rsidRDefault="00812326" w:rsidP="00812326">
      <w:pPr>
        <w:rPr>
          <w:rFonts w:asciiTheme="majorHAnsi" w:hAnsiTheme="majorHAnsi"/>
        </w:rPr>
      </w:pPr>
    </w:p>
    <w:p w14:paraId="29C2EF1B" w14:textId="336BE49A" w:rsidR="00666497" w:rsidRPr="00666497" w:rsidRDefault="00666497" w:rsidP="00666497">
      <w:pPr>
        <w:pStyle w:val="TableParagraph"/>
        <w:rPr>
          <w:rFonts w:asciiTheme="majorHAnsi" w:hAnsiTheme="majorHAnsi"/>
          <w:b/>
        </w:rPr>
      </w:pPr>
      <w:r>
        <w:rPr>
          <w:b/>
        </w:rPr>
        <w:t xml:space="preserve">                    </w:t>
      </w:r>
      <w:r w:rsidRPr="00666497">
        <w:rPr>
          <w:b/>
        </w:rPr>
        <w:t>Tablo</w:t>
      </w:r>
      <w:r w:rsidRPr="00666497">
        <w:rPr>
          <w:b/>
          <w:spacing w:val="-6"/>
        </w:rPr>
        <w:t xml:space="preserve"> </w:t>
      </w:r>
      <w:r>
        <w:rPr>
          <w:b/>
        </w:rPr>
        <w:t>31</w:t>
      </w:r>
      <w:r w:rsidRPr="00666497">
        <w:rPr>
          <w:b/>
        </w:rPr>
        <w:t>.</w:t>
      </w:r>
      <w:r w:rsidRPr="00666497">
        <w:rPr>
          <w:b/>
          <w:spacing w:val="-8"/>
        </w:rPr>
        <w:t xml:space="preserve"> </w:t>
      </w:r>
      <w:r>
        <w:rPr>
          <w:b/>
        </w:rPr>
        <w:t>Kurumsal Kapasitenin Geliştirilmesi</w:t>
      </w:r>
      <w:r w:rsidRPr="00666497">
        <w:rPr>
          <w:b/>
        </w:rPr>
        <w:t xml:space="preserve"> Teması </w:t>
      </w:r>
      <w:r>
        <w:rPr>
          <w:b/>
        </w:rPr>
        <w:t>Amaç-</w:t>
      </w:r>
      <w:r w:rsidRPr="00666497">
        <w:rPr>
          <w:b/>
        </w:rPr>
        <w:t>Hedef 1</w:t>
      </w:r>
      <w:r>
        <w:rPr>
          <w:b/>
        </w:rPr>
        <w:t xml:space="preserve"> </w:t>
      </w:r>
    </w:p>
    <w:tbl>
      <w:tblPr>
        <w:tblStyle w:val="TableNormal"/>
        <w:tblW w:w="900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733"/>
      </w:tblGrid>
      <w:tr w:rsidR="00812326" w:rsidRPr="00920548" w14:paraId="483277B1" w14:textId="77777777" w:rsidTr="00812326">
        <w:trPr>
          <w:trHeight w:val="474"/>
        </w:trPr>
        <w:tc>
          <w:tcPr>
            <w:tcW w:w="1268" w:type="dxa"/>
            <w:shd w:val="clear" w:color="auto" w:fill="E2EFD9"/>
          </w:tcPr>
          <w:p w14:paraId="4170AB5D" w14:textId="4A1DC723" w:rsidR="00812326" w:rsidRPr="00920548" w:rsidRDefault="00812326" w:rsidP="00812326">
            <w:pPr>
              <w:pStyle w:val="TableParagraph"/>
              <w:spacing w:line="234" w:lineRule="exact"/>
              <w:ind w:left="107"/>
              <w:rPr>
                <w:rFonts w:asciiTheme="majorHAnsi" w:hAnsiTheme="majorHAnsi"/>
                <w:b/>
                <w:sz w:val="20"/>
              </w:rPr>
            </w:pPr>
            <w:r w:rsidRPr="00920548">
              <w:rPr>
                <w:rFonts w:asciiTheme="majorHAnsi" w:hAnsiTheme="majorHAnsi"/>
                <w:b/>
                <w:sz w:val="20"/>
              </w:rPr>
              <w:t>Amaç</w:t>
            </w:r>
            <w:r w:rsidRPr="00920548">
              <w:rPr>
                <w:rFonts w:asciiTheme="majorHAnsi" w:hAnsiTheme="majorHAnsi"/>
                <w:b/>
                <w:spacing w:val="-7"/>
                <w:sz w:val="20"/>
              </w:rPr>
              <w:t xml:space="preserve"> </w:t>
            </w:r>
            <w:r w:rsidRPr="00920548">
              <w:rPr>
                <w:rFonts w:asciiTheme="majorHAnsi" w:hAnsiTheme="majorHAnsi"/>
                <w:b/>
                <w:spacing w:val="-10"/>
                <w:sz w:val="20"/>
              </w:rPr>
              <w:t>3</w:t>
            </w:r>
          </w:p>
        </w:tc>
        <w:tc>
          <w:tcPr>
            <w:tcW w:w="7733" w:type="dxa"/>
            <w:shd w:val="clear" w:color="auto" w:fill="E2EFD9"/>
          </w:tcPr>
          <w:p w14:paraId="14597D8E" w14:textId="15DDD537" w:rsidR="00812326" w:rsidRPr="00920548" w:rsidRDefault="00812326" w:rsidP="00812326">
            <w:pPr>
              <w:pStyle w:val="TableParagraph"/>
              <w:rPr>
                <w:rFonts w:asciiTheme="majorHAnsi" w:hAnsiTheme="majorHAnsi"/>
                <w:sz w:val="20"/>
              </w:rPr>
            </w:pPr>
            <w:r w:rsidRPr="00920548">
              <w:rPr>
                <w:rFonts w:asciiTheme="majorHAnsi" w:hAnsiTheme="majorHAnsi" w:cs="Times New Roman"/>
                <w:szCs w:val="24"/>
              </w:rPr>
              <w:t xml:space="preserve">Etkin, nitelikli, verimli eğitim ve öğretim ortamları hazırlamak için, okulun fiziki, beşeri, mali ve teknolojik yapısını güçlendirmek ve okulun tüm personelinin mesleki ve kişisel gelişimlerine katkı sağlayacak </w:t>
            </w:r>
            <w:proofErr w:type="gramStart"/>
            <w:r w:rsidRPr="00920548">
              <w:rPr>
                <w:rFonts w:asciiTheme="majorHAnsi" w:hAnsiTheme="majorHAnsi" w:cs="Times New Roman"/>
                <w:szCs w:val="24"/>
              </w:rPr>
              <w:t>imkanlar</w:t>
            </w:r>
            <w:proofErr w:type="gramEnd"/>
            <w:r w:rsidRPr="00920548">
              <w:rPr>
                <w:rFonts w:asciiTheme="majorHAnsi" w:hAnsiTheme="majorHAnsi" w:cs="Times New Roman"/>
                <w:szCs w:val="24"/>
              </w:rPr>
              <w:t xml:space="preserve"> hazırlamak  </w:t>
            </w:r>
          </w:p>
        </w:tc>
      </w:tr>
      <w:tr w:rsidR="00812326" w:rsidRPr="00920548" w14:paraId="369FC50A" w14:textId="77777777" w:rsidTr="00812326">
        <w:trPr>
          <w:trHeight w:val="474"/>
        </w:trPr>
        <w:tc>
          <w:tcPr>
            <w:tcW w:w="1268" w:type="dxa"/>
            <w:shd w:val="clear" w:color="auto" w:fill="C5E0B3"/>
          </w:tcPr>
          <w:p w14:paraId="5326A99A" w14:textId="02E7AF05" w:rsidR="00812326" w:rsidRPr="00920548" w:rsidRDefault="00812326" w:rsidP="00812326">
            <w:pPr>
              <w:pStyle w:val="TableParagraph"/>
              <w:spacing w:line="234" w:lineRule="exact"/>
              <w:ind w:left="107"/>
              <w:rPr>
                <w:rFonts w:asciiTheme="majorHAnsi" w:hAnsiTheme="majorHAnsi"/>
                <w:b/>
                <w:sz w:val="20"/>
              </w:rPr>
            </w:pPr>
            <w:r w:rsidRPr="00920548">
              <w:rPr>
                <w:rFonts w:asciiTheme="majorHAnsi" w:hAnsiTheme="majorHAnsi"/>
                <w:b/>
                <w:sz w:val="20"/>
              </w:rPr>
              <w:t>Hedef</w:t>
            </w:r>
            <w:r w:rsidRPr="00920548">
              <w:rPr>
                <w:rFonts w:asciiTheme="majorHAnsi" w:hAnsiTheme="majorHAnsi"/>
                <w:b/>
                <w:spacing w:val="-9"/>
                <w:sz w:val="20"/>
              </w:rPr>
              <w:t xml:space="preserve"> </w:t>
            </w:r>
            <w:r w:rsidRPr="00920548">
              <w:rPr>
                <w:rFonts w:asciiTheme="majorHAnsi" w:hAnsiTheme="majorHAnsi"/>
                <w:b/>
                <w:spacing w:val="-5"/>
                <w:sz w:val="20"/>
              </w:rPr>
              <w:t>3.1</w:t>
            </w:r>
          </w:p>
        </w:tc>
        <w:tc>
          <w:tcPr>
            <w:tcW w:w="7733" w:type="dxa"/>
            <w:shd w:val="clear" w:color="auto" w:fill="C5E0B3"/>
          </w:tcPr>
          <w:p w14:paraId="0D454CCB" w14:textId="1E666519" w:rsidR="00812326" w:rsidRPr="00920548" w:rsidRDefault="00812326" w:rsidP="00812326">
            <w:pPr>
              <w:pStyle w:val="TableParagraph"/>
              <w:rPr>
                <w:rFonts w:asciiTheme="majorHAnsi" w:hAnsiTheme="majorHAnsi" w:cs="Times New Roman"/>
                <w:szCs w:val="24"/>
              </w:rPr>
            </w:pPr>
            <w:r w:rsidRPr="00920548">
              <w:rPr>
                <w:rFonts w:asciiTheme="majorHAnsi" w:hAnsiTheme="majorHAnsi" w:cs="Times New Roman"/>
                <w:szCs w:val="24"/>
              </w:rPr>
              <w:t>Mali kaynakları etkili ve planlı bir şekilde kullanarak okulumuz ve uygulama otelimizin fiziki eksiklerinin giderilerek veli ve öğrenci memnuniyetinin artırılması</w:t>
            </w:r>
          </w:p>
        </w:tc>
      </w:tr>
    </w:tbl>
    <w:p w14:paraId="2A56DA70" w14:textId="78F9F921" w:rsidR="00812326" w:rsidRDefault="00812326" w:rsidP="00812326">
      <w:pPr>
        <w:pStyle w:val="GvdeMetni"/>
        <w:rPr>
          <w:rFonts w:asciiTheme="majorHAnsi" w:hAnsiTheme="majorHAnsi"/>
        </w:rPr>
      </w:pPr>
    </w:p>
    <w:p w14:paraId="69142E55" w14:textId="07ADFDC5" w:rsidR="00666497" w:rsidRPr="00666497" w:rsidRDefault="00666497" w:rsidP="00666497">
      <w:pPr>
        <w:pStyle w:val="TableParagraph"/>
        <w:rPr>
          <w:rFonts w:asciiTheme="majorHAnsi" w:hAnsiTheme="majorHAnsi"/>
          <w:b/>
        </w:rPr>
      </w:pPr>
      <w:r>
        <w:rPr>
          <w:b/>
        </w:rPr>
        <w:t xml:space="preserve">                       </w:t>
      </w:r>
      <w:r w:rsidRPr="00666497">
        <w:rPr>
          <w:b/>
        </w:rPr>
        <w:t>Tablo</w:t>
      </w:r>
      <w:r w:rsidRPr="00666497">
        <w:rPr>
          <w:b/>
          <w:spacing w:val="-6"/>
        </w:rPr>
        <w:t xml:space="preserve"> </w:t>
      </w:r>
      <w:r>
        <w:rPr>
          <w:b/>
        </w:rPr>
        <w:t>32</w:t>
      </w:r>
      <w:r w:rsidRPr="00666497">
        <w:rPr>
          <w:b/>
        </w:rPr>
        <w:t>.</w:t>
      </w:r>
      <w:r w:rsidRPr="00666497">
        <w:rPr>
          <w:b/>
          <w:spacing w:val="-8"/>
        </w:rPr>
        <w:t xml:space="preserve"> </w:t>
      </w:r>
      <w:r>
        <w:rPr>
          <w:b/>
        </w:rPr>
        <w:t>Kurumsal Kapasitenin Geliştirilmesi</w:t>
      </w:r>
      <w:r w:rsidRPr="00666497">
        <w:rPr>
          <w:b/>
        </w:rPr>
        <w:t xml:space="preserve"> Teması Hedef 1</w:t>
      </w:r>
      <w:r>
        <w:rPr>
          <w:b/>
        </w:rPr>
        <w:t xml:space="preserve"> Performans Göstergeleri</w:t>
      </w:r>
    </w:p>
    <w:tbl>
      <w:tblPr>
        <w:tblStyle w:val="TableNormal"/>
        <w:tblW w:w="90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2002"/>
        <w:gridCol w:w="1034"/>
        <w:gridCol w:w="690"/>
        <w:gridCol w:w="642"/>
        <w:gridCol w:w="640"/>
        <w:gridCol w:w="642"/>
        <w:gridCol w:w="642"/>
        <w:gridCol w:w="916"/>
        <w:gridCol w:w="685"/>
      </w:tblGrid>
      <w:tr w:rsidR="00812326" w:rsidRPr="00920548" w14:paraId="5F7A34DE" w14:textId="77777777" w:rsidTr="00812326">
        <w:trPr>
          <w:cantSplit/>
          <w:trHeight w:val="1023"/>
        </w:trPr>
        <w:tc>
          <w:tcPr>
            <w:tcW w:w="1196" w:type="dxa"/>
            <w:shd w:val="clear" w:color="auto" w:fill="C5E0B3"/>
          </w:tcPr>
          <w:p w14:paraId="6106D14E" w14:textId="77777777" w:rsidR="00812326" w:rsidRPr="00920548" w:rsidRDefault="00812326" w:rsidP="00812326">
            <w:pPr>
              <w:pStyle w:val="TableParagraph"/>
              <w:spacing w:line="234" w:lineRule="exact"/>
              <w:ind w:left="107"/>
              <w:rPr>
                <w:rFonts w:asciiTheme="majorHAnsi" w:hAnsiTheme="majorHAnsi"/>
                <w:b/>
                <w:sz w:val="18"/>
                <w:szCs w:val="20"/>
              </w:rPr>
            </w:pPr>
            <w:r w:rsidRPr="00920548">
              <w:rPr>
                <w:rFonts w:asciiTheme="majorHAnsi" w:hAnsiTheme="majorHAnsi"/>
                <w:b/>
                <w:spacing w:val="-2"/>
                <w:sz w:val="18"/>
                <w:szCs w:val="20"/>
              </w:rPr>
              <w:t>Performans</w:t>
            </w:r>
            <w:r w:rsidRPr="00920548">
              <w:rPr>
                <w:rFonts w:asciiTheme="majorHAnsi" w:hAnsiTheme="majorHAnsi"/>
                <w:b/>
                <w:spacing w:val="7"/>
                <w:sz w:val="18"/>
                <w:szCs w:val="20"/>
              </w:rPr>
              <w:t xml:space="preserve"> </w:t>
            </w:r>
            <w:r w:rsidRPr="00920548">
              <w:rPr>
                <w:rFonts w:asciiTheme="majorHAnsi" w:hAnsiTheme="majorHAnsi"/>
                <w:b/>
                <w:spacing w:val="-2"/>
                <w:sz w:val="18"/>
                <w:szCs w:val="20"/>
              </w:rPr>
              <w:t>Göstergeleri</w:t>
            </w:r>
          </w:p>
        </w:tc>
        <w:tc>
          <w:tcPr>
            <w:tcW w:w="2002" w:type="dxa"/>
            <w:shd w:val="clear" w:color="auto" w:fill="C5E0B3"/>
          </w:tcPr>
          <w:p w14:paraId="5D987646" w14:textId="77777777" w:rsidR="00812326" w:rsidRPr="00920548" w:rsidRDefault="00812326" w:rsidP="00812326">
            <w:pPr>
              <w:pStyle w:val="TableParagraph"/>
              <w:spacing w:line="360" w:lineRule="auto"/>
              <w:ind w:left="107" w:right="225"/>
              <w:rPr>
                <w:rFonts w:asciiTheme="majorHAnsi" w:hAnsiTheme="majorHAnsi"/>
                <w:b/>
                <w:sz w:val="18"/>
                <w:szCs w:val="20"/>
              </w:rPr>
            </w:pPr>
            <w:r w:rsidRPr="00920548">
              <w:rPr>
                <w:rFonts w:asciiTheme="majorHAnsi" w:hAnsiTheme="majorHAnsi"/>
                <w:b/>
                <w:spacing w:val="-2"/>
                <w:sz w:val="18"/>
                <w:szCs w:val="20"/>
              </w:rPr>
              <w:t>Hedefe Etkisi*</w:t>
            </w:r>
          </w:p>
        </w:tc>
        <w:tc>
          <w:tcPr>
            <w:tcW w:w="1034" w:type="dxa"/>
            <w:shd w:val="clear" w:color="auto" w:fill="C5E0B3"/>
          </w:tcPr>
          <w:p w14:paraId="3CFE4C92" w14:textId="77777777" w:rsidR="00812326" w:rsidRPr="00920548" w:rsidRDefault="00812326" w:rsidP="00812326">
            <w:pPr>
              <w:pStyle w:val="TableParagraph"/>
              <w:spacing w:line="360" w:lineRule="auto"/>
              <w:ind w:left="108" w:right="139"/>
              <w:rPr>
                <w:rFonts w:asciiTheme="majorHAnsi" w:hAnsiTheme="majorHAnsi"/>
                <w:b/>
                <w:sz w:val="18"/>
                <w:szCs w:val="20"/>
              </w:rPr>
            </w:pPr>
            <w:r w:rsidRPr="00920548">
              <w:rPr>
                <w:rFonts w:asciiTheme="majorHAnsi" w:hAnsiTheme="majorHAnsi"/>
                <w:b/>
                <w:spacing w:val="-2"/>
                <w:sz w:val="18"/>
                <w:szCs w:val="20"/>
              </w:rPr>
              <w:t>Başlangıç Değeri**</w:t>
            </w:r>
          </w:p>
        </w:tc>
        <w:tc>
          <w:tcPr>
            <w:tcW w:w="690" w:type="dxa"/>
            <w:shd w:val="clear" w:color="auto" w:fill="C5E0B3"/>
          </w:tcPr>
          <w:p w14:paraId="02CC6186" w14:textId="77777777" w:rsidR="00812326" w:rsidRPr="00920548" w:rsidRDefault="00812326" w:rsidP="00812326">
            <w:pPr>
              <w:pStyle w:val="TableParagraph"/>
              <w:spacing w:before="117"/>
              <w:rPr>
                <w:rFonts w:asciiTheme="majorHAnsi" w:hAnsiTheme="majorHAnsi"/>
                <w:b/>
                <w:sz w:val="18"/>
                <w:szCs w:val="20"/>
              </w:rPr>
            </w:pPr>
          </w:p>
          <w:p w14:paraId="75C5F50B" w14:textId="77777777" w:rsidR="00812326" w:rsidRPr="00920548" w:rsidRDefault="00812326" w:rsidP="00812326">
            <w:pPr>
              <w:pStyle w:val="TableParagraph"/>
              <w:ind w:left="108"/>
              <w:rPr>
                <w:rFonts w:asciiTheme="majorHAnsi" w:hAnsiTheme="majorHAnsi"/>
                <w:b/>
                <w:sz w:val="18"/>
                <w:szCs w:val="20"/>
              </w:rPr>
            </w:pPr>
            <w:r w:rsidRPr="00920548">
              <w:rPr>
                <w:rFonts w:asciiTheme="majorHAnsi" w:hAnsiTheme="majorHAnsi"/>
                <w:b/>
                <w:sz w:val="18"/>
                <w:szCs w:val="20"/>
              </w:rPr>
              <w:t>1.</w:t>
            </w:r>
            <w:r w:rsidRPr="00920548">
              <w:rPr>
                <w:rFonts w:asciiTheme="majorHAnsi" w:hAnsiTheme="majorHAnsi"/>
                <w:b/>
                <w:spacing w:val="-5"/>
                <w:sz w:val="18"/>
                <w:szCs w:val="20"/>
              </w:rPr>
              <w:t xml:space="preserve"> Yıl</w:t>
            </w:r>
          </w:p>
        </w:tc>
        <w:tc>
          <w:tcPr>
            <w:tcW w:w="642" w:type="dxa"/>
            <w:shd w:val="clear" w:color="auto" w:fill="C5E0B3"/>
          </w:tcPr>
          <w:p w14:paraId="46569D03" w14:textId="77777777" w:rsidR="00812326" w:rsidRPr="00920548" w:rsidRDefault="00812326" w:rsidP="00812326">
            <w:pPr>
              <w:pStyle w:val="TableParagraph"/>
              <w:spacing w:before="117"/>
              <w:rPr>
                <w:rFonts w:asciiTheme="majorHAnsi" w:hAnsiTheme="majorHAnsi"/>
                <w:b/>
                <w:sz w:val="18"/>
                <w:szCs w:val="20"/>
              </w:rPr>
            </w:pPr>
          </w:p>
          <w:p w14:paraId="03D249CB" w14:textId="77777777" w:rsidR="00812326" w:rsidRPr="00920548" w:rsidRDefault="00812326" w:rsidP="00812326">
            <w:pPr>
              <w:pStyle w:val="TableParagraph"/>
              <w:ind w:left="105"/>
              <w:rPr>
                <w:rFonts w:asciiTheme="majorHAnsi" w:hAnsiTheme="majorHAnsi"/>
                <w:b/>
                <w:sz w:val="18"/>
                <w:szCs w:val="20"/>
              </w:rPr>
            </w:pPr>
            <w:r w:rsidRPr="00920548">
              <w:rPr>
                <w:rFonts w:asciiTheme="majorHAnsi" w:hAnsiTheme="majorHAnsi"/>
                <w:b/>
                <w:sz w:val="18"/>
                <w:szCs w:val="20"/>
              </w:rPr>
              <w:t>2.</w:t>
            </w:r>
            <w:r w:rsidRPr="00920548">
              <w:rPr>
                <w:rFonts w:asciiTheme="majorHAnsi" w:hAnsiTheme="majorHAnsi"/>
                <w:b/>
                <w:spacing w:val="-5"/>
                <w:sz w:val="18"/>
                <w:szCs w:val="20"/>
              </w:rPr>
              <w:t xml:space="preserve"> Yıl</w:t>
            </w:r>
          </w:p>
        </w:tc>
        <w:tc>
          <w:tcPr>
            <w:tcW w:w="640" w:type="dxa"/>
            <w:shd w:val="clear" w:color="auto" w:fill="C5E0B3"/>
          </w:tcPr>
          <w:p w14:paraId="3565B216" w14:textId="77777777" w:rsidR="00812326" w:rsidRPr="00920548" w:rsidRDefault="00812326" w:rsidP="00812326">
            <w:pPr>
              <w:pStyle w:val="TableParagraph"/>
              <w:spacing w:before="117"/>
              <w:rPr>
                <w:rFonts w:asciiTheme="majorHAnsi" w:hAnsiTheme="majorHAnsi"/>
                <w:b/>
                <w:sz w:val="18"/>
                <w:szCs w:val="20"/>
              </w:rPr>
            </w:pPr>
          </w:p>
          <w:p w14:paraId="196DB875" w14:textId="77777777" w:rsidR="00812326" w:rsidRPr="00920548" w:rsidRDefault="00812326" w:rsidP="00812326">
            <w:pPr>
              <w:pStyle w:val="TableParagraph"/>
              <w:ind w:left="105"/>
              <w:rPr>
                <w:rFonts w:asciiTheme="majorHAnsi" w:hAnsiTheme="majorHAnsi"/>
                <w:b/>
                <w:sz w:val="18"/>
                <w:szCs w:val="20"/>
              </w:rPr>
            </w:pPr>
            <w:r w:rsidRPr="00920548">
              <w:rPr>
                <w:rFonts w:asciiTheme="majorHAnsi" w:hAnsiTheme="majorHAnsi"/>
                <w:b/>
                <w:sz w:val="18"/>
                <w:szCs w:val="20"/>
              </w:rPr>
              <w:t>3.</w:t>
            </w:r>
            <w:r w:rsidRPr="00920548">
              <w:rPr>
                <w:rFonts w:asciiTheme="majorHAnsi" w:hAnsiTheme="majorHAnsi"/>
                <w:b/>
                <w:spacing w:val="-5"/>
                <w:sz w:val="18"/>
                <w:szCs w:val="20"/>
              </w:rPr>
              <w:t xml:space="preserve"> yıl</w:t>
            </w:r>
          </w:p>
        </w:tc>
        <w:tc>
          <w:tcPr>
            <w:tcW w:w="642" w:type="dxa"/>
            <w:shd w:val="clear" w:color="auto" w:fill="C5E0B3"/>
          </w:tcPr>
          <w:p w14:paraId="214A1867" w14:textId="77777777" w:rsidR="00812326" w:rsidRPr="00920548" w:rsidRDefault="00812326" w:rsidP="00812326">
            <w:pPr>
              <w:pStyle w:val="TableParagraph"/>
              <w:spacing w:before="117"/>
              <w:rPr>
                <w:rFonts w:asciiTheme="majorHAnsi" w:hAnsiTheme="majorHAnsi"/>
                <w:b/>
                <w:sz w:val="18"/>
                <w:szCs w:val="20"/>
              </w:rPr>
            </w:pPr>
          </w:p>
          <w:p w14:paraId="3296EE3A" w14:textId="77777777" w:rsidR="00812326" w:rsidRPr="00920548" w:rsidRDefault="00812326" w:rsidP="00812326">
            <w:pPr>
              <w:pStyle w:val="TableParagraph"/>
              <w:ind w:left="107"/>
              <w:rPr>
                <w:rFonts w:asciiTheme="majorHAnsi" w:hAnsiTheme="majorHAnsi"/>
                <w:b/>
                <w:sz w:val="18"/>
                <w:szCs w:val="20"/>
              </w:rPr>
            </w:pPr>
            <w:r w:rsidRPr="00920548">
              <w:rPr>
                <w:rFonts w:asciiTheme="majorHAnsi" w:hAnsiTheme="majorHAnsi"/>
                <w:b/>
                <w:sz w:val="18"/>
                <w:szCs w:val="20"/>
              </w:rPr>
              <w:t>4.</w:t>
            </w:r>
            <w:r w:rsidRPr="00920548">
              <w:rPr>
                <w:rFonts w:asciiTheme="majorHAnsi" w:hAnsiTheme="majorHAnsi"/>
                <w:b/>
                <w:spacing w:val="-5"/>
                <w:sz w:val="18"/>
                <w:szCs w:val="20"/>
              </w:rPr>
              <w:t xml:space="preserve"> Yıl</w:t>
            </w:r>
          </w:p>
        </w:tc>
        <w:tc>
          <w:tcPr>
            <w:tcW w:w="642" w:type="dxa"/>
            <w:shd w:val="clear" w:color="auto" w:fill="C5E0B3"/>
          </w:tcPr>
          <w:p w14:paraId="633DF37F" w14:textId="77777777" w:rsidR="00812326" w:rsidRPr="00920548" w:rsidRDefault="00812326" w:rsidP="00812326">
            <w:pPr>
              <w:pStyle w:val="TableParagraph"/>
              <w:spacing w:before="117"/>
              <w:rPr>
                <w:rFonts w:asciiTheme="majorHAnsi" w:hAnsiTheme="majorHAnsi"/>
                <w:b/>
                <w:sz w:val="18"/>
                <w:szCs w:val="20"/>
              </w:rPr>
            </w:pPr>
          </w:p>
          <w:p w14:paraId="5AB33377" w14:textId="77777777" w:rsidR="00812326" w:rsidRPr="00920548" w:rsidRDefault="00812326" w:rsidP="00812326">
            <w:pPr>
              <w:pStyle w:val="TableParagraph"/>
              <w:ind w:left="107"/>
              <w:rPr>
                <w:rFonts w:asciiTheme="majorHAnsi" w:hAnsiTheme="majorHAnsi"/>
                <w:b/>
                <w:sz w:val="18"/>
                <w:szCs w:val="20"/>
              </w:rPr>
            </w:pPr>
            <w:r w:rsidRPr="00920548">
              <w:rPr>
                <w:rFonts w:asciiTheme="majorHAnsi" w:hAnsiTheme="majorHAnsi"/>
                <w:b/>
                <w:sz w:val="18"/>
                <w:szCs w:val="20"/>
              </w:rPr>
              <w:t>5.</w:t>
            </w:r>
            <w:r w:rsidRPr="00920548">
              <w:rPr>
                <w:rFonts w:asciiTheme="majorHAnsi" w:hAnsiTheme="majorHAnsi"/>
                <w:b/>
                <w:spacing w:val="-5"/>
                <w:sz w:val="18"/>
                <w:szCs w:val="20"/>
              </w:rPr>
              <w:t xml:space="preserve"> Yıl</w:t>
            </w:r>
          </w:p>
        </w:tc>
        <w:tc>
          <w:tcPr>
            <w:tcW w:w="916" w:type="dxa"/>
            <w:shd w:val="clear" w:color="auto" w:fill="C5E0B3"/>
          </w:tcPr>
          <w:p w14:paraId="27CA3E63" w14:textId="77777777" w:rsidR="00812326" w:rsidRPr="00920548" w:rsidRDefault="00812326" w:rsidP="00812326">
            <w:pPr>
              <w:pStyle w:val="TableParagraph"/>
              <w:spacing w:line="360" w:lineRule="auto"/>
              <w:ind w:left="107" w:right="127"/>
              <w:rPr>
                <w:rFonts w:asciiTheme="majorHAnsi" w:hAnsiTheme="majorHAnsi"/>
                <w:b/>
                <w:sz w:val="18"/>
                <w:szCs w:val="20"/>
              </w:rPr>
            </w:pPr>
            <w:r w:rsidRPr="00920548">
              <w:rPr>
                <w:rFonts w:asciiTheme="majorHAnsi" w:hAnsiTheme="majorHAnsi"/>
                <w:b/>
                <w:spacing w:val="-2"/>
                <w:sz w:val="18"/>
                <w:szCs w:val="20"/>
              </w:rPr>
              <w:t>İzleme Sıklığı</w:t>
            </w:r>
          </w:p>
        </w:tc>
        <w:tc>
          <w:tcPr>
            <w:tcW w:w="685" w:type="dxa"/>
            <w:shd w:val="clear" w:color="auto" w:fill="C5E0B3"/>
            <w:textDirection w:val="btLr"/>
          </w:tcPr>
          <w:p w14:paraId="14C833DC" w14:textId="77777777" w:rsidR="00812326" w:rsidRPr="00920548" w:rsidRDefault="00812326" w:rsidP="00812326">
            <w:pPr>
              <w:pStyle w:val="TableParagraph"/>
              <w:spacing w:line="360" w:lineRule="auto"/>
              <w:ind w:left="107" w:right="232"/>
              <w:rPr>
                <w:rFonts w:asciiTheme="majorHAnsi" w:hAnsiTheme="majorHAnsi"/>
                <w:b/>
                <w:sz w:val="18"/>
                <w:szCs w:val="20"/>
              </w:rPr>
            </w:pPr>
            <w:r w:rsidRPr="00920548">
              <w:rPr>
                <w:rFonts w:asciiTheme="majorHAnsi" w:hAnsiTheme="majorHAnsi"/>
                <w:b/>
                <w:spacing w:val="-2"/>
                <w:sz w:val="18"/>
                <w:szCs w:val="20"/>
              </w:rPr>
              <w:t>Rapor Sıklığı</w:t>
            </w:r>
          </w:p>
        </w:tc>
      </w:tr>
      <w:tr w:rsidR="00812326" w:rsidRPr="00920548" w14:paraId="7DE69BB8" w14:textId="77777777" w:rsidTr="00812326">
        <w:trPr>
          <w:trHeight w:val="413"/>
        </w:trPr>
        <w:tc>
          <w:tcPr>
            <w:tcW w:w="1196" w:type="dxa"/>
            <w:shd w:val="clear" w:color="auto" w:fill="C5E0B3"/>
          </w:tcPr>
          <w:p w14:paraId="6E4B2075"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1.1.1</w:t>
            </w:r>
          </w:p>
        </w:tc>
        <w:tc>
          <w:tcPr>
            <w:tcW w:w="2002" w:type="dxa"/>
            <w:shd w:val="clear" w:color="auto" w:fill="E2EFD9"/>
          </w:tcPr>
          <w:p w14:paraId="5329135A" w14:textId="4AABC002"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 xml:space="preserve">Okulun donanımından memnuniyet oranı </w:t>
            </w:r>
          </w:p>
        </w:tc>
        <w:tc>
          <w:tcPr>
            <w:tcW w:w="1034" w:type="dxa"/>
            <w:shd w:val="clear" w:color="auto" w:fill="E2EFD9"/>
          </w:tcPr>
          <w:p w14:paraId="69D83E6E" w14:textId="12AAFD62"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83</w:t>
            </w:r>
          </w:p>
        </w:tc>
        <w:tc>
          <w:tcPr>
            <w:tcW w:w="690" w:type="dxa"/>
            <w:shd w:val="clear" w:color="auto" w:fill="E2EFD9"/>
          </w:tcPr>
          <w:p w14:paraId="27E000E4" w14:textId="2C5131DA"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85</w:t>
            </w:r>
          </w:p>
        </w:tc>
        <w:tc>
          <w:tcPr>
            <w:tcW w:w="642" w:type="dxa"/>
            <w:shd w:val="clear" w:color="auto" w:fill="E2EFD9"/>
          </w:tcPr>
          <w:p w14:paraId="578EF921" w14:textId="08A9704A"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90</w:t>
            </w:r>
          </w:p>
        </w:tc>
        <w:tc>
          <w:tcPr>
            <w:tcW w:w="640" w:type="dxa"/>
            <w:shd w:val="clear" w:color="auto" w:fill="E2EFD9"/>
          </w:tcPr>
          <w:p w14:paraId="22F839B6" w14:textId="70262513"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93</w:t>
            </w:r>
          </w:p>
        </w:tc>
        <w:tc>
          <w:tcPr>
            <w:tcW w:w="642" w:type="dxa"/>
            <w:shd w:val="clear" w:color="auto" w:fill="E2EFD9"/>
          </w:tcPr>
          <w:p w14:paraId="27CAC2FA" w14:textId="186FEC0C"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95</w:t>
            </w:r>
          </w:p>
        </w:tc>
        <w:tc>
          <w:tcPr>
            <w:tcW w:w="642" w:type="dxa"/>
            <w:shd w:val="clear" w:color="auto" w:fill="E2EFD9"/>
          </w:tcPr>
          <w:p w14:paraId="28A6ABB7" w14:textId="7C1C8144"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100</w:t>
            </w:r>
          </w:p>
        </w:tc>
        <w:tc>
          <w:tcPr>
            <w:tcW w:w="1601" w:type="dxa"/>
            <w:gridSpan w:val="2"/>
            <w:shd w:val="clear" w:color="auto" w:fill="E2EFD9"/>
          </w:tcPr>
          <w:p w14:paraId="1D165C7B" w14:textId="7777777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812326" w:rsidRPr="00920548" w14:paraId="6373A8C3" w14:textId="77777777" w:rsidTr="00812326">
        <w:trPr>
          <w:trHeight w:val="410"/>
        </w:trPr>
        <w:tc>
          <w:tcPr>
            <w:tcW w:w="1196" w:type="dxa"/>
            <w:shd w:val="clear" w:color="auto" w:fill="C5E0B3"/>
          </w:tcPr>
          <w:p w14:paraId="12F0D529"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1.1.2</w:t>
            </w:r>
          </w:p>
        </w:tc>
        <w:tc>
          <w:tcPr>
            <w:tcW w:w="2002" w:type="dxa"/>
            <w:shd w:val="clear" w:color="auto" w:fill="E2EFD9"/>
          </w:tcPr>
          <w:p w14:paraId="3C2E4E5A" w14:textId="20435011"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 xml:space="preserve">Okul temizliğinden memnuniyet oranı </w:t>
            </w:r>
          </w:p>
        </w:tc>
        <w:tc>
          <w:tcPr>
            <w:tcW w:w="1034" w:type="dxa"/>
            <w:shd w:val="clear" w:color="auto" w:fill="E2EFD9"/>
          </w:tcPr>
          <w:p w14:paraId="57809EF9" w14:textId="6A218945"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78</w:t>
            </w:r>
          </w:p>
        </w:tc>
        <w:tc>
          <w:tcPr>
            <w:tcW w:w="690" w:type="dxa"/>
            <w:shd w:val="clear" w:color="auto" w:fill="E2EFD9"/>
          </w:tcPr>
          <w:p w14:paraId="7C5F8CD9" w14:textId="32C2451B"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82</w:t>
            </w:r>
          </w:p>
        </w:tc>
        <w:tc>
          <w:tcPr>
            <w:tcW w:w="642" w:type="dxa"/>
            <w:shd w:val="clear" w:color="auto" w:fill="E2EFD9"/>
          </w:tcPr>
          <w:p w14:paraId="78AB4B3A" w14:textId="35B1851D"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85</w:t>
            </w:r>
          </w:p>
        </w:tc>
        <w:tc>
          <w:tcPr>
            <w:tcW w:w="640" w:type="dxa"/>
            <w:shd w:val="clear" w:color="auto" w:fill="E2EFD9"/>
          </w:tcPr>
          <w:p w14:paraId="5E71ED93" w14:textId="70250DDF"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90</w:t>
            </w:r>
          </w:p>
        </w:tc>
        <w:tc>
          <w:tcPr>
            <w:tcW w:w="642" w:type="dxa"/>
            <w:shd w:val="clear" w:color="auto" w:fill="E2EFD9"/>
          </w:tcPr>
          <w:p w14:paraId="53B403D5" w14:textId="791128E6"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95</w:t>
            </w:r>
          </w:p>
        </w:tc>
        <w:tc>
          <w:tcPr>
            <w:tcW w:w="642" w:type="dxa"/>
            <w:shd w:val="clear" w:color="auto" w:fill="E2EFD9"/>
          </w:tcPr>
          <w:p w14:paraId="3C03DDA4" w14:textId="1501CA9B"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100</w:t>
            </w:r>
          </w:p>
        </w:tc>
        <w:tc>
          <w:tcPr>
            <w:tcW w:w="1601" w:type="dxa"/>
            <w:gridSpan w:val="2"/>
            <w:shd w:val="clear" w:color="auto" w:fill="E2EFD9"/>
          </w:tcPr>
          <w:p w14:paraId="7B5ABF8E" w14:textId="04A87559"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812326" w:rsidRPr="00920548" w14:paraId="1DB7B286" w14:textId="77777777" w:rsidTr="00812326">
        <w:trPr>
          <w:trHeight w:val="433"/>
        </w:trPr>
        <w:tc>
          <w:tcPr>
            <w:tcW w:w="1196" w:type="dxa"/>
            <w:shd w:val="clear" w:color="auto" w:fill="C5E0B3"/>
          </w:tcPr>
          <w:p w14:paraId="671E3C8B"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1.1.3</w:t>
            </w:r>
          </w:p>
        </w:tc>
        <w:tc>
          <w:tcPr>
            <w:tcW w:w="2002" w:type="dxa"/>
            <w:shd w:val="clear" w:color="auto" w:fill="E2EFD9"/>
          </w:tcPr>
          <w:p w14:paraId="0E059C6E" w14:textId="56D516D0"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 xml:space="preserve">Okul kantininden memnuniyet oranı </w:t>
            </w:r>
          </w:p>
        </w:tc>
        <w:tc>
          <w:tcPr>
            <w:tcW w:w="1034" w:type="dxa"/>
            <w:shd w:val="clear" w:color="auto" w:fill="E2EFD9"/>
          </w:tcPr>
          <w:p w14:paraId="084EEC13" w14:textId="6F7D9459"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65</w:t>
            </w:r>
          </w:p>
        </w:tc>
        <w:tc>
          <w:tcPr>
            <w:tcW w:w="690" w:type="dxa"/>
            <w:shd w:val="clear" w:color="auto" w:fill="E2EFD9"/>
          </w:tcPr>
          <w:p w14:paraId="56C34CA6" w14:textId="05DB67F9"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73</w:t>
            </w:r>
          </w:p>
        </w:tc>
        <w:tc>
          <w:tcPr>
            <w:tcW w:w="642" w:type="dxa"/>
            <w:shd w:val="clear" w:color="auto" w:fill="E2EFD9"/>
          </w:tcPr>
          <w:p w14:paraId="1D605B8A" w14:textId="54FA458F"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79</w:t>
            </w:r>
          </w:p>
        </w:tc>
        <w:tc>
          <w:tcPr>
            <w:tcW w:w="640" w:type="dxa"/>
            <w:shd w:val="clear" w:color="auto" w:fill="E2EFD9"/>
          </w:tcPr>
          <w:p w14:paraId="14A491CE" w14:textId="04AB79CB"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82</w:t>
            </w:r>
          </w:p>
        </w:tc>
        <w:tc>
          <w:tcPr>
            <w:tcW w:w="642" w:type="dxa"/>
            <w:shd w:val="clear" w:color="auto" w:fill="E2EFD9"/>
          </w:tcPr>
          <w:p w14:paraId="087A490E" w14:textId="69C3C6B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85</w:t>
            </w:r>
          </w:p>
        </w:tc>
        <w:tc>
          <w:tcPr>
            <w:tcW w:w="642" w:type="dxa"/>
            <w:shd w:val="clear" w:color="auto" w:fill="E2EFD9"/>
          </w:tcPr>
          <w:p w14:paraId="565160EC" w14:textId="4275CEC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87</w:t>
            </w:r>
          </w:p>
        </w:tc>
        <w:tc>
          <w:tcPr>
            <w:tcW w:w="1601" w:type="dxa"/>
            <w:gridSpan w:val="2"/>
            <w:shd w:val="clear" w:color="auto" w:fill="E2EFD9"/>
          </w:tcPr>
          <w:p w14:paraId="0B00187A" w14:textId="21E40126"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812326" w:rsidRPr="00920548" w14:paraId="7EC8AA5C" w14:textId="77777777" w:rsidTr="00812326">
        <w:trPr>
          <w:trHeight w:val="410"/>
        </w:trPr>
        <w:tc>
          <w:tcPr>
            <w:tcW w:w="1196" w:type="dxa"/>
            <w:shd w:val="clear" w:color="auto" w:fill="C5E0B3"/>
          </w:tcPr>
          <w:p w14:paraId="2B488CFB"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lastRenderedPageBreak/>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1.1.4</w:t>
            </w:r>
          </w:p>
        </w:tc>
        <w:tc>
          <w:tcPr>
            <w:tcW w:w="2002" w:type="dxa"/>
            <w:shd w:val="clear" w:color="auto" w:fill="E2EFD9"/>
          </w:tcPr>
          <w:p w14:paraId="19554BE8" w14:textId="296FBB5C"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Yapılan tadilat sayısı</w:t>
            </w:r>
          </w:p>
        </w:tc>
        <w:tc>
          <w:tcPr>
            <w:tcW w:w="1034" w:type="dxa"/>
            <w:shd w:val="clear" w:color="auto" w:fill="E2EFD9"/>
          </w:tcPr>
          <w:p w14:paraId="784DCB22" w14:textId="718B53D9"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15</w:t>
            </w:r>
          </w:p>
        </w:tc>
        <w:tc>
          <w:tcPr>
            <w:tcW w:w="690" w:type="dxa"/>
            <w:shd w:val="clear" w:color="auto" w:fill="E2EFD9"/>
          </w:tcPr>
          <w:p w14:paraId="5B76DEF8" w14:textId="2906E95D"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12</w:t>
            </w:r>
          </w:p>
        </w:tc>
        <w:tc>
          <w:tcPr>
            <w:tcW w:w="642" w:type="dxa"/>
            <w:shd w:val="clear" w:color="auto" w:fill="E2EFD9"/>
          </w:tcPr>
          <w:p w14:paraId="7A54C79A" w14:textId="141C6DD4"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11</w:t>
            </w:r>
          </w:p>
        </w:tc>
        <w:tc>
          <w:tcPr>
            <w:tcW w:w="640" w:type="dxa"/>
            <w:shd w:val="clear" w:color="auto" w:fill="E2EFD9"/>
          </w:tcPr>
          <w:p w14:paraId="217A5449" w14:textId="2DC241DF"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11</w:t>
            </w:r>
          </w:p>
        </w:tc>
        <w:tc>
          <w:tcPr>
            <w:tcW w:w="642" w:type="dxa"/>
            <w:shd w:val="clear" w:color="auto" w:fill="E2EFD9"/>
          </w:tcPr>
          <w:p w14:paraId="6D003960" w14:textId="2AD090D5"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12</w:t>
            </w:r>
          </w:p>
        </w:tc>
        <w:tc>
          <w:tcPr>
            <w:tcW w:w="642" w:type="dxa"/>
            <w:shd w:val="clear" w:color="auto" w:fill="E2EFD9"/>
          </w:tcPr>
          <w:p w14:paraId="3CA6154E" w14:textId="2599CEAF"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15</w:t>
            </w:r>
          </w:p>
        </w:tc>
        <w:tc>
          <w:tcPr>
            <w:tcW w:w="1601" w:type="dxa"/>
            <w:gridSpan w:val="2"/>
            <w:shd w:val="clear" w:color="auto" w:fill="E2EFD9"/>
          </w:tcPr>
          <w:p w14:paraId="4A8C2DDF" w14:textId="607C9CAA"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812326" w:rsidRPr="00920548" w14:paraId="452E7342" w14:textId="77777777" w:rsidTr="00812326">
        <w:trPr>
          <w:trHeight w:val="410"/>
        </w:trPr>
        <w:tc>
          <w:tcPr>
            <w:tcW w:w="3198" w:type="dxa"/>
            <w:gridSpan w:val="2"/>
            <w:shd w:val="clear" w:color="auto" w:fill="C5E0B3"/>
          </w:tcPr>
          <w:p w14:paraId="63D10EF3" w14:textId="77777777" w:rsidR="00812326" w:rsidRPr="00920548" w:rsidRDefault="00812326" w:rsidP="00812326">
            <w:pPr>
              <w:pStyle w:val="TableParagraph"/>
              <w:rPr>
                <w:rFonts w:asciiTheme="majorHAnsi" w:hAnsiTheme="majorHAnsi" w:cs="Times New Roman"/>
                <w:sz w:val="20"/>
                <w:szCs w:val="20"/>
              </w:rPr>
            </w:pPr>
            <w:r w:rsidRPr="00920548">
              <w:rPr>
                <w:rFonts w:asciiTheme="majorHAnsi" w:hAnsiTheme="majorHAnsi"/>
                <w:b/>
                <w:spacing w:val="-2"/>
                <w:sz w:val="20"/>
                <w:szCs w:val="20"/>
              </w:rPr>
              <w:t>Koordinatör</w:t>
            </w:r>
            <w:r w:rsidRPr="00920548">
              <w:rPr>
                <w:rFonts w:asciiTheme="majorHAnsi" w:hAnsiTheme="majorHAnsi"/>
                <w:b/>
                <w:spacing w:val="9"/>
                <w:sz w:val="20"/>
                <w:szCs w:val="20"/>
              </w:rPr>
              <w:t xml:space="preserve"> </w:t>
            </w:r>
            <w:r w:rsidRPr="00920548">
              <w:rPr>
                <w:rFonts w:asciiTheme="majorHAnsi" w:hAnsiTheme="majorHAnsi"/>
                <w:b/>
                <w:spacing w:val="-2"/>
                <w:sz w:val="20"/>
                <w:szCs w:val="20"/>
              </w:rPr>
              <w:t>Birim</w:t>
            </w:r>
          </w:p>
        </w:tc>
        <w:tc>
          <w:tcPr>
            <w:tcW w:w="5891" w:type="dxa"/>
            <w:gridSpan w:val="8"/>
            <w:shd w:val="clear" w:color="auto" w:fill="E2EFD9"/>
          </w:tcPr>
          <w:p w14:paraId="0AACEE78" w14:textId="77777777" w:rsidR="00812326" w:rsidRPr="00920548" w:rsidRDefault="00812326" w:rsidP="00812326">
            <w:pPr>
              <w:pStyle w:val="TableParagraph"/>
              <w:rPr>
                <w:rFonts w:asciiTheme="majorHAnsi" w:hAnsiTheme="majorHAnsi" w:cs="Times New Roman"/>
                <w:sz w:val="20"/>
                <w:szCs w:val="20"/>
              </w:rPr>
            </w:pPr>
            <w:r w:rsidRPr="00920548">
              <w:rPr>
                <w:rFonts w:asciiTheme="majorHAnsi" w:hAnsiTheme="majorHAnsi" w:cs="Times New Roman"/>
                <w:sz w:val="20"/>
                <w:szCs w:val="20"/>
              </w:rPr>
              <w:t>Okul İdaresi-Atölye Şefleri</w:t>
            </w:r>
          </w:p>
          <w:p w14:paraId="74DC5ED1" w14:textId="27453901" w:rsidR="00812326" w:rsidRPr="00920548" w:rsidRDefault="00812326" w:rsidP="00812326">
            <w:pPr>
              <w:pStyle w:val="TableParagraph"/>
              <w:rPr>
                <w:rFonts w:asciiTheme="majorHAnsi" w:hAnsiTheme="majorHAnsi" w:cs="Times New Roman"/>
                <w:sz w:val="20"/>
                <w:szCs w:val="20"/>
              </w:rPr>
            </w:pPr>
            <w:r w:rsidRPr="00920548">
              <w:rPr>
                <w:rFonts w:asciiTheme="majorHAnsi" w:hAnsiTheme="majorHAnsi" w:cs="Times New Roman"/>
                <w:sz w:val="20"/>
                <w:szCs w:val="20"/>
              </w:rPr>
              <w:t>Okul Proje Danışma Ve Yürütme Komisyonu-Atölye Şefleri- Okul İdaresi</w:t>
            </w:r>
          </w:p>
        </w:tc>
      </w:tr>
      <w:tr w:rsidR="00812326" w:rsidRPr="00920548" w14:paraId="134ED2D9" w14:textId="77777777" w:rsidTr="00812326">
        <w:trPr>
          <w:trHeight w:val="410"/>
        </w:trPr>
        <w:tc>
          <w:tcPr>
            <w:tcW w:w="3198" w:type="dxa"/>
            <w:gridSpan w:val="2"/>
            <w:shd w:val="clear" w:color="auto" w:fill="C5E0B3"/>
          </w:tcPr>
          <w:p w14:paraId="22088438" w14:textId="77777777" w:rsidR="00812326" w:rsidRPr="00920548" w:rsidRDefault="00812326" w:rsidP="00812326">
            <w:pPr>
              <w:pStyle w:val="TableParagraph"/>
              <w:rPr>
                <w:rFonts w:asciiTheme="majorHAnsi" w:hAnsiTheme="majorHAnsi"/>
                <w:b/>
                <w:spacing w:val="-2"/>
                <w:sz w:val="20"/>
                <w:szCs w:val="20"/>
              </w:rPr>
            </w:pPr>
            <w:r w:rsidRPr="00920548">
              <w:rPr>
                <w:rFonts w:asciiTheme="majorHAnsi" w:hAnsiTheme="majorHAnsi"/>
                <w:b/>
                <w:sz w:val="20"/>
                <w:szCs w:val="20"/>
              </w:rPr>
              <w:t>İş</w:t>
            </w:r>
            <w:r w:rsidRPr="00920548">
              <w:rPr>
                <w:rFonts w:asciiTheme="majorHAnsi" w:hAnsiTheme="majorHAnsi"/>
                <w:b/>
                <w:spacing w:val="-6"/>
                <w:sz w:val="20"/>
                <w:szCs w:val="20"/>
              </w:rPr>
              <w:t xml:space="preserve"> </w:t>
            </w:r>
            <w:r w:rsidRPr="00920548">
              <w:rPr>
                <w:rFonts w:asciiTheme="majorHAnsi" w:hAnsiTheme="majorHAnsi"/>
                <w:b/>
                <w:sz w:val="20"/>
                <w:szCs w:val="20"/>
              </w:rPr>
              <w:t>birliği</w:t>
            </w:r>
            <w:r w:rsidRPr="00920548">
              <w:rPr>
                <w:rFonts w:asciiTheme="majorHAnsi" w:hAnsiTheme="majorHAnsi"/>
                <w:b/>
                <w:spacing w:val="-6"/>
                <w:sz w:val="20"/>
                <w:szCs w:val="20"/>
              </w:rPr>
              <w:t xml:space="preserve"> </w:t>
            </w:r>
            <w:r w:rsidRPr="00920548">
              <w:rPr>
                <w:rFonts w:asciiTheme="majorHAnsi" w:hAnsiTheme="majorHAnsi"/>
                <w:b/>
                <w:sz w:val="20"/>
                <w:szCs w:val="20"/>
              </w:rPr>
              <w:t>Yapılacak</w:t>
            </w:r>
            <w:r w:rsidRPr="00920548">
              <w:rPr>
                <w:rFonts w:asciiTheme="majorHAnsi" w:hAnsiTheme="majorHAnsi"/>
                <w:b/>
                <w:spacing w:val="-4"/>
                <w:sz w:val="20"/>
                <w:szCs w:val="20"/>
              </w:rPr>
              <w:t xml:space="preserve"> </w:t>
            </w:r>
            <w:r w:rsidRPr="00920548">
              <w:rPr>
                <w:rFonts w:asciiTheme="majorHAnsi" w:hAnsiTheme="majorHAnsi"/>
                <w:b/>
                <w:spacing w:val="-2"/>
                <w:sz w:val="20"/>
                <w:szCs w:val="20"/>
              </w:rPr>
              <w:t>Birimler</w:t>
            </w:r>
          </w:p>
        </w:tc>
        <w:tc>
          <w:tcPr>
            <w:tcW w:w="5891" w:type="dxa"/>
            <w:gridSpan w:val="8"/>
            <w:shd w:val="clear" w:color="auto" w:fill="E2EFD9"/>
          </w:tcPr>
          <w:p w14:paraId="3BC518A2" w14:textId="25CC9EB2"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Kütüphanecilik Kulübü, Stratejik Plan Ekibi, Maarif Komisyonu, Kantin</w:t>
            </w:r>
          </w:p>
        </w:tc>
      </w:tr>
      <w:tr w:rsidR="00812326" w:rsidRPr="00920548" w14:paraId="4EA22A2A" w14:textId="77777777" w:rsidTr="00812326">
        <w:trPr>
          <w:trHeight w:val="410"/>
        </w:trPr>
        <w:tc>
          <w:tcPr>
            <w:tcW w:w="3198" w:type="dxa"/>
            <w:gridSpan w:val="2"/>
            <w:shd w:val="clear" w:color="auto" w:fill="C5E0B3"/>
          </w:tcPr>
          <w:p w14:paraId="51FB9A0F" w14:textId="77777777" w:rsidR="00812326" w:rsidRPr="00920548" w:rsidRDefault="00812326" w:rsidP="00812326">
            <w:pPr>
              <w:pStyle w:val="TableParagraph"/>
              <w:spacing w:before="129"/>
              <w:rPr>
                <w:rFonts w:asciiTheme="majorHAnsi" w:hAnsiTheme="majorHAnsi"/>
                <w:b/>
                <w:sz w:val="20"/>
                <w:szCs w:val="20"/>
              </w:rPr>
            </w:pPr>
          </w:p>
          <w:p w14:paraId="3C521960" w14:textId="77777777" w:rsidR="00812326" w:rsidRPr="00920548" w:rsidRDefault="00812326" w:rsidP="00812326">
            <w:pPr>
              <w:pStyle w:val="TableParagraph"/>
              <w:rPr>
                <w:rFonts w:asciiTheme="majorHAnsi" w:hAnsiTheme="majorHAnsi"/>
                <w:b/>
                <w:sz w:val="20"/>
                <w:szCs w:val="20"/>
              </w:rPr>
            </w:pPr>
            <w:r w:rsidRPr="00920548">
              <w:rPr>
                <w:rFonts w:asciiTheme="majorHAnsi" w:hAnsiTheme="majorHAnsi"/>
                <w:b/>
                <w:spacing w:val="-2"/>
                <w:sz w:val="20"/>
                <w:szCs w:val="20"/>
              </w:rPr>
              <w:t>Riskler</w:t>
            </w:r>
          </w:p>
        </w:tc>
        <w:tc>
          <w:tcPr>
            <w:tcW w:w="5891" w:type="dxa"/>
            <w:gridSpan w:val="8"/>
            <w:shd w:val="clear" w:color="auto" w:fill="E2EFD9"/>
          </w:tcPr>
          <w:p w14:paraId="34A44F3E" w14:textId="703F4236"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Yaşanılan enflasyon nedeniyle planlananın üstünde giderler olması ve istenilen düzenlemelerin gerçekleştirilememesi</w:t>
            </w:r>
          </w:p>
          <w:p w14:paraId="1E80CF6C" w14:textId="77777777" w:rsidR="00812326" w:rsidRPr="00920548" w:rsidRDefault="00812326" w:rsidP="00812326">
            <w:pPr>
              <w:pStyle w:val="TableParagraph"/>
              <w:spacing w:line="234" w:lineRule="exact"/>
              <w:ind w:left="107"/>
              <w:rPr>
                <w:rFonts w:asciiTheme="majorHAnsi" w:hAnsiTheme="majorHAnsi"/>
                <w:sz w:val="20"/>
                <w:szCs w:val="20"/>
              </w:rPr>
            </w:pPr>
          </w:p>
        </w:tc>
      </w:tr>
      <w:tr w:rsidR="00812326" w:rsidRPr="00920548" w14:paraId="5EA68757" w14:textId="77777777" w:rsidTr="00812326">
        <w:trPr>
          <w:trHeight w:val="410"/>
        </w:trPr>
        <w:tc>
          <w:tcPr>
            <w:tcW w:w="3198" w:type="dxa"/>
            <w:gridSpan w:val="2"/>
            <w:shd w:val="clear" w:color="auto" w:fill="C5E0B3"/>
          </w:tcPr>
          <w:p w14:paraId="3E38757C" w14:textId="77777777" w:rsidR="00812326" w:rsidRPr="00920548" w:rsidRDefault="00812326" w:rsidP="00812326">
            <w:pPr>
              <w:pStyle w:val="TableParagraph"/>
              <w:spacing w:before="131"/>
              <w:rPr>
                <w:rFonts w:asciiTheme="majorHAnsi" w:hAnsiTheme="majorHAnsi"/>
                <w:b/>
                <w:sz w:val="20"/>
                <w:szCs w:val="20"/>
              </w:rPr>
            </w:pPr>
          </w:p>
          <w:p w14:paraId="16FFE2ED"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Stratejiler</w:t>
            </w:r>
          </w:p>
        </w:tc>
        <w:tc>
          <w:tcPr>
            <w:tcW w:w="5891" w:type="dxa"/>
            <w:gridSpan w:val="8"/>
            <w:shd w:val="clear" w:color="auto" w:fill="E2EFD9"/>
          </w:tcPr>
          <w:p w14:paraId="131CE4F2" w14:textId="6D52965D"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*Okulumuzdaki derslik, atölye, kütüphane, çok amaçlı salon vb. alanlarda kullanılan araç ve gereçlerin, teknolojik cihazların bakım, onarımı her öğretim dönemi başında yapılarak eğitim ve öğretime hazır hale getirmek</w:t>
            </w:r>
          </w:p>
          <w:p w14:paraId="5687C911" w14:textId="6DDC2256"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**Okulumuz kütüphanesi güncel yayınlar ve elektronik araçlarla desteklemek</w:t>
            </w:r>
          </w:p>
          <w:p w14:paraId="32397103" w14:textId="48ACD6EB"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***Atölyelerin alt yapı ve malzeme açısından çağa ve sektöre uyumlu hale getirilmesi </w:t>
            </w:r>
          </w:p>
          <w:p w14:paraId="60B13FC7" w14:textId="47438898"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****Okulun teknolojik altyapısının geliştirilmesi (Fatih Projesi </w:t>
            </w:r>
            <w:proofErr w:type="spellStart"/>
            <w:r w:rsidRPr="00920548">
              <w:rPr>
                <w:rFonts w:asciiTheme="majorHAnsi" w:hAnsiTheme="majorHAnsi"/>
                <w:sz w:val="20"/>
                <w:szCs w:val="20"/>
              </w:rPr>
              <w:t>vs</w:t>
            </w:r>
            <w:proofErr w:type="spellEnd"/>
            <w:r w:rsidRPr="00920548">
              <w:rPr>
                <w:rFonts w:asciiTheme="majorHAnsi" w:hAnsiTheme="majorHAnsi"/>
                <w:sz w:val="20"/>
                <w:szCs w:val="20"/>
              </w:rPr>
              <w:t>)</w:t>
            </w:r>
          </w:p>
          <w:p w14:paraId="1BF9F130" w14:textId="0AE89E45"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Meslek liselerinde mesleki gerekliliklere uygun atölye ve bölümlerin planlamaya </w:t>
            </w:r>
            <w:proofErr w:type="gramStart"/>
            <w:r w:rsidRPr="00920548">
              <w:rPr>
                <w:rFonts w:asciiTheme="majorHAnsi" w:hAnsiTheme="majorHAnsi"/>
                <w:sz w:val="20"/>
                <w:szCs w:val="20"/>
              </w:rPr>
              <w:t>dahil</w:t>
            </w:r>
            <w:proofErr w:type="gramEnd"/>
            <w:r w:rsidRPr="00920548">
              <w:rPr>
                <w:rFonts w:asciiTheme="majorHAnsi" w:hAnsiTheme="majorHAnsi"/>
                <w:sz w:val="20"/>
                <w:szCs w:val="20"/>
              </w:rPr>
              <w:t xml:space="preserve"> edilmesi</w:t>
            </w:r>
          </w:p>
        </w:tc>
      </w:tr>
      <w:tr w:rsidR="00812326" w:rsidRPr="00920548" w14:paraId="438BDF29" w14:textId="77777777" w:rsidTr="00812326">
        <w:trPr>
          <w:trHeight w:val="232"/>
        </w:trPr>
        <w:tc>
          <w:tcPr>
            <w:tcW w:w="3198" w:type="dxa"/>
            <w:gridSpan w:val="2"/>
            <w:shd w:val="clear" w:color="auto" w:fill="C5E0B3"/>
          </w:tcPr>
          <w:p w14:paraId="35A30AB2"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z w:val="20"/>
                <w:szCs w:val="20"/>
              </w:rPr>
              <w:t>Maliyet</w:t>
            </w:r>
            <w:r w:rsidRPr="00920548">
              <w:rPr>
                <w:rFonts w:asciiTheme="majorHAnsi" w:hAnsiTheme="majorHAnsi"/>
                <w:b/>
                <w:spacing w:val="-8"/>
                <w:sz w:val="20"/>
                <w:szCs w:val="20"/>
              </w:rPr>
              <w:t xml:space="preserve"> </w:t>
            </w:r>
            <w:r w:rsidRPr="00920548">
              <w:rPr>
                <w:rFonts w:asciiTheme="majorHAnsi" w:hAnsiTheme="majorHAnsi"/>
                <w:b/>
                <w:spacing w:val="-2"/>
                <w:sz w:val="20"/>
                <w:szCs w:val="20"/>
              </w:rPr>
              <w:t>Tahmini</w:t>
            </w:r>
          </w:p>
        </w:tc>
        <w:tc>
          <w:tcPr>
            <w:tcW w:w="5891" w:type="dxa"/>
            <w:gridSpan w:val="8"/>
            <w:shd w:val="clear" w:color="auto" w:fill="E2EFD9"/>
          </w:tcPr>
          <w:p w14:paraId="4ADE0C54" w14:textId="0280653B" w:rsidR="00812326" w:rsidRPr="00920548" w:rsidRDefault="00812326" w:rsidP="00812326">
            <w:pPr>
              <w:pStyle w:val="TableParagraph"/>
              <w:spacing w:line="234" w:lineRule="exact"/>
              <w:ind w:left="107"/>
              <w:rPr>
                <w:rFonts w:asciiTheme="majorHAnsi" w:hAnsiTheme="majorHAnsi"/>
                <w:sz w:val="20"/>
                <w:szCs w:val="20"/>
              </w:rPr>
            </w:pPr>
            <w:r w:rsidRPr="00920548">
              <w:rPr>
                <w:rFonts w:asciiTheme="majorHAnsi" w:hAnsiTheme="majorHAnsi"/>
                <w:sz w:val="20"/>
                <w:szCs w:val="20"/>
              </w:rPr>
              <w:t xml:space="preserve">250000 </w:t>
            </w:r>
            <w:proofErr w:type="spellStart"/>
            <w:r w:rsidRPr="00920548">
              <w:rPr>
                <w:rFonts w:asciiTheme="majorHAnsi" w:hAnsiTheme="majorHAnsi"/>
                <w:sz w:val="20"/>
                <w:szCs w:val="20"/>
              </w:rPr>
              <w:t>Tl</w:t>
            </w:r>
            <w:proofErr w:type="spellEnd"/>
          </w:p>
        </w:tc>
      </w:tr>
      <w:tr w:rsidR="00812326" w:rsidRPr="00920548" w14:paraId="4541EBAF" w14:textId="77777777" w:rsidTr="00812326">
        <w:trPr>
          <w:trHeight w:val="410"/>
        </w:trPr>
        <w:tc>
          <w:tcPr>
            <w:tcW w:w="3198" w:type="dxa"/>
            <w:gridSpan w:val="2"/>
            <w:shd w:val="clear" w:color="auto" w:fill="C5E0B3"/>
          </w:tcPr>
          <w:p w14:paraId="67FD1044"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Tespitler</w:t>
            </w:r>
          </w:p>
        </w:tc>
        <w:tc>
          <w:tcPr>
            <w:tcW w:w="5891" w:type="dxa"/>
            <w:gridSpan w:val="8"/>
            <w:shd w:val="clear" w:color="auto" w:fill="E2EFD9"/>
          </w:tcPr>
          <w:p w14:paraId="3F93FE15" w14:textId="77777777"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Öğretmen ve öğrencilerin okulumuzun fiziki şartlarından memnundur. </w:t>
            </w:r>
          </w:p>
          <w:p w14:paraId="50435047" w14:textId="77777777"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Atölyelerde tüm araç gereçler yenilenmiştir. </w:t>
            </w:r>
          </w:p>
          <w:p w14:paraId="4E62F445" w14:textId="1CF72496"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  </w:t>
            </w:r>
          </w:p>
        </w:tc>
      </w:tr>
      <w:tr w:rsidR="00812326" w:rsidRPr="00920548" w14:paraId="116981DC" w14:textId="77777777" w:rsidTr="00812326">
        <w:trPr>
          <w:trHeight w:val="410"/>
        </w:trPr>
        <w:tc>
          <w:tcPr>
            <w:tcW w:w="3198" w:type="dxa"/>
            <w:gridSpan w:val="2"/>
            <w:shd w:val="clear" w:color="auto" w:fill="C5E0B3"/>
          </w:tcPr>
          <w:p w14:paraId="0CFB72A4" w14:textId="77777777" w:rsidR="00812326" w:rsidRPr="00920548" w:rsidRDefault="00812326" w:rsidP="00812326">
            <w:pPr>
              <w:pStyle w:val="TableParagraph"/>
              <w:spacing w:before="129"/>
              <w:rPr>
                <w:rFonts w:asciiTheme="majorHAnsi" w:hAnsiTheme="majorHAnsi"/>
                <w:b/>
                <w:sz w:val="20"/>
                <w:szCs w:val="20"/>
              </w:rPr>
            </w:pPr>
          </w:p>
          <w:p w14:paraId="2569BDCB"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İhtiyaçlar</w:t>
            </w:r>
          </w:p>
        </w:tc>
        <w:tc>
          <w:tcPr>
            <w:tcW w:w="5891" w:type="dxa"/>
            <w:gridSpan w:val="8"/>
            <w:shd w:val="clear" w:color="auto" w:fill="E2EFD9"/>
          </w:tcPr>
          <w:p w14:paraId="4FD420AA" w14:textId="77777777"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Personel, öğrenci ve veli memnuniyet anketleri yapılarak, sonuçlarının analiz edilmesi, eksiklerin belirlenmesi </w:t>
            </w:r>
          </w:p>
          <w:p w14:paraId="17F5FD6A" w14:textId="77777777"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Okul donanım ihtiyaçlarının belirlenmesi ve maliyet çıkarılması </w:t>
            </w:r>
          </w:p>
          <w:p w14:paraId="6AC7E357" w14:textId="53079550"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Hayırsever desteğinin sağlanması için gerekli girişimlerin yapılması</w:t>
            </w:r>
          </w:p>
        </w:tc>
      </w:tr>
    </w:tbl>
    <w:p w14:paraId="17A79523" w14:textId="77777777" w:rsidR="00812326" w:rsidRPr="00920548" w:rsidRDefault="00812326" w:rsidP="00812326">
      <w:pPr>
        <w:tabs>
          <w:tab w:val="left" w:pos="3465"/>
        </w:tabs>
        <w:rPr>
          <w:rFonts w:asciiTheme="majorHAnsi" w:hAnsiTheme="majorHAnsi"/>
        </w:rPr>
      </w:pPr>
    </w:p>
    <w:p w14:paraId="7091362D" w14:textId="77777777" w:rsidR="00812326" w:rsidRPr="00920548" w:rsidRDefault="00812326" w:rsidP="00812326">
      <w:pPr>
        <w:rPr>
          <w:rFonts w:asciiTheme="majorHAnsi" w:hAnsiTheme="majorHAnsi"/>
        </w:rPr>
      </w:pPr>
      <w:r w:rsidRPr="00920548">
        <w:rPr>
          <w:rFonts w:asciiTheme="majorHAnsi" w:hAnsiTheme="majorHAnsi"/>
        </w:rPr>
        <w:tab/>
      </w:r>
    </w:p>
    <w:p w14:paraId="0DD85B0E" w14:textId="3F86A2DF" w:rsidR="00812326" w:rsidRPr="00920548" w:rsidRDefault="00666497" w:rsidP="00812326">
      <w:pPr>
        <w:spacing w:before="79"/>
        <w:ind w:left="958"/>
        <w:jc w:val="both"/>
        <w:rPr>
          <w:rFonts w:asciiTheme="majorHAnsi" w:hAnsiTheme="majorHAnsi"/>
          <w:b/>
          <w:sz w:val="20"/>
        </w:rPr>
      </w:pPr>
      <w:r w:rsidRPr="00666497">
        <w:rPr>
          <w:b/>
        </w:rPr>
        <w:t>Tablo</w:t>
      </w:r>
      <w:r w:rsidRPr="00666497">
        <w:rPr>
          <w:b/>
          <w:spacing w:val="-6"/>
        </w:rPr>
        <w:t xml:space="preserve"> </w:t>
      </w:r>
      <w:r>
        <w:rPr>
          <w:b/>
        </w:rPr>
        <w:t>33</w:t>
      </w:r>
      <w:r w:rsidRPr="00666497">
        <w:rPr>
          <w:b/>
        </w:rPr>
        <w:t>.</w:t>
      </w:r>
      <w:r w:rsidRPr="00666497">
        <w:rPr>
          <w:b/>
          <w:spacing w:val="-8"/>
        </w:rPr>
        <w:t xml:space="preserve"> </w:t>
      </w:r>
      <w:r>
        <w:rPr>
          <w:b/>
        </w:rPr>
        <w:t>Kurumsal Kapasitenin Geliştirilmesi</w:t>
      </w:r>
      <w:r w:rsidRPr="00666497">
        <w:rPr>
          <w:b/>
        </w:rPr>
        <w:t xml:space="preserve"> Teması </w:t>
      </w:r>
      <w:r>
        <w:rPr>
          <w:b/>
        </w:rPr>
        <w:t>Amaç-</w:t>
      </w:r>
      <w:r w:rsidRPr="00666497">
        <w:rPr>
          <w:b/>
        </w:rPr>
        <w:t xml:space="preserve">Hedef </w:t>
      </w:r>
      <w:r>
        <w:rPr>
          <w:b/>
        </w:rPr>
        <w:t>2</w:t>
      </w:r>
    </w:p>
    <w:tbl>
      <w:tblPr>
        <w:tblStyle w:val="TableNormal"/>
        <w:tblW w:w="900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733"/>
      </w:tblGrid>
      <w:tr w:rsidR="00812326" w:rsidRPr="00920548" w14:paraId="343C5831" w14:textId="77777777" w:rsidTr="00812326">
        <w:trPr>
          <w:trHeight w:val="474"/>
        </w:trPr>
        <w:tc>
          <w:tcPr>
            <w:tcW w:w="1268" w:type="dxa"/>
            <w:shd w:val="clear" w:color="auto" w:fill="E2EFD9"/>
          </w:tcPr>
          <w:p w14:paraId="4029E18E"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Amaç</w:t>
            </w:r>
            <w:r w:rsidRPr="00920548">
              <w:rPr>
                <w:rFonts w:asciiTheme="majorHAnsi" w:hAnsiTheme="majorHAnsi"/>
                <w:b/>
                <w:spacing w:val="-7"/>
                <w:sz w:val="20"/>
                <w:szCs w:val="20"/>
              </w:rPr>
              <w:t xml:space="preserve"> </w:t>
            </w:r>
            <w:r w:rsidRPr="00920548">
              <w:rPr>
                <w:rFonts w:asciiTheme="majorHAnsi" w:hAnsiTheme="majorHAnsi"/>
                <w:b/>
                <w:spacing w:val="-10"/>
                <w:sz w:val="20"/>
                <w:szCs w:val="20"/>
              </w:rPr>
              <w:t>3</w:t>
            </w:r>
          </w:p>
        </w:tc>
        <w:tc>
          <w:tcPr>
            <w:tcW w:w="7733" w:type="dxa"/>
            <w:shd w:val="clear" w:color="auto" w:fill="E2EFD9"/>
          </w:tcPr>
          <w:p w14:paraId="21BEEAA4" w14:textId="7777777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 w:val="20"/>
                <w:szCs w:val="20"/>
              </w:rPr>
              <w:t xml:space="preserve">Etkin, nitelikli, verimli eğitim ve öğretim ortamları hazırlamak için, okulun fiziki, beşeri, mali ve teknolojik yapısını güçlendirmek ve okulun tüm personelinin mesleki ve kişisel gelişimlerine katkı sağlayacak </w:t>
            </w:r>
            <w:proofErr w:type="gramStart"/>
            <w:r w:rsidRPr="00920548">
              <w:rPr>
                <w:rFonts w:asciiTheme="majorHAnsi" w:hAnsiTheme="majorHAnsi" w:cs="Times New Roman"/>
                <w:sz w:val="20"/>
                <w:szCs w:val="20"/>
              </w:rPr>
              <w:t>imkanlar</w:t>
            </w:r>
            <w:proofErr w:type="gramEnd"/>
            <w:r w:rsidRPr="00920548">
              <w:rPr>
                <w:rFonts w:asciiTheme="majorHAnsi" w:hAnsiTheme="majorHAnsi" w:cs="Times New Roman"/>
                <w:sz w:val="20"/>
                <w:szCs w:val="20"/>
              </w:rPr>
              <w:t xml:space="preserve"> hazırlamak  </w:t>
            </w:r>
          </w:p>
        </w:tc>
      </w:tr>
      <w:tr w:rsidR="00812326" w:rsidRPr="00920548" w14:paraId="6D2EE1D4" w14:textId="77777777" w:rsidTr="00812326">
        <w:trPr>
          <w:trHeight w:val="474"/>
        </w:trPr>
        <w:tc>
          <w:tcPr>
            <w:tcW w:w="1268" w:type="dxa"/>
            <w:shd w:val="clear" w:color="auto" w:fill="C5E0B3"/>
          </w:tcPr>
          <w:p w14:paraId="0A1015A3" w14:textId="64CC06F0"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Hedef</w:t>
            </w:r>
            <w:r w:rsidRPr="00920548">
              <w:rPr>
                <w:rFonts w:asciiTheme="majorHAnsi" w:hAnsiTheme="majorHAnsi"/>
                <w:b/>
                <w:spacing w:val="-9"/>
                <w:sz w:val="20"/>
                <w:szCs w:val="20"/>
              </w:rPr>
              <w:t xml:space="preserve"> </w:t>
            </w:r>
            <w:r w:rsidRPr="00920548">
              <w:rPr>
                <w:rFonts w:asciiTheme="majorHAnsi" w:hAnsiTheme="majorHAnsi"/>
                <w:b/>
                <w:spacing w:val="-5"/>
                <w:sz w:val="20"/>
                <w:szCs w:val="20"/>
              </w:rPr>
              <w:t>3.2</w:t>
            </w:r>
          </w:p>
        </w:tc>
        <w:tc>
          <w:tcPr>
            <w:tcW w:w="7733" w:type="dxa"/>
            <w:shd w:val="clear" w:color="auto" w:fill="C5E0B3"/>
          </w:tcPr>
          <w:p w14:paraId="261ACCC8" w14:textId="14689138" w:rsidR="00812326" w:rsidRPr="00920548" w:rsidRDefault="00812326" w:rsidP="00812326">
            <w:pPr>
              <w:pStyle w:val="TableParagraph"/>
              <w:rPr>
                <w:rFonts w:asciiTheme="majorHAnsi" w:hAnsiTheme="majorHAnsi" w:cs="Times New Roman"/>
                <w:sz w:val="20"/>
                <w:szCs w:val="20"/>
              </w:rPr>
            </w:pPr>
            <w:r w:rsidRPr="00920548">
              <w:rPr>
                <w:rFonts w:asciiTheme="majorHAnsi" w:hAnsiTheme="majorHAnsi" w:cs="Times New Roman"/>
                <w:sz w:val="20"/>
                <w:szCs w:val="20"/>
              </w:rPr>
              <w:t xml:space="preserve">Okulumuz insan kaynaklarının niteliğini geliştirmek için; tüm okul personelinin </w:t>
            </w:r>
            <w:proofErr w:type="gramStart"/>
            <w:r w:rsidRPr="00920548">
              <w:rPr>
                <w:rFonts w:asciiTheme="majorHAnsi" w:hAnsiTheme="majorHAnsi" w:cs="Times New Roman"/>
                <w:sz w:val="20"/>
                <w:szCs w:val="20"/>
              </w:rPr>
              <w:t>motivasyonunu</w:t>
            </w:r>
            <w:proofErr w:type="gramEnd"/>
            <w:r w:rsidRPr="00920548">
              <w:rPr>
                <w:rFonts w:asciiTheme="majorHAnsi" w:hAnsiTheme="majorHAnsi" w:cs="Times New Roman"/>
                <w:sz w:val="20"/>
                <w:szCs w:val="20"/>
              </w:rPr>
              <w:t xml:space="preserve"> sağlayacak, okula aidiyet duygusunu artıracak ve personelin kişisel gelişimine katkı sağlayacak faaliyetlerin yapılması</w:t>
            </w:r>
          </w:p>
        </w:tc>
      </w:tr>
    </w:tbl>
    <w:p w14:paraId="3A9A85AA" w14:textId="46AF67CA" w:rsidR="00812326" w:rsidRDefault="00812326" w:rsidP="00812326">
      <w:pPr>
        <w:pStyle w:val="GvdeMetni"/>
        <w:rPr>
          <w:rFonts w:asciiTheme="majorHAnsi" w:hAnsiTheme="majorHAnsi"/>
        </w:rPr>
      </w:pPr>
    </w:p>
    <w:p w14:paraId="522D8B45" w14:textId="13FF5674" w:rsidR="00666497" w:rsidRPr="005B3B12" w:rsidRDefault="005B3B12" w:rsidP="005B3B12">
      <w:pPr>
        <w:pStyle w:val="TableParagraph"/>
        <w:rPr>
          <w:rFonts w:asciiTheme="majorHAnsi" w:hAnsiTheme="majorHAnsi"/>
          <w:b/>
        </w:rPr>
      </w:pPr>
      <w:r>
        <w:t xml:space="preserve">                     </w:t>
      </w:r>
      <w:r w:rsidR="00666497" w:rsidRPr="005B3B12">
        <w:rPr>
          <w:b/>
        </w:rPr>
        <w:t>Tablo</w:t>
      </w:r>
      <w:r w:rsidR="00666497" w:rsidRPr="005B3B12">
        <w:rPr>
          <w:b/>
          <w:spacing w:val="-6"/>
        </w:rPr>
        <w:t xml:space="preserve"> </w:t>
      </w:r>
      <w:r w:rsidR="00666497" w:rsidRPr="005B3B12">
        <w:rPr>
          <w:b/>
        </w:rPr>
        <w:t>34.</w:t>
      </w:r>
      <w:r w:rsidR="00666497" w:rsidRPr="005B3B12">
        <w:rPr>
          <w:b/>
          <w:spacing w:val="-8"/>
        </w:rPr>
        <w:t xml:space="preserve"> </w:t>
      </w:r>
      <w:r w:rsidR="00666497" w:rsidRPr="005B3B12">
        <w:rPr>
          <w:b/>
        </w:rPr>
        <w:t>Kurumsal Kapasitenin Geliştirilmesi Teması Hedef 2 Performans Göstergeleri</w:t>
      </w:r>
    </w:p>
    <w:tbl>
      <w:tblPr>
        <w:tblStyle w:val="TableNormal"/>
        <w:tblW w:w="90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2002"/>
        <w:gridCol w:w="1034"/>
        <w:gridCol w:w="690"/>
        <w:gridCol w:w="642"/>
        <w:gridCol w:w="640"/>
        <w:gridCol w:w="642"/>
        <w:gridCol w:w="642"/>
        <w:gridCol w:w="916"/>
        <w:gridCol w:w="685"/>
      </w:tblGrid>
      <w:tr w:rsidR="00812326" w:rsidRPr="00920548" w14:paraId="09846D46" w14:textId="77777777" w:rsidTr="00812326">
        <w:trPr>
          <w:cantSplit/>
          <w:trHeight w:val="1023"/>
        </w:trPr>
        <w:tc>
          <w:tcPr>
            <w:tcW w:w="1196" w:type="dxa"/>
            <w:shd w:val="clear" w:color="auto" w:fill="C5E0B3"/>
          </w:tcPr>
          <w:p w14:paraId="5506AA24" w14:textId="77777777" w:rsidR="00812326" w:rsidRPr="00920548" w:rsidRDefault="00812326" w:rsidP="00812326">
            <w:pPr>
              <w:pStyle w:val="TableParagraph"/>
              <w:spacing w:line="234" w:lineRule="exact"/>
              <w:ind w:left="107"/>
              <w:rPr>
                <w:rFonts w:asciiTheme="majorHAnsi" w:hAnsiTheme="majorHAnsi"/>
                <w:b/>
                <w:sz w:val="18"/>
                <w:szCs w:val="20"/>
              </w:rPr>
            </w:pPr>
            <w:r w:rsidRPr="00920548">
              <w:rPr>
                <w:rFonts w:asciiTheme="majorHAnsi" w:hAnsiTheme="majorHAnsi"/>
                <w:b/>
                <w:spacing w:val="-2"/>
                <w:sz w:val="18"/>
                <w:szCs w:val="20"/>
              </w:rPr>
              <w:t>Performans</w:t>
            </w:r>
            <w:r w:rsidRPr="00920548">
              <w:rPr>
                <w:rFonts w:asciiTheme="majorHAnsi" w:hAnsiTheme="majorHAnsi"/>
                <w:b/>
                <w:spacing w:val="7"/>
                <w:sz w:val="18"/>
                <w:szCs w:val="20"/>
              </w:rPr>
              <w:t xml:space="preserve"> </w:t>
            </w:r>
            <w:r w:rsidRPr="00920548">
              <w:rPr>
                <w:rFonts w:asciiTheme="majorHAnsi" w:hAnsiTheme="majorHAnsi"/>
                <w:b/>
                <w:spacing w:val="-2"/>
                <w:sz w:val="18"/>
                <w:szCs w:val="20"/>
              </w:rPr>
              <w:t>Göstergeleri</w:t>
            </w:r>
          </w:p>
        </w:tc>
        <w:tc>
          <w:tcPr>
            <w:tcW w:w="2002" w:type="dxa"/>
            <w:shd w:val="clear" w:color="auto" w:fill="C5E0B3"/>
          </w:tcPr>
          <w:p w14:paraId="7BBA09AE" w14:textId="77777777" w:rsidR="00812326" w:rsidRPr="00920548" w:rsidRDefault="00812326" w:rsidP="00812326">
            <w:pPr>
              <w:pStyle w:val="TableParagraph"/>
              <w:spacing w:line="360" w:lineRule="auto"/>
              <w:ind w:left="107" w:right="225"/>
              <w:rPr>
                <w:rFonts w:asciiTheme="majorHAnsi" w:hAnsiTheme="majorHAnsi"/>
                <w:b/>
                <w:sz w:val="18"/>
                <w:szCs w:val="20"/>
              </w:rPr>
            </w:pPr>
            <w:r w:rsidRPr="00920548">
              <w:rPr>
                <w:rFonts w:asciiTheme="majorHAnsi" w:hAnsiTheme="majorHAnsi"/>
                <w:b/>
                <w:spacing w:val="-2"/>
                <w:sz w:val="18"/>
                <w:szCs w:val="20"/>
              </w:rPr>
              <w:t>Hedefe Etkisi*</w:t>
            </w:r>
          </w:p>
        </w:tc>
        <w:tc>
          <w:tcPr>
            <w:tcW w:w="1034" w:type="dxa"/>
            <w:shd w:val="clear" w:color="auto" w:fill="C5E0B3"/>
          </w:tcPr>
          <w:p w14:paraId="2B1259EA" w14:textId="77777777" w:rsidR="00812326" w:rsidRPr="00920548" w:rsidRDefault="00812326" w:rsidP="00812326">
            <w:pPr>
              <w:pStyle w:val="TableParagraph"/>
              <w:spacing w:line="360" w:lineRule="auto"/>
              <w:ind w:left="108" w:right="139"/>
              <w:rPr>
                <w:rFonts w:asciiTheme="majorHAnsi" w:hAnsiTheme="majorHAnsi"/>
                <w:b/>
                <w:sz w:val="18"/>
                <w:szCs w:val="20"/>
              </w:rPr>
            </w:pPr>
            <w:r w:rsidRPr="00920548">
              <w:rPr>
                <w:rFonts w:asciiTheme="majorHAnsi" w:hAnsiTheme="majorHAnsi"/>
                <w:b/>
                <w:spacing w:val="-2"/>
                <w:sz w:val="18"/>
                <w:szCs w:val="20"/>
              </w:rPr>
              <w:t>Başlangıç Değeri**</w:t>
            </w:r>
          </w:p>
        </w:tc>
        <w:tc>
          <w:tcPr>
            <w:tcW w:w="690" w:type="dxa"/>
            <w:shd w:val="clear" w:color="auto" w:fill="C5E0B3"/>
          </w:tcPr>
          <w:p w14:paraId="7A1029AA" w14:textId="77777777" w:rsidR="00812326" w:rsidRPr="00920548" w:rsidRDefault="00812326" w:rsidP="00812326">
            <w:pPr>
              <w:pStyle w:val="TableParagraph"/>
              <w:spacing w:before="117"/>
              <w:rPr>
                <w:rFonts w:asciiTheme="majorHAnsi" w:hAnsiTheme="majorHAnsi"/>
                <w:b/>
                <w:sz w:val="18"/>
                <w:szCs w:val="20"/>
              </w:rPr>
            </w:pPr>
          </w:p>
          <w:p w14:paraId="591B5FC8" w14:textId="77777777" w:rsidR="00812326" w:rsidRPr="00920548" w:rsidRDefault="00812326" w:rsidP="00812326">
            <w:pPr>
              <w:pStyle w:val="TableParagraph"/>
              <w:ind w:left="108"/>
              <w:rPr>
                <w:rFonts w:asciiTheme="majorHAnsi" w:hAnsiTheme="majorHAnsi"/>
                <w:b/>
                <w:sz w:val="18"/>
                <w:szCs w:val="20"/>
              </w:rPr>
            </w:pPr>
            <w:r w:rsidRPr="00920548">
              <w:rPr>
                <w:rFonts w:asciiTheme="majorHAnsi" w:hAnsiTheme="majorHAnsi"/>
                <w:b/>
                <w:sz w:val="18"/>
                <w:szCs w:val="20"/>
              </w:rPr>
              <w:t>1.</w:t>
            </w:r>
            <w:r w:rsidRPr="00920548">
              <w:rPr>
                <w:rFonts w:asciiTheme="majorHAnsi" w:hAnsiTheme="majorHAnsi"/>
                <w:b/>
                <w:spacing w:val="-5"/>
                <w:sz w:val="18"/>
                <w:szCs w:val="20"/>
              </w:rPr>
              <w:t xml:space="preserve"> Yıl</w:t>
            </w:r>
          </w:p>
        </w:tc>
        <w:tc>
          <w:tcPr>
            <w:tcW w:w="642" w:type="dxa"/>
            <w:shd w:val="clear" w:color="auto" w:fill="C5E0B3"/>
          </w:tcPr>
          <w:p w14:paraId="0A3673C5" w14:textId="77777777" w:rsidR="00812326" w:rsidRPr="00920548" w:rsidRDefault="00812326" w:rsidP="00812326">
            <w:pPr>
              <w:pStyle w:val="TableParagraph"/>
              <w:spacing w:before="117"/>
              <w:rPr>
                <w:rFonts w:asciiTheme="majorHAnsi" w:hAnsiTheme="majorHAnsi"/>
                <w:b/>
                <w:sz w:val="18"/>
                <w:szCs w:val="20"/>
              </w:rPr>
            </w:pPr>
          </w:p>
          <w:p w14:paraId="6604068F" w14:textId="77777777" w:rsidR="00812326" w:rsidRPr="00920548" w:rsidRDefault="00812326" w:rsidP="00812326">
            <w:pPr>
              <w:pStyle w:val="TableParagraph"/>
              <w:ind w:left="105"/>
              <w:rPr>
                <w:rFonts w:asciiTheme="majorHAnsi" w:hAnsiTheme="majorHAnsi"/>
                <w:b/>
                <w:sz w:val="18"/>
                <w:szCs w:val="20"/>
              </w:rPr>
            </w:pPr>
            <w:r w:rsidRPr="00920548">
              <w:rPr>
                <w:rFonts w:asciiTheme="majorHAnsi" w:hAnsiTheme="majorHAnsi"/>
                <w:b/>
                <w:sz w:val="18"/>
                <w:szCs w:val="20"/>
              </w:rPr>
              <w:t>2.</w:t>
            </w:r>
            <w:r w:rsidRPr="00920548">
              <w:rPr>
                <w:rFonts w:asciiTheme="majorHAnsi" w:hAnsiTheme="majorHAnsi"/>
                <w:b/>
                <w:spacing w:val="-5"/>
                <w:sz w:val="18"/>
                <w:szCs w:val="20"/>
              </w:rPr>
              <w:t xml:space="preserve"> Yıl</w:t>
            </w:r>
          </w:p>
        </w:tc>
        <w:tc>
          <w:tcPr>
            <w:tcW w:w="640" w:type="dxa"/>
            <w:shd w:val="clear" w:color="auto" w:fill="C5E0B3"/>
          </w:tcPr>
          <w:p w14:paraId="437C8C6B" w14:textId="77777777" w:rsidR="00812326" w:rsidRPr="00920548" w:rsidRDefault="00812326" w:rsidP="00812326">
            <w:pPr>
              <w:pStyle w:val="TableParagraph"/>
              <w:spacing w:before="117"/>
              <w:rPr>
                <w:rFonts w:asciiTheme="majorHAnsi" w:hAnsiTheme="majorHAnsi"/>
                <w:b/>
                <w:sz w:val="18"/>
                <w:szCs w:val="20"/>
              </w:rPr>
            </w:pPr>
          </w:p>
          <w:p w14:paraId="1C23B100" w14:textId="77777777" w:rsidR="00812326" w:rsidRPr="00920548" w:rsidRDefault="00812326" w:rsidP="00812326">
            <w:pPr>
              <w:pStyle w:val="TableParagraph"/>
              <w:ind w:left="105"/>
              <w:rPr>
                <w:rFonts w:asciiTheme="majorHAnsi" w:hAnsiTheme="majorHAnsi"/>
                <w:b/>
                <w:sz w:val="18"/>
                <w:szCs w:val="20"/>
              </w:rPr>
            </w:pPr>
            <w:r w:rsidRPr="00920548">
              <w:rPr>
                <w:rFonts w:asciiTheme="majorHAnsi" w:hAnsiTheme="majorHAnsi"/>
                <w:b/>
                <w:sz w:val="18"/>
                <w:szCs w:val="20"/>
              </w:rPr>
              <w:t>3.</w:t>
            </w:r>
            <w:r w:rsidRPr="00920548">
              <w:rPr>
                <w:rFonts w:asciiTheme="majorHAnsi" w:hAnsiTheme="majorHAnsi"/>
                <w:b/>
                <w:spacing w:val="-5"/>
                <w:sz w:val="18"/>
                <w:szCs w:val="20"/>
              </w:rPr>
              <w:t xml:space="preserve"> yıl</w:t>
            </w:r>
          </w:p>
        </w:tc>
        <w:tc>
          <w:tcPr>
            <w:tcW w:w="642" w:type="dxa"/>
            <w:shd w:val="clear" w:color="auto" w:fill="C5E0B3"/>
          </w:tcPr>
          <w:p w14:paraId="204A1575" w14:textId="77777777" w:rsidR="00812326" w:rsidRPr="00920548" w:rsidRDefault="00812326" w:rsidP="00812326">
            <w:pPr>
              <w:pStyle w:val="TableParagraph"/>
              <w:spacing w:before="117"/>
              <w:rPr>
                <w:rFonts w:asciiTheme="majorHAnsi" w:hAnsiTheme="majorHAnsi"/>
                <w:b/>
                <w:sz w:val="18"/>
                <w:szCs w:val="20"/>
              </w:rPr>
            </w:pPr>
          </w:p>
          <w:p w14:paraId="5525F5C8" w14:textId="77777777" w:rsidR="00812326" w:rsidRPr="00920548" w:rsidRDefault="00812326" w:rsidP="00812326">
            <w:pPr>
              <w:pStyle w:val="TableParagraph"/>
              <w:ind w:left="107"/>
              <w:rPr>
                <w:rFonts w:asciiTheme="majorHAnsi" w:hAnsiTheme="majorHAnsi"/>
                <w:b/>
                <w:sz w:val="18"/>
                <w:szCs w:val="20"/>
              </w:rPr>
            </w:pPr>
            <w:r w:rsidRPr="00920548">
              <w:rPr>
                <w:rFonts w:asciiTheme="majorHAnsi" w:hAnsiTheme="majorHAnsi"/>
                <w:b/>
                <w:sz w:val="18"/>
                <w:szCs w:val="20"/>
              </w:rPr>
              <w:t>4.</w:t>
            </w:r>
            <w:r w:rsidRPr="00920548">
              <w:rPr>
                <w:rFonts w:asciiTheme="majorHAnsi" w:hAnsiTheme="majorHAnsi"/>
                <w:b/>
                <w:spacing w:val="-5"/>
                <w:sz w:val="18"/>
                <w:szCs w:val="20"/>
              </w:rPr>
              <w:t xml:space="preserve"> Yıl</w:t>
            </w:r>
          </w:p>
        </w:tc>
        <w:tc>
          <w:tcPr>
            <w:tcW w:w="642" w:type="dxa"/>
            <w:shd w:val="clear" w:color="auto" w:fill="C5E0B3"/>
          </w:tcPr>
          <w:p w14:paraId="2C52D00D" w14:textId="77777777" w:rsidR="00812326" w:rsidRPr="00920548" w:rsidRDefault="00812326" w:rsidP="00812326">
            <w:pPr>
              <w:pStyle w:val="TableParagraph"/>
              <w:spacing w:before="117"/>
              <w:rPr>
                <w:rFonts w:asciiTheme="majorHAnsi" w:hAnsiTheme="majorHAnsi"/>
                <w:b/>
                <w:sz w:val="18"/>
                <w:szCs w:val="20"/>
              </w:rPr>
            </w:pPr>
          </w:p>
          <w:p w14:paraId="000446C3" w14:textId="77777777" w:rsidR="00812326" w:rsidRPr="00920548" w:rsidRDefault="00812326" w:rsidP="00812326">
            <w:pPr>
              <w:pStyle w:val="TableParagraph"/>
              <w:ind w:left="107"/>
              <w:rPr>
                <w:rFonts w:asciiTheme="majorHAnsi" w:hAnsiTheme="majorHAnsi"/>
                <w:b/>
                <w:sz w:val="18"/>
                <w:szCs w:val="20"/>
              </w:rPr>
            </w:pPr>
            <w:r w:rsidRPr="00920548">
              <w:rPr>
                <w:rFonts w:asciiTheme="majorHAnsi" w:hAnsiTheme="majorHAnsi"/>
                <w:b/>
                <w:sz w:val="18"/>
                <w:szCs w:val="20"/>
              </w:rPr>
              <w:t>5.</w:t>
            </w:r>
            <w:r w:rsidRPr="00920548">
              <w:rPr>
                <w:rFonts w:asciiTheme="majorHAnsi" w:hAnsiTheme="majorHAnsi"/>
                <w:b/>
                <w:spacing w:val="-5"/>
                <w:sz w:val="18"/>
                <w:szCs w:val="20"/>
              </w:rPr>
              <w:t xml:space="preserve"> Yıl</w:t>
            </w:r>
          </w:p>
        </w:tc>
        <w:tc>
          <w:tcPr>
            <w:tcW w:w="916" w:type="dxa"/>
            <w:shd w:val="clear" w:color="auto" w:fill="C5E0B3"/>
          </w:tcPr>
          <w:p w14:paraId="3F1B579E" w14:textId="77777777" w:rsidR="00812326" w:rsidRPr="00920548" w:rsidRDefault="00812326" w:rsidP="00812326">
            <w:pPr>
              <w:pStyle w:val="TableParagraph"/>
              <w:spacing w:line="360" w:lineRule="auto"/>
              <w:ind w:left="107" w:right="127"/>
              <w:rPr>
                <w:rFonts w:asciiTheme="majorHAnsi" w:hAnsiTheme="majorHAnsi"/>
                <w:b/>
                <w:sz w:val="18"/>
                <w:szCs w:val="20"/>
              </w:rPr>
            </w:pPr>
            <w:r w:rsidRPr="00920548">
              <w:rPr>
                <w:rFonts w:asciiTheme="majorHAnsi" w:hAnsiTheme="majorHAnsi"/>
                <w:b/>
                <w:spacing w:val="-2"/>
                <w:sz w:val="18"/>
                <w:szCs w:val="20"/>
              </w:rPr>
              <w:t>İzleme Sıklığı</w:t>
            </w:r>
          </w:p>
        </w:tc>
        <w:tc>
          <w:tcPr>
            <w:tcW w:w="685" w:type="dxa"/>
            <w:shd w:val="clear" w:color="auto" w:fill="C5E0B3"/>
            <w:textDirection w:val="btLr"/>
          </w:tcPr>
          <w:p w14:paraId="16FD2BC2" w14:textId="77777777" w:rsidR="00812326" w:rsidRPr="00920548" w:rsidRDefault="00812326" w:rsidP="00812326">
            <w:pPr>
              <w:pStyle w:val="TableParagraph"/>
              <w:spacing w:line="360" w:lineRule="auto"/>
              <w:ind w:left="107" w:right="232"/>
              <w:rPr>
                <w:rFonts w:asciiTheme="majorHAnsi" w:hAnsiTheme="majorHAnsi"/>
                <w:b/>
                <w:sz w:val="18"/>
                <w:szCs w:val="20"/>
              </w:rPr>
            </w:pPr>
            <w:r w:rsidRPr="00920548">
              <w:rPr>
                <w:rFonts w:asciiTheme="majorHAnsi" w:hAnsiTheme="majorHAnsi"/>
                <w:b/>
                <w:spacing w:val="-2"/>
                <w:sz w:val="18"/>
                <w:szCs w:val="20"/>
              </w:rPr>
              <w:t>Rapor Sıklığı</w:t>
            </w:r>
          </w:p>
        </w:tc>
      </w:tr>
      <w:tr w:rsidR="00812326" w:rsidRPr="00920548" w14:paraId="3B80D500" w14:textId="77777777" w:rsidTr="00812326">
        <w:trPr>
          <w:trHeight w:val="413"/>
        </w:trPr>
        <w:tc>
          <w:tcPr>
            <w:tcW w:w="1196" w:type="dxa"/>
            <w:shd w:val="clear" w:color="auto" w:fill="C5E0B3"/>
          </w:tcPr>
          <w:p w14:paraId="3860C7F5"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1.1.1</w:t>
            </w:r>
          </w:p>
        </w:tc>
        <w:tc>
          <w:tcPr>
            <w:tcW w:w="2002" w:type="dxa"/>
            <w:shd w:val="clear" w:color="auto" w:fill="E2EFD9"/>
          </w:tcPr>
          <w:p w14:paraId="73E3DE50" w14:textId="0E890F88"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Kişisel gelişim alanında verilen seminer sayısı</w:t>
            </w:r>
          </w:p>
        </w:tc>
        <w:tc>
          <w:tcPr>
            <w:tcW w:w="1034" w:type="dxa"/>
            <w:shd w:val="clear" w:color="auto" w:fill="E2EFD9"/>
          </w:tcPr>
          <w:p w14:paraId="07D49AE0" w14:textId="3B258928"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2</w:t>
            </w:r>
          </w:p>
        </w:tc>
        <w:tc>
          <w:tcPr>
            <w:tcW w:w="690" w:type="dxa"/>
            <w:shd w:val="clear" w:color="auto" w:fill="E2EFD9"/>
          </w:tcPr>
          <w:p w14:paraId="024647F0" w14:textId="2A0B9894"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2</w:t>
            </w:r>
          </w:p>
        </w:tc>
        <w:tc>
          <w:tcPr>
            <w:tcW w:w="642" w:type="dxa"/>
            <w:shd w:val="clear" w:color="auto" w:fill="E2EFD9"/>
          </w:tcPr>
          <w:p w14:paraId="5D427D61" w14:textId="19E91F7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3</w:t>
            </w:r>
          </w:p>
        </w:tc>
        <w:tc>
          <w:tcPr>
            <w:tcW w:w="640" w:type="dxa"/>
            <w:shd w:val="clear" w:color="auto" w:fill="E2EFD9"/>
          </w:tcPr>
          <w:p w14:paraId="5AD0DF1C" w14:textId="1F68C67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3</w:t>
            </w:r>
          </w:p>
        </w:tc>
        <w:tc>
          <w:tcPr>
            <w:tcW w:w="642" w:type="dxa"/>
            <w:shd w:val="clear" w:color="auto" w:fill="E2EFD9"/>
          </w:tcPr>
          <w:p w14:paraId="1A0C2318" w14:textId="1192797B"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3</w:t>
            </w:r>
          </w:p>
        </w:tc>
        <w:tc>
          <w:tcPr>
            <w:tcW w:w="642" w:type="dxa"/>
            <w:shd w:val="clear" w:color="auto" w:fill="E2EFD9"/>
          </w:tcPr>
          <w:p w14:paraId="5EAB151A" w14:textId="3B4B2AA4"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3</w:t>
            </w:r>
          </w:p>
        </w:tc>
        <w:tc>
          <w:tcPr>
            <w:tcW w:w="1601" w:type="dxa"/>
            <w:gridSpan w:val="2"/>
            <w:shd w:val="clear" w:color="auto" w:fill="E2EFD9"/>
          </w:tcPr>
          <w:p w14:paraId="645567ED" w14:textId="3A91E9E8"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Ekim-kasım</w:t>
            </w:r>
          </w:p>
        </w:tc>
      </w:tr>
      <w:tr w:rsidR="00812326" w:rsidRPr="00920548" w14:paraId="08FC7F44" w14:textId="77777777" w:rsidTr="00812326">
        <w:trPr>
          <w:trHeight w:val="410"/>
        </w:trPr>
        <w:tc>
          <w:tcPr>
            <w:tcW w:w="1196" w:type="dxa"/>
            <w:shd w:val="clear" w:color="auto" w:fill="C5E0B3"/>
          </w:tcPr>
          <w:p w14:paraId="58783C09"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1.1.2</w:t>
            </w:r>
          </w:p>
        </w:tc>
        <w:tc>
          <w:tcPr>
            <w:tcW w:w="2002" w:type="dxa"/>
            <w:shd w:val="clear" w:color="auto" w:fill="E2EFD9"/>
          </w:tcPr>
          <w:p w14:paraId="17A419B6" w14:textId="4DAFAFF1" w:rsidR="00812326" w:rsidRPr="00920548" w:rsidRDefault="00812326" w:rsidP="00812326">
            <w:pPr>
              <w:pStyle w:val="TableParagraph"/>
              <w:rPr>
                <w:rFonts w:asciiTheme="majorHAnsi" w:hAnsiTheme="majorHAnsi"/>
                <w:sz w:val="20"/>
                <w:szCs w:val="20"/>
              </w:rPr>
            </w:pPr>
            <w:proofErr w:type="spellStart"/>
            <w:r w:rsidRPr="00920548">
              <w:rPr>
                <w:rFonts w:asciiTheme="majorHAnsi" w:hAnsiTheme="majorHAnsi" w:cs="Times New Roman"/>
                <w:szCs w:val="24"/>
              </w:rPr>
              <w:t>Hizmetiçi</w:t>
            </w:r>
            <w:proofErr w:type="spellEnd"/>
            <w:r w:rsidRPr="00920548">
              <w:rPr>
                <w:rFonts w:asciiTheme="majorHAnsi" w:hAnsiTheme="majorHAnsi" w:cs="Times New Roman"/>
                <w:szCs w:val="24"/>
              </w:rPr>
              <w:t xml:space="preserve"> eğitime katılan öğretmen sayısı</w:t>
            </w:r>
          </w:p>
        </w:tc>
        <w:tc>
          <w:tcPr>
            <w:tcW w:w="1034" w:type="dxa"/>
            <w:shd w:val="clear" w:color="auto" w:fill="E2EFD9"/>
          </w:tcPr>
          <w:p w14:paraId="0D7B18F0" w14:textId="67FD8CA3"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5</w:t>
            </w:r>
          </w:p>
        </w:tc>
        <w:tc>
          <w:tcPr>
            <w:tcW w:w="690" w:type="dxa"/>
            <w:shd w:val="clear" w:color="auto" w:fill="E2EFD9"/>
          </w:tcPr>
          <w:p w14:paraId="46785D0B" w14:textId="05092C20"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7</w:t>
            </w:r>
          </w:p>
        </w:tc>
        <w:tc>
          <w:tcPr>
            <w:tcW w:w="642" w:type="dxa"/>
            <w:shd w:val="clear" w:color="auto" w:fill="E2EFD9"/>
          </w:tcPr>
          <w:p w14:paraId="12964F22" w14:textId="4BEE721C"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7</w:t>
            </w:r>
          </w:p>
        </w:tc>
        <w:tc>
          <w:tcPr>
            <w:tcW w:w="640" w:type="dxa"/>
            <w:shd w:val="clear" w:color="auto" w:fill="E2EFD9"/>
          </w:tcPr>
          <w:p w14:paraId="2B66808D" w14:textId="159C75A4"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w:t>
            </w:r>
          </w:p>
        </w:tc>
        <w:tc>
          <w:tcPr>
            <w:tcW w:w="642" w:type="dxa"/>
            <w:shd w:val="clear" w:color="auto" w:fill="E2EFD9"/>
          </w:tcPr>
          <w:p w14:paraId="165E79B7" w14:textId="2E59C369"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8</w:t>
            </w:r>
          </w:p>
        </w:tc>
        <w:tc>
          <w:tcPr>
            <w:tcW w:w="642" w:type="dxa"/>
            <w:shd w:val="clear" w:color="auto" w:fill="E2EFD9"/>
          </w:tcPr>
          <w:p w14:paraId="417028D0" w14:textId="44AA5AC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10</w:t>
            </w:r>
          </w:p>
        </w:tc>
        <w:tc>
          <w:tcPr>
            <w:tcW w:w="1601" w:type="dxa"/>
            <w:gridSpan w:val="2"/>
            <w:shd w:val="clear" w:color="auto" w:fill="E2EFD9"/>
          </w:tcPr>
          <w:p w14:paraId="06DA8A69" w14:textId="7777777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812326" w:rsidRPr="00920548" w14:paraId="65BE8349" w14:textId="77777777" w:rsidTr="00812326">
        <w:trPr>
          <w:trHeight w:val="433"/>
        </w:trPr>
        <w:tc>
          <w:tcPr>
            <w:tcW w:w="1196" w:type="dxa"/>
            <w:shd w:val="clear" w:color="auto" w:fill="C5E0B3"/>
          </w:tcPr>
          <w:p w14:paraId="59AB121E"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1.1.3</w:t>
            </w:r>
          </w:p>
        </w:tc>
        <w:tc>
          <w:tcPr>
            <w:tcW w:w="2002" w:type="dxa"/>
            <w:shd w:val="clear" w:color="auto" w:fill="E2EFD9"/>
          </w:tcPr>
          <w:p w14:paraId="12E2EE81" w14:textId="566950A5"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Okul personeli için yapılan etkinlik sayısı</w:t>
            </w:r>
          </w:p>
        </w:tc>
        <w:tc>
          <w:tcPr>
            <w:tcW w:w="1034" w:type="dxa"/>
            <w:shd w:val="clear" w:color="auto" w:fill="E2EFD9"/>
          </w:tcPr>
          <w:p w14:paraId="26E48A08" w14:textId="2147A74E"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1</w:t>
            </w:r>
          </w:p>
        </w:tc>
        <w:tc>
          <w:tcPr>
            <w:tcW w:w="690" w:type="dxa"/>
            <w:shd w:val="clear" w:color="auto" w:fill="E2EFD9"/>
          </w:tcPr>
          <w:p w14:paraId="28900D1B" w14:textId="54EA1B40"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2</w:t>
            </w:r>
          </w:p>
        </w:tc>
        <w:tc>
          <w:tcPr>
            <w:tcW w:w="642" w:type="dxa"/>
            <w:shd w:val="clear" w:color="auto" w:fill="E2EFD9"/>
          </w:tcPr>
          <w:p w14:paraId="39538120" w14:textId="34243DC4"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2</w:t>
            </w:r>
          </w:p>
        </w:tc>
        <w:tc>
          <w:tcPr>
            <w:tcW w:w="640" w:type="dxa"/>
            <w:shd w:val="clear" w:color="auto" w:fill="E2EFD9"/>
          </w:tcPr>
          <w:p w14:paraId="538D8AEE" w14:textId="6D626809"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2</w:t>
            </w:r>
          </w:p>
        </w:tc>
        <w:tc>
          <w:tcPr>
            <w:tcW w:w="642" w:type="dxa"/>
            <w:shd w:val="clear" w:color="auto" w:fill="E2EFD9"/>
          </w:tcPr>
          <w:p w14:paraId="7817B249" w14:textId="733E0752"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2</w:t>
            </w:r>
          </w:p>
        </w:tc>
        <w:tc>
          <w:tcPr>
            <w:tcW w:w="642" w:type="dxa"/>
            <w:shd w:val="clear" w:color="auto" w:fill="E2EFD9"/>
          </w:tcPr>
          <w:p w14:paraId="401F94F4" w14:textId="2DABBDEA"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2</w:t>
            </w:r>
          </w:p>
        </w:tc>
        <w:tc>
          <w:tcPr>
            <w:tcW w:w="1601" w:type="dxa"/>
            <w:gridSpan w:val="2"/>
            <w:shd w:val="clear" w:color="auto" w:fill="E2EFD9"/>
          </w:tcPr>
          <w:p w14:paraId="16A226FD" w14:textId="5789B1C1"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Her dönem bir kez</w:t>
            </w:r>
          </w:p>
        </w:tc>
      </w:tr>
      <w:tr w:rsidR="00812326" w:rsidRPr="00920548" w14:paraId="3F110FC5" w14:textId="77777777" w:rsidTr="00812326">
        <w:trPr>
          <w:trHeight w:val="410"/>
        </w:trPr>
        <w:tc>
          <w:tcPr>
            <w:tcW w:w="1196" w:type="dxa"/>
            <w:shd w:val="clear" w:color="auto" w:fill="C5E0B3"/>
          </w:tcPr>
          <w:p w14:paraId="58BF7D61" w14:textId="77777777" w:rsidR="00812326" w:rsidRPr="00920548" w:rsidRDefault="00812326" w:rsidP="00812326">
            <w:pPr>
              <w:pStyle w:val="TableParagraph"/>
              <w:spacing w:line="234" w:lineRule="exact"/>
              <w:ind w:left="107"/>
              <w:rPr>
                <w:rFonts w:asciiTheme="majorHAnsi" w:hAnsiTheme="majorHAnsi"/>
                <w:b/>
                <w:sz w:val="20"/>
                <w:szCs w:val="20"/>
              </w:rPr>
            </w:pPr>
            <w:r w:rsidRPr="00920548">
              <w:rPr>
                <w:rFonts w:asciiTheme="majorHAnsi" w:hAnsiTheme="majorHAnsi"/>
                <w:b/>
                <w:sz w:val="20"/>
                <w:szCs w:val="20"/>
              </w:rPr>
              <w:lastRenderedPageBreak/>
              <w:t>PG</w:t>
            </w:r>
            <w:r w:rsidRPr="00920548">
              <w:rPr>
                <w:rFonts w:asciiTheme="majorHAnsi" w:hAnsiTheme="majorHAnsi"/>
                <w:b/>
                <w:spacing w:val="-3"/>
                <w:sz w:val="20"/>
                <w:szCs w:val="20"/>
              </w:rPr>
              <w:t xml:space="preserve"> </w:t>
            </w:r>
            <w:r w:rsidRPr="00920548">
              <w:rPr>
                <w:rFonts w:asciiTheme="majorHAnsi" w:hAnsiTheme="majorHAnsi"/>
                <w:b/>
                <w:spacing w:val="-2"/>
                <w:sz w:val="20"/>
                <w:szCs w:val="20"/>
              </w:rPr>
              <w:t>1.1.4</w:t>
            </w:r>
          </w:p>
        </w:tc>
        <w:tc>
          <w:tcPr>
            <w:tcW w:w="2002" w:type="dxa"/>
            <w:shd w:val="clear" w:color="auto" w:fill="E2EFD9"/>
          </w:tcPr>
          <w:p w14:paraId="4539E7BA" w14:textId="30A18DDB"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Lisansüstü eğitimi tamamlayan personel sayısı</w:t>
            </w:r>
          </w:p>
        </w:tc>
        <w:tc>
          <w:tcPr>
            <w:tcW w:w="1034" w:type="dxa"/>
            <w:shd w:val="clear" w:color="auto" w:fill="E2EFD9"/>
          </w:tcPr>
          <w:p w14:paraId="597B9D37" w14:textId="40CBC7DA"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4</w:t>
            </w:r>
          </w:p>
        </w:tc>
        <w:tc>
          <w:tcPr>
            <w:tcW w:w="690" w:type="dxa"/>
            <w:shd w:val="clear" w:color="auto" w:fill="E2EFD9"/>
          </w:tcPr>
          <w:p w14:paraId="764B2E3B" w14:textId="64BEBFFF"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5</w:t>
            </w:r>
          </w:p>
        </w:tc>
        <w:tc>
          <w:tcPr>
            <w:tcW w:w="642" w:type="dxa"/>
            <w:shd w:val="clear" w:color="auto" w:fill="E2EFD9"/>
          </w:tcPr>
          <w:p w14:paraId="3D3972D0" w14:textId="04D8969F"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5</w:t>
            </w:r>
          </w:p>
        </w:tc>
        <w:tc>
          <w:tcPr>
            <w:tcW w:w="640" w:type="dxa"/>
            <w:shd w:val="clear" w:color="auto" w:fill="E2EFD9"/>
          </w:tcPr>
          <w:p w14:paraId="5FF66642" w14:textId="04170458"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6</w:t>
            </w:r>
          </w:p>
        </w:tc>
        <w:tc>
          <w:tcPr>
            <w:tcW w:w="642" w:type="dxa"/>
            <w:shd w:val="clear" w:color="auto" w:fill="E2EFD9"/>
          </w:tcPr>
          <w:p w14:paraId="0ABDE3DF" w14:textId="020E4863"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6</w:t>
            </w:r>
          </w:p>
        </w:tc>
        <w:tc>
          <w:tcPr>
            <w:tcW w:w="642" w:type="dxa"/>
            <w:shd w:val="clear" w:color="auto" w:fill="E2EFD9"/>
          </w:tcPr>
          <w:p w14:paraId="31DB9916" w14:textId="78FBBC14"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Cs w:val="24"/>
              </w:rPr>
              <w:t>6</w:t>
            </w:r>
          </w:p>
        </w:tc>
        <w:tc>
          <w:tcPr>
            <w:tcW w:w="1601" w:type="dxa"/>
            <w:gridSpan w:val="2"/>
            <w:shd w:val="clear" w:color="auto" w:fill="E2EFD9"/>
          </w:tcPr>
          <w:p w14:paraId="508CA7E0" w14:textId="77777777" w:rsidR="00812326" w:rsidRPr="00920548" w:rsidRDefault="00812326" w:rsidP="00812326">
            <w:pPr>
              <w:pStyle w:val="TableParagraph"/>
              <w:rPr>
                <w:rFonts w:asciiTheme="majorHAnsi" w:hAnsiTheme="majorHAnsi"/>
                <w:sz w:val="20"/>
                <w:szCs w:val="20"/>
              </w:rPr>
            </w:pPr>
            <w:r w:rsidRPr="00920548">
              <w:rPr>
                <w:rFonts w:asciiTheme="majorHAnsi" w:hAnsiTheme="majorHAnsi" w:cs="Times New Roman"/>
                <w:sz w:val="20"/>
                <w:szCs w:val="20"/>
              </w:rPr>
              <w:t>Tüm öğretim yılı boyunca</w:t>
            </w:r>
          </w:p>
        </w:tc>
      </w:tr>
      <w:tr w:rsidR="00812326" w:rsidRPr="00920548" w14:paraId="4D8F38DE" w14:textId="77777777" w:rsidTr="00812326">
        <w:trPr>
          <w:trHeight w:val="410"/>
        </w:trPr>
        <w:tc>
          <w:tcPr>
            <w:tcW w:w="3198" w:type="dxa"/>
            <w:gridSpan w:val="2"/>
            <w:shd w:val="clear" w:color="auto" w:fill="C5E0B3"/>
          </w:tcPr>
          <w:p w14:paraId="0C96D8C7" w14:textId="77777777" w:rsidR="00812326" w:rsidRPr="00920548" w:rsidRDefault="00812326" w:rsidP="00812326">
            <w:pPr>
              <w:pStyle w:val="TableParagraph"/>
              <w:rPr>
                <w:rFonts w:asciiTheme="majorHAnsi" w:hAnsiTheme="majorHAnsi" w:cs="Times New Roman"/>
                <w:sz w:val="20"/>
                <w:szCs w:val="20"/>
              </w:rPr>
            </w:pPr>
            <w:r w:rsidRPr="00920548">
              <w:rPr>
                <w:rFonts w:asciiTheme="majorHAnsi" w:hAnsiTheme="majorHAnsi"/>
                <w:b/>
                <w:spacing w:val="-2"/>
                <w:sz w:val="20"/>
                <w:szCs w:val="20"/>
              </w:rPr>
              <w:t>Koordinatör</w:t>
            </w:r>
            <w:r w:rsidRPr="00920548">
              <w:rPr>
                <w:rFonts w:asciiTheme="majorHAnsi" w:hAnsiTheme="majorHAnsi"/>
                <w:b/>
                <w:spacing w:val="9"/>
                <w:sz w:val="20"/>
                <w:szCs w:val="20"/>
              </w:rPr>
              <w:t xml:space="preserve"> </w:t>
            </w:r>
            <w:r w:rsidRPr="00920548">
              <w:rPr>
                <w:rFonts w:asciiTheme="majorHAnsi" w:hAnsiTheme="majorHAnsi"/>
                <w:b/>
                <w:spacing w:val="-2"/>
                <w:sz w:val="20"/>
                <w:szCs w:val="20"/>
              </w:rPr>
              <w:t>Birim</w:t>
            </w:r>
          </w:p>
        </w:tc>
        <w:tc>
          <w:tcPr>
            <w:tcW w:w="5891" w:type="dxa"/>
            <w:gridSpan w:val="8"/>
            <w:shd w:val="clear" w:color="auto" w:fill="E2EFD9"/>
          </w:tcPr>
          <w:p w14:paraId="328FB13D" w14:textId="0F5F38B5" w:rsidR="00812326" w:rsidRPr="00920548" w:rsidRDefault="00812326" w:rsidP="00812326">
            <w:pPr>
              <w:pStyle w:val="TableParagraph"/>
              <w:rPr>
                <w:rFonts w:asciiTheme="majorHAnsi" w:hAnsiTheme="majorHAnsi" w:cs="Times New Roman"/>
                <w:sz w:val="20"/>
                <w:szCs w:val="20"/>
              </w:rPr>
            </w:pPr>
            <w:r w:rsidRPr="00920548">
              <w:rPr>
                <w:rFonts w:asciiTheme="majorHAnsi" w:hAnsiTheme="majorHAnsi" w:cs="Times New Roman"/>
                <w:szCs w:val="24"/>
              </w:rPr>
              <w:t>Okul İdaresi-Okul Proje Danışma Ve Yürütme Komisyonu</w:t>
            </w:r>
          </w:p>
        </w:tc>
      </w:tr>
      <w:tr w:rsidR="00812326" w:rsidRPr="00920548" w14:paraId="7F6DE187" w14:textId="77777777" w:rsidTr="00812326">
        <w:trPr>
          <w:trHeight w:val="410"/>
        </w:trPr>
        <w:tc>
          <w:tcPr>
            <w:tcW w:w="3198" w:type="dxa"/>
            <w:gridSpan w:val="2"/>
            <w:shd w:val="clear" w:color="auto" w:fill="C5E0B3"/>
          </w:tcPr>
          <w:p w14:paraId="0A856FF9" w14:textId="77777777" w:rsidR="00812326" w:rsidRPr="00920548" w:rsidRDefault="00812326" w:rsidP="00812326">
            <w:pPr>
              <w:pStyle w:val="TableParagraph"/>
              <w:rPr>
                <w:rFonts w:asciiTheme="majorHAnsi" w:hAnsiTheme="majorHAnsi"/>
                <w:b/>
                <w:spacing w:val="-2"/>
                <w:sz w:val="20"/>
                <w:szCs w:val="20"/>
              </w:rPr>
            </w:pPr>
            <w:r w:rsidRPr="00920548">
              <w:rPr>
                <w:rFonts w:asciiTheme="majorHAnsi" w:hAnsiTheme="majorHAnsi"/>
                <w:b/>
                <w:sz w:val="20"/>
                <w:szCs w:val="20"/>
              </w:rPr>
              <w:t>İş</w:t>
            </w:r>
            <w:r w:rsidRPr="00920548">
              <w:rPr>
                <w:rFonts w:asciiTheme="majorHAnsi" w:hAnsiTheme="majorHAnsi"/>
                <w:b/>
                <w:spacing w:val="-6"/>
                <w:sz w:val="20"/>
                <w:szCs w:val="20"/>
              </w:rPr>
              <w:t xml:space="preserve"> </w:t>
            </w:r>
            <w:r w:rsidRPr="00920548">
              <w:rPr>
                <w:rFonts w:asciiTheme="majorHAnsi" w:hAnsiTheme="majorHAnsi"/>
                <w:b/>
                <w:sz w:val="20"/>
                <w:szCs w:val="20"/>
              </w:rPr>
              <w:t>birliği</w:t>
            </w:r>
            <w:r w:rsidRPr="00920548">
              <w:rPr>
                <w:rFonts w:asciiTheme="majorHAnsi" w:hAnsiTheme="majorHAnsi"/>
                <w:b/>
                <w:spacing w:val="-6"/>
                <w:sz w:val="20"/>
                <w:szCs w:val="20"/>
              </w:rPr>
              <w:t xml:space="preserve"> </w:t>
            </w:r>
            <w:r w:rsidRPr="00920548">
              <w:rPr>
                <w:rFonts w:asciiTheme="majorHAnsi" w:hAnsiTheme="majorHAnsi"/>
                <w:b/>
                <w:sz w:val="20"/>
                <w:szCs w:val="20"/>
              </w:rPr>
              <w:t>Yapılacak</w:t>
            </w:r>
            <w:r w:rsidRPr="00920548">
              <w:rPr>
                <w:rFonts w:asciiTheme="majorHAnsi" w:hAnsiTheme="majorHAnsi"/>
                <w:b/>
                <w:spacing w:val="-4"/>
                <w:sz w:val="20"/>
                <w:szCs w:val="20"/>
              </w:rPr>
              <w:t xml:space="preserve"> </w:t>
            </w:r>
            <w:r w:rsidRPr="00920548">
              <w:rPr>
                <w:rFonts w:asciiTheme="majorHAnsi" w:hAnsiTheme="majorHAnsi"/>
                <w:b/>
                <w:spacing w:val="-2"/>
                <w:sz w:val="20"/>
                <w:szCs w:val="20"/>
              </w:rPr>
              <w:t>Birimler</w:t>
            </w:r>
          </w:p>
        </w:tc>
        <w:tc>
          <w:tcPr>
            <w:tcW w:w="5891" w:type="dxa"/>
            <w:gridSpan w:val="8"/>
            <w:shd w:val="clear" w:color="auto" w:fill="E2EFD9"/>
          </w:tcPr>
          <w:p w14:paraId="3C255655" w14:textId="76F4A029"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Üniversiteler</w:t>
            </w:r>
          </w:p>
        </w:tc>
      </w:tr>
      <w:tr w:rsidR="00812326" w:rsidRPr="00920548" w14:paraId="2AEC048E" w14:textId="77777777" w:rsidTr="00812326">
        <w:trPr>
          <w:trHeight w:val="410"/>
        </w:trPr>
        <w:tc>
          <w:tcPr>
            <w:tcW w:w="3198" w:type="dxa"/>
            <w:gridSpan w:val="2"/>
            <w:shd w:val="clear" w:color="auto" w:fill="C5E0B3"/>
          </w:tcPr>
          <w:p w14:paraId="3571F267" w14:textId="77777777" w:rsidR="00812326" w:rsidRPr="00920548" w:rsidRDefault="00812326" w:rsidP="00812326">
            <w:pPr>
              <w:pStyle w:val="TableParagraph"/>
              <w:spacing w:before="129"/>
              <w:rPr>
                <w:rFonts w:asciiTheme="majorHAnsi" w:hAnsiTheme="majorHAnsi"/>
                <w:b/>
                <w:sz w:val="20"/>
                <w:szCs w:val="20"/>
              </w:rPr>
            </w:pPr>
          </w:p>
          <w:p w14:paraId="6F6D24B8" w14:textId="77777777" w:rsidR="00812326" w:rsidRPr="00920548" w:rsidRDefault="00812326" w:rsidP="00812326">
            <w:pPr>
              <w:pStyle w:val="TableParagraph"/>
              <w:rPr>
                <w:rFonts w:asciiTheme="majorHAnsi" w:hAnsiTheme="majorHAnsi"/>
                <w:b/>
                <w:sz w:val="20"/>
                <w:szCs w:val="20"/>
              </w:rPr>
            </w:pPr>
            <w:r w:rsidRPr="00920548">
              <w:rPr>
                <w:rFonts w:asciiTheme="majorHAnsi" w:hAnsiTheme="majorHAnsi"/>
                <w:b/>
                <w:spacing w:val="-2"/>
                <w:sz w:val="20"/>
                <w:szCs w:val="20"/>
              </w:rPr>
              <w:t>Riskler</w:t>
            </w:r>
          </w:p>
        </w:tc>
        <w:tc>
          <w:tcPr>
            <w:tcW w:w="5891" w:type="dxa"/>
            <w:gridSpan w:val="8"/>
            <w:shd w:val="clear" w:color="auto" w:fill="E2EFD9"/>
          </w:tcPr>
          <w:p w14:paraId="492695BD" w14:textId="55E0EEAD"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Öğretmenlerin kendilerini geliştirmeye bütçe ayıramaması </w:t>
            </w:r>
          </w:p>
          <w:p w14:paraId="31314082" w14:textId="69A47B6E" w:rsidR="00812326" w:rsidRPr="00920548" w:rsidRDefault="00812326"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Yapılacak etkinlere katılım sağlanmaması </w:t>
            </w:r>
          </w:p>
          <w:p w14:paraId="684B46E7" w14:textId="77777777" w:rsidR="00812326" w:rsidRPr="00920548" w:rsidRDefault="00812326" w:rsidP="00812326">
            <w:pPr>
              <w:pStyle w:val="TableParagraph"/>
              <w:spacing w:line="234" w:lineRule="exact"/>
              <w:ind w:left="107"/>
              <w:rPr>
                <w:rFonts w:asciiTheme="majorHAnsi" w:hAnsiTheme="majorHAnsi"/>
                <w:sz w:val="20"/>
                <w:szCs w:val="20"/>
              </w:rPr>
            </w:pPr>
          </w:p>
        </w:tc>
      </w:tr>
      <w:tr w:rsidR="00812326" w:rsidRPr="00920548" w14:paraId="7BEC3201" w14:textId="77777777" w:rsidTr="00812326">
        <w:trPr>
          <w:trHeight w:val="410"/>
        </w:trPr>
        <w:tc>
          <w:tcPr>
            <w:tcW w:w="3198" w:type="dxa"/>
            <w:gridSpan w:val="2"/>
            <w:shd w:val="clear" w:color="auto" w:fill="C5E0B3"/>
          </w:tcPr>
          <w:p w14:paraId="3B777FFF" w14:textId="77777777" w:rsidR="00812326" w:rsidRPr="00920548" w:rsidRDefault="00812326" w:rsidP="00812326">
            <w:pPr>
              <w:pStyle w:val="TableParagraph"/>
              <w:spacing w:before="131"/>
              <w:rPr>
                <w:rFonts w:asciiTheme="majorHAnsi" w:hAnsiTheme="majorHAnsi"/>
                <w:b/>
                <w:sz w:val="20"/>
                <w:szCs w:val="20"/>
              </w:rPr>
            </w:pPr>
          </w:p>
          <w:p w14:paraId="72762D41"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Stratejiler</w:t>
            </w:r>
          </w:p>
        </w:tc>
        <w:tc>
          <w:tcPr>
            <w:tcW w:w="5891" w:type="dxa"/>
            <w:gridSpan w:val="8"/>
            <w:shd w:val="clear" w:color="auto" w:fill="E2EFD9"/>
          </w:tcPr>
          <w:p w14:paraId="226DACF9" w14:textId="616EF2A1" w:rsidR="00812326" w:rsidRPr="00920548" w:rsidRDefault="00CB5B0C"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w:t>
            </w:r>
            <w:r w:rsidR="00812326" w:rsidRPr="00920548">
              <w:rPr>
                <w:rFonts w:asciiTheme="majorHAnsi" w:hAnsiTheme="majorHAnsi"/>
                <w:sz w:val="20"/>
                <w:szCs w:val="20"/>
              </w:rPr>
              <w:t>RAM (Rehberlik Araştırma Merkezi) ile görüşülerek kişisel gelişim alanında toplantılar düzenlemek</w:t>
            </w:r>
          </w:p>
          <w:p w14:paraId="64918853" w14:textId="059A3E78" w:rsidR="00812326" w:rsidRPr="00920548" w:rsidRDefault="00CB5B0C"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w:t>
            </w:r>
            <w:r w:rsidR="00812326" w:rsidRPr="00920548">
              <w:rPr>
                <w:rFonts w:asciiTheme="majorHAnsi" w:hAnsiTheme="majorHAnsi"/>
                <w:sz w:val="20"/>
                <w:szCs w:val="20"/>
              </w:rPr>
              <w:t>Kişisel gelişim uzmanı okulumuza davet edilerek seminer düzenlemek</w:t>
            </w:r>
          </w:p>
          <w:p w14:paraId="23A7EAEC" w14:textId="7270F713" w:rsidR="00812326" w:rsidRPr="00920548" w:rsidRDefault="00CB5B0C"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w:t>
            </w:r>
            <w:r w:rsidR="00812326" w:rsidRPr="00920548">
              <w:rPr>
                <w:rFonts w:asciiTheme="majorHAnsi" w:hAnsiTheme="majorHAnsi"/>
                <w:sz w:val="20"/>
                <w:szCs w:val="20"/>
              </w:rPr>
              <w:t>Yardımcı personele yönelik görüşmelerin yapılması</w:t>
            </w:r>
          </w:p>
        </w:tc>
      </w:tr>
      <w:tr w:rsidR="00812326" w:rsidRPr="00920548" w14:paraId="59D56EDC" w14:textId="77777777" w:rsidTr="00812326">
        <w:trPr>
          <w:trHeight w:val="232"/>
        </w:trPr>
        <w:tc>
          <w:tcPr>
            <w:tcW w:w="3198" w:type="dxa"/>
            <w:gridSpan w:val="2"/>
            <w:shd w:val="clear" w:color="auto" w:fill="C5E0B3"/>
          </w:tcPr>
          <w:p w14:paraId="2F473B23"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z w:val="20"/>
                <w:szCs w:val="20"/>
              </w:rPr>
              <w:t>Maliyet</w:t>
            </w:r>
            <w:r w:rsidRPr="00920548">
              <w:rPr>
                <w:rFonts w:asciiTheme="majorHAnsi" w:hAnsiTheme="majorHAnsi"/>
                <w:b/>
                <w:spacing w:val="-8"/>
                <w:sz w:val="20"/>
                <w:szCs w:val="20"/>
              </w:rPr>
              <w:t xml:space="preserve"> </w:t>
            </w:r>
            <w:r w:rsidRPr="00920548">
              <w:rPr>
                <w:rFonts w:asciiTheme="majorHAnsi" w:hAnsiTheme="majorHAnsi"/>
                <w:b/>
                <w:spacing w:val="-2"/>
                <w:sz w:val="20"/>
                <w:szCs w:val="20"/>
              </w:rPr>
              <w:t>Tahmini</w:t>
            </w:r>
          </w:p>
        </w:tc>
        <w:tc>
          <w:tcPr>
            <w:tcW w:w="5891" w:type="dxa"/>
            <w:gridSpan w:val="8"/>
            <w:shd w:val="clear" w:color="auto" w:fill="E2EFD9"/>
          </w:tcPr>
          <w:p w14:paraId="5AB48169" w14:textId="3AB1BD06" w:rsidR="00812326" w:rsidRPr="00920548" w:rsidRDefault="007E2E8A" w:rsidP="00812326">
            <w:pPr>
              <w:pStyle w:val="TableParagraph"/>
              <w:spacing w:line="234" w:lineRule="exact"/>
              <w:ind w:left="107"/>
              <w:rPr>
                <w:rFonts w:asciiTheme="majorHAnsi" w:hAnsiTheme="majorHAnsi"/>
                <w:sz w:val="20"/>
                <w:szCs w:val="20"/>
              </w:rPr>
            </w:pPr>
            <w:r>
              <w:rPr>
                <w:rFonts w:asciiTheme="majorHAnsi" w:hAnsiTheme="majorHAnsi"/>
                <w:sz w:val="20"/>
                <w:szCs w:val="20"/>
              </w:rPr>
              <w:t>5000</w:t>
            </w:r>
            <w:r w:rsidR="00CB5B0C" w:rsidRPr="00920548">
              <w:rPr>
                <w:rFonts w:asciiTheme="majorHAnsi" w:hAnsiTheme="majorHAnsi"/>
                <w:sz w:val="20"/>
                <w:szCs w:val="20"/>
              </w:rPr>
              <w:t xml:space="preserve"> </w:t>
            </w:r>
            <w:proofErr w:type="spellStart"/>
            <w:r w:rsidR="00CB5B0C" w:rsidRPr="00920548">
              <w:rPr>
                <w:rFonts w:asciiTheme="majorHAnsi" w:hAnsiTheme="majorHAnsi"/>
                <w:sz w:val="20"/>
                <w:szCs w:val="20"/>
              </w:rPr>
              <w:t>Tl</w:t>
            </w:r>
            <w:proofErr w:type="spellEnd"/>
          </w:p>
        </w:tc>
      </w:tr>
      <w:tr w:rsidR="00812326" w:rsidRPr="00920548" w14:paraId="3A47CC1A" w14:textId="77777777" w:rsidTr="00812326">
        <w:trPr>
          <w:trHeight w:val="410"/>
        </w:trPr>
        <w:tc>
          <w:tcPr>
            <w:tcW w:w="3198" w:type="dxa"/>
            <w:gridSpan w:val="2"/>
            <w:shd w:val="clear" w:color="auto" w:fill="C5E0B3"/>
          </w:tcPr>
          <w:p w14:paraId="6C0AE654"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Tespitler</w:t>
            </w:r>
          </w:p>
        </w:tc>
        <w:tc>
          <w:tcPr>
            <w:tcW w:w="5891" w:type="dxa"/>
            <w:gridSpan w:val="8"/>
            <w:shd w:val="clear" w:color="auto" w:fill="E2EFD9"/>
          </w:tcPr>
          <w:p w14:paraId="69D20CF4" w14:textId="1543FB80" w:rsidR="00812326" w:rsidRPr="00920548" w:rsidRDefault="00CB5B0C" w:rsidP="00812326">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Öğretmenlerimiz ve okul personelinin okula aidiyet duygusu yüksektir. </w:t>
            </w:r>
            <w:r w:rsidR="00812326" w:rsidRPr="00920548">
              <w:rPr>
                <w:rFonts w:asciiTheme="majorHAnsi" w:hAnsiTheme="majorHAnsi"/>
                <w:sz w:val="20"/>
                <w:szCs w:val="20"/>
              </w:rPr>
              <w:t xml:space="preserve">  </w:t>
            </w:r>
          </w:p>
        </w:tc>
      </w:tr>
      <w:tr w:rsidR="00812326" w:rsidRPr="00920548" w14:paraId="5F14A5D7" w14:textId="77777777" w:rsidTr="00812326">
        <w:trPr>
          <w:trHeight w:val="410"/>
        </w:trPr>
        <w:tc>
          <w:tcPr>
            <w:tcW w:w="3198" w:type="dxa"/>
            <w:gridSpan w:val="2"/>
            <w:shd w:val="clear" w:color="auto" w:fill="C5E0B3"/>
          </w:tcPr>
          <w:p w14:paraId="6F6DC4A7" w14:textId="77777777" w:rsidR="00812326" w:rsidRPr="00920548" w:rsidRDefault="00812326" w:rsidP="00812326">
            <w:pPr>
              <w:pStyle w:val="TableParagraph"/>
              <w:spacing w:before="129"/>
              <w:rPr>
                <w:rFonts w:asciiTheme="majorHAnsi" w:hAnsiTheme="majorHAnsi"/>
                <w:b/>
                <w:sz w:val="20"/>
                <w:szCs w:val="20"/>
              </w:rPr>
            </w:pPr>
          </w:p>
          <w:p w14:paraId="611E383F" w14:textId="77777777" w:rsidR="00812326" w:rsidRPr="00920548" w:rsidRDefault="00812326" w:rsidP="00812326">
            <w:pPr>
              <w:pStyle w:val="TableParagraph"/>
              <w:spacing w:before="129"/>
              <w:rPr>
                <w:rFonts w:asciiTheme="majorHAnsi" w:hAnsiTheme="majorHAnsi"/>
                <w:b/>
                <w:sz w:val="20"/>
                <w:szCs w:val="20"/>
              </w:rPr>
            </w:pPr>
            <w:r w:rsidRPr="00920548">
              <w:rPr>
                <w:rFonts w:asciiTheme="majorHAnsi" w:hAnsiTheme="majorHAnsi"/>
                <w:b/>
                <w:spacing w:val="-2"/>
                <w:sz w:val="20"/>
                <w:szCs w:val="20"/>
              </w:rPr>
              <w:t>İhtiyaçlar</w:t>
            </w:r>
          </w:p>
        </w:tc>
        <w:tc>
          <w:tcPr>
            <w:tcW w:w="5891" w:type="dxa"/>
            <w:gridSpan w:val="8"/>
            <w:shd w:val="clear" w:color="auto" w:fill="E2EFD9"/>
          </w:tcPr>
          <w:p w14:paraId="349B4F39" w14:textId="77777777" w:rsidR="00CB5B0C" w:rsidRPr="00920548" w:rsidRDefault="00CB5B0C" w:rsidP="00CB5B0C">
            <w:pPr>
              <w:pStyle w:val="TableParagraph"/>
              <w:spacing w:line="234" w:lineRule="exact"/>
              <w:rPr>
                <w:rFonts w:asciiTheme="majorHAnsi" w:hAnsiTheme="majorHAnsi"/>
                <w:sz w:val="20"/>
                <w:szCs w:val="20"/>
              </w:rPr>
            </w:pPr>
            <w:r w:rsidRPr="00920548">
              <w:rPr>
                <w:rFonts w:asciiTheme="majorHAnsi" w:hAnsiTheme="majorHAnsi"/>
                <w:sz w:val="20"/>
                <w:szCs w:val="20"/>
              </w:rPr>
              <w:t>Okulumuzdaki yardımcı personel için bir “</w:t>
            </w:r>
            <w:proofErr w:type="spellStart"/>
            <w:r w:rsidRPr="00920548">
              <w:rPr>
                <w:rFonts w:asciiTheme="majorHAnsi" w:hAnsiTheme="majorHAnsi"/>
                <w:sz w:val="20"/>
                <w:szCs w:val="20"/>
              </w:rPr>
              <w:t>iyiki</w:t>
            </w:r>
            <w:proofErr w:type="spellEnd"/>
            <w:r w:rsidRPr="00920548">
              <w:rPr>
                <w:rFonts w:asciiTheme="majorHAnsi" w:hAnsiTheme="majorHAnsi"/>
                <w:sz w:val="20"/>
                <w:szCs w:val="20"/>
              </w:rPr>
              <w:t xml:space="preserve"> varsınız” günü düzenlenmesi </w:t>
            </w:r>
          </w:p>
          <w:p w14:paraId="6020A2DB" w14:textId="453B0198" w:rsidR="00812326" w:rsidRPr="00920548" w:rsidRDefault="00CB5B0C" w:rsidP="00CB5B0C">
            <w:pPr>
              <w:pStyle w:val="TableParagraph"/>
              <w:spacing w:line="234" w:lineRule="exact"/>
              <w:rPr>
                <w:rFonts w:asciiTheme="majorHAnsi" w:hAnsiTheme="majorHAnsi"/>
                <w:sz w:val="20"/>
                <w:szCs w:val="20"/>
              </w:rPr>
            </w:pPr>
            <w:r w:rsidRPr="00920548">
              <w:rPr>
                <w:rFonts w:asciiTheme="majorHAnsi" w:hAnsiTheme="majorHAnsi"/>
                <w:sz w:val="20"/>
                <w:szCs w:val="20"/>
              </w:rPr>
              <w:t xml:space="preserve">Öğretmenler günü, okulumuzdan ayrılan öğretmenlere veda, sene sonu ve sene başı gibi programlarla personelin bir araya gelmesi ve </w:t>
            </w:r>
            <w:proofErr w:type="gramStart"/>
            <w:r w:rsidRPr="00920548">
              <w:rPr>
                <w:rFonts w:asciiTheme="majorHAnsi" w:hAnsiTheme="majorHAnsi"/>
                <w:sz w:val="20"/>
                <w:szCs w:val="20"/>
              </w:rPr>
              <w:t>motivasyonlarını</w:t>
            </w:r>
            <w:proofErr w:type="gramEnd"/>
            <w:r w:rsidRPr="00920548">
              <w:rPr>
                <w:rFonts w:asciiTheme="majorHAnsi" w:hAnsiTheme="majorHAnsi"/>
                <w:sz w:val="20"/>
                <w:szCs w:val="20"/>
              </w:rPr>
              <w:t xml:space="preserve"> artırmaya yönelik çalışmaların planlanması</w:t>
            </w:r>
          </w:p>
        </w:tc>
      </w:tr>
    </w:tbl>
    <w:p w14:paraId="6B4088C9" w14:textId="13112CBF" w:rsidR="00812326" w:rsidRPr="00920548" w:rsidRDefault="00812326" w:rsidP="00812326">
      <w:pPr>
        <w:tabs>
          <w:tab w:val="left" w:pos="3465"/>
        </w:tabs>
        <w:rPr>
          <w:rFonts w:asciiTheme="majorHAnsi" w:hAnsiTheme="majorHAnsi"/>
        </w:rPr>
        <w:sectPr w:rsidR="00812326" w:rsidRPr="00920548">
          <w:pgSz w:w="11910" w:h="16840"/>
          <w:pgMar w:top="1620" w:right="400" w:bottom="1280" w:left="460" w:header="0" w:footer="1097" w:gutter="0"/>
          <w:cols w:space="708"/>
        </w:sectPr>
      </w:pPr>
    </w:p>
    <w:p w14:paraId="665A1952" w14:textId="77777777" w:rsidR="00F57279" w:rsidRPr="00920548" w:rsidRDefault="00BC419C">
      <w:pPr>
        <w:pStyle w:val="Balk3"/>
        <w:numPr>
          <w:ilvl w:val="1"/>
          <w:numId w:val="22"/>
        </w:numPr>
        <w:tabs>
          <w:tab w:val="left" w:pos="1553"/>
        </w:tabs>
        <w:ind w:left="1553" w:hanging="595"/>
        <w:rPr>
          <w:rFonts w:asciiTheme="majorHAnsi" w:hAnsiTheme="majorHAnsi"/>
        </w:rPr>
      </w:pPr>
      <w:r w:rsidRPr="00920548">
        <w:rPr>
          <w:rFonts w:asciiTheme="majorHAnsi" w:hAnsiTheme="majorHAnsi"/>
          <w:spacing w:val="-2"/>
        </w:rPr>
        <w:lastRenderedPageBreak/>
        <w:t>Stratejilerin</w:t>
      </w:r>
      <w:r w:rsidRPr="00920548">
        <w:rPr>
          <w:rFonts w:asciiTheme="majorHAnsi" w:hAnsiTheme="majorHAnsi"/>
          <w:spacing w:val="5"/>
        </w:rPr>
        <w:t xml:space="preserve"> </w:t>
      </w:r>
      <w:r w:rsidRPr="00920548">
        <w:rPr>
          <w:rFonts w:asciiTheme="majorHAnsi" w:hAnsiTheme="majorHAnsi"/>
          <w:spacing w:val="-2"/>
        </w:rPr>
        <w:t>Belirlenmesi</w:t>
      </w:r>
    </w:p>
    <w:p w14:paraId="65440E10" w14:textId="0BE3D65B" w:rsidR="00F57279" w:rsidRPr="00920548" w:rsidRDefault="00CB5B0C" w:rsidP="00CB5B0C">
      <w:pPr>
        <w:pStyle w:val="GvdeMetni"/>
        <w:rPr>
          <w:rFonts w:asciiTheme="majorHAnsi" w:hAnsiTheme="majorHAnsi"/>
        </w:rPr>
      </w:pPr>
      <w:r w:rsidRPr="00920548">
        <w:rPr>
          <w:rFonts w:asciiTheme="majorHAnsi" w:hAnsiTheme="majorHAnsi"/>
        </w:rPr>
        <w:t>Belirlenen hedef ve amaçlara ulaşmak için hazırladığımız stratejiler yukarıda yer alan tablolarda gösterilmiştir.</w:t>
      </w:r>
      <w:r w:rsidR="00BC419C" w:rsidRPr="00920548">
        <w:rPr>
          <w:rFonts w:asciiTheme="majorHAnsi" w:hAnsiTheme="majorHAnsi"/>
        </w:rPr>
        <w:t xml:space="preserve"> Stratejiler, hedeflere yönelik</w:t>
      </w:r>
      <w:r w:rsidRPr="00920548">
        <w:rPr>
          <w:rFonts w:asciiTheme="majorHAnsi" w:hAnsiTheme="majorHAnsi"/>
        </w:rPr>
        <w:t xml:space="preserve"> olarak okulun </w:t>
      </w:r>
      <w:r w:rsidR="00BC419C" w:rsidRPr="00920548">
        <w:rPr>
          <w:rFonts w:asciiTheme="majorHAnsi" w:hAnsiTheme="majorHAnsi"/>
        </w:rPr>
        <w:t xml:space="preserve">kaynakları ve farklı alanlardaki yetkinliği göz önünde </w:t>
      </w:r>
      <w:r w:rsidRPr="00920548">
        <w:rPr>
          <w:rFonts w:asciiTheme="majorHAnsi" w:hAnsiTheme="majorHAnsi"/>
        </w:rPr>
        <w:t>bulundurulmuştur</w:t>
      </w:r>
      <w:r w:rsidR="00BC419C" w:rsidRPr="00920548">
        <w:rPr>
          <w:rFonts w:asciiTheme="majorHAnsi" w:hAnsiTheme="majorHAnsi"/>
        </w:rPr>
        <w:t xml:space="preserve">. </w:t>
      </w:r>
    </w:p>
    <w:p w14:paraId="10E0C449" w14:textId="77777777" w:rsidR="00F57279" w:rsidRPr="00920548" w:rsidRDefault="00BC419C">
      <w:pPr>
        <w:pStyle w:val="Balk3"/>
        <w:numPr>
          <w:ilvl w:val="1"/>
          <w:numId w:val="22"/>
        </w:numPr>
        <w:tabs>
          <w:tab w:val="left" w:pos="1553"/>
        </w:tabs>
        <w:spacing w:before="0"/>
        <w:ind w:left="1553" w:hanging="595"/>
        <w:rPr>
          <w:rFonts w:asciiTheme="majorHAnsi" w:hAnsiTheme="majorHAnsi"/>
        </w:rPr>
      </w:pPr>
      <w:proofErr w:type="spellStart"/>
      <w:r w:rsidRPr="00920548">
        <w:rPr>
          <w:rFonts w:asciiTheme="majorHAnsi" w:hAnsiTheme="majorHAnsi"/>
          <w:spacing w:val="-2"/>
        </w:rPr>
        <w:t>Maliyetlendirme</w:t>
      </w:r>
      <w:proofErr w:type="spellEnd"/>
    </w:p>
    <w:p w14:paraId="51191168" w14:textId="5BD467D7" w:rsidR="00CB5B0C" w:rsidRPr="00920548" w:rsidRDefault="00CB5B0C" w:rsidP="00CB5B0C">
      <w:pPr>
        <w:pStyle w:val="GvdeMetni"/>
        <w:rPr>
          <w:rFonts w:asciiTheme="majorHAnsi" w:hAnsiTheme="majorHAnsi"/>
        </w:rPr>
      </w:pPr>
      <w:r w:rsidRPr="00920548">
        <w:rPr>
          <w:rFonts w:asciiTheme="majorHAnsi" w:hAnsiTheme="majorHAnsi"/>
        </w:rPr>
        <w:t xml:space="preserve">Okulumuz 2024-2028 Stratejik Planı’nın </w:t>
      </w:r>
      <w:proofErr w:type="spellStart"/>
      <w:r w:rsidRPr="00920548">
        <w:rPr>
          <w:rFonts w:asciiTheme="majorHAnsi" w:hAnsiTheme="majorHAnsi"/>
        </w:rPr>
        <w:t>maliyetlendirilmesi</w:t>
      </w:r>
      <w:proofErr w:type="spellEnd"/>
      <w:r w:rsidRPr="00920548">
        <w:rPr>
          <w:rFonts w:asciiTheme="majorHAnsi" w:hAnsiTheme="majorHAnsi"/>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920548">
        <w:rPr>
          <w:rFonts w:asciiTheme="majorHAnsi" w:hAnsiTheme="majorHAnsi"/>
        </w:rPr>
        <w:t>önceliklendirilme</w:t>
      </w:r>
      <w:proofErr w:type="spellEnd"/>
      <w:r w:rsidRPr="00920548">
        <w:rPr>
          <w:rFonts w:asciiTheme="majorHAnsi" w:hAnsiTheme="majorHAnsi"/>
        </w:rPr>
        <w:t xml:space="preserve"> süreci iyileştirilecektir. </w:t>
      </w:r>
    </w:p>
    <w:p w14:paraId="49BD94AD" w14:textId="77777777" w:rsidR="00CB5B0C" w:rsidRPr="00920548" w:rsidRDefault="00CB5B0C" w:rsidP="00CB5B0C">
      <w:pPr>
        <w:pStyle w:val="GvdeMetni"/>
        <w:rPr>
          <w:rFonts w:asciiTheme="majorHAnsi" w:hAnsiTheme="majorHAnsi"/>
        </w:rPr>
      </w:pPr>
      <w:r w:rsidRPr="00920548">
        <w:rPr>
          <w:rFonts w:asciiTheme="majorHAnsi" w:hAnsiTheme="majorHAnsi"/>
        </w:rPr>
        <w:t xml:space="preserve">Bu temel gayeden hareketle planın tahmini </w:t>
      </w:r>
      <w:proofErr w:type="spellStart"/>
      <w:r w:rsidRPr="00920548">
        <w:rPr>
          <w:rFonts w:asciiTheme="majorHAnsi" w:hAnsiTheme="majorHAnsi"/>
        </w:rPr>
        <w:t>maliyetlendirilmesi</w:t>
      </w:r>
      <w:proofErr w:type="spellEnd"/>
      <w:r w:rsidRPr="00920548">
        <w:rPr>
          <w:rFonts w:asciiTheme="majorHAnsi" w:hAnsiTheme="majorHAnsi"/>
        </w:rPr>
        <w:t xml:space="preserve"> şu şekilde yapılmıştır: </w:t>
      </w:r>
    </w:p>
    <w:p w14:paraId="08FD9F25" w14:textId="77777777" w:rsidR="00CB5B0C" w:rsidRPr="00920548" w:rsidRDefault="00CB5B0C" w:rsidP="00CB5B0C">
      <w:pPr>
        <w:pStyle w:val="GvdeMetni"/>
        <w:rPr>
          <w:rFonts w:asciiTheme="majorHAnsi" w:hAnsiTheme="majorHAnsi"/>
        </w:rPr>
      </w:pPr>
      <w:r w:rsidRPr="00920548">
        <w:rPr>
          <w:rFonts w:asciiTheme="majorHAnsi" w:hAnsiTheme="majorHAnsi"/>
        </w:rPr>
        <w:t xml:space="preserve">Hedeflere ilişkin eylemler; durum analizi çalışmaları sonuçlarından hareketle, birimlerin katılımlarıyla tespit edilmiştir, </w:t>
      </w:r>
      <w:r w:rsidRPr="00920548">
        <w:rPr>
          <w:rFonts w:asciiTheme="majorHAnsi" w:hAnsiTheme="majorHAnsi"/>
        </w:rPr>
        <w:sym w:font="Times New Roman" w:char="F0D8"/>
      </w:r>
      <w:r w:rsidRPr="00920548">
        <w:rPr>
          <w:rFonts w:asciiTheme="majorHAnsi" w:hAnsiTheme="majorHAnsi"/>
        </w:rPr>
        <w:t xml:space="preserve"> Eylemlere ilişkin maliyetlerin bütçe dağılımları yapılmadan önce genel yönetim giderleri ayrılmıştır, </w:t>
      </w:r>
    </w:p>
    <w:p w14:paraId="04CF104F" w14:textId="77777777" w:rsidR="00CB5B0C" w:rsidRPr="00920548" w:rsidRDefault="00CB5B0C" w:rsidP="00CB5B0C">
      <w:pPr>
        <w:pStyle w:val="GvdeMetni"/>
        <w:rPr>
          <w:rFonts w:asciiTheme="majorHAnsi" w:hAnsiTheme="majorHAnsi"/>
        </w:rPr>
      </w:pPr>
      <w:r w:rsidRPr="00920548">
        <w:rPr>
          <w:rFonts w:asciiTheme="majorHAnsi" w:hAnsiTheme="majorHAnsi"/>
        </w:rPr>
        <w:t xml:space="preserve"> Müdürlüğümüze bakanlığımız tarafından gönderilen onarım, bakım, yatırım, tadilat, tamirat, personel ödemeleri, müdürlüğümüz faaliyetleri içerisinde elde ettiği burs, proje ve hibe ve kantin gelirleri hesaplanarak bütçe oluşturulmuştur. </w:t>
      </w:r>
    </w:p>
    <w:p w14:paraId="16B14D37" w14:textId="77777777" w:rsidR="00CB5B0C" w:rsidRPr="00920548" w:rsidRDefault="00CB5B0C" w:rsidP="00CB5B0C">
      <w:pPr>
        <w:pStyle w:val="GvdeMetni"/>
        <w:rPr>
          <w:rFonts w:asciiTheme="majorHAnsi" w:hAnsiTheme="majorHAnsi"/>
        </w:rPr>
      </w:pPr>
      <w:r w:rsidRPr="00920548">
        <w:rPr>
          <w:rFonts w:asciiTheme="majorHAnsi" w:hAnsiTheme="majorHAnsi"/>
        </w:rPr>
        <w:t xml:space="preserve">Eylemlere ilişkin tahmini maliyetler belirlenmiştir, </w:t>
      </w:r>
    </w:p>
    <w:p w14:paraId="2AEBF865" w14:textId="77777777" w:rsidR="00CB5B0C" w:rsidRPr="00920548" w:rsidRDefault="00CB5B0C" w:rsidP="00CB5B0C">
      <w:pPr>
        <w:pStyle w:val="GvdeMetni"/>
        <w:rPr>
          <w:rFonts w:asciiTheme="majorHAnsi" w:hAnsiTheme="majorHAnsi"/>
        </w:rPr>
      </w:pPr>
      <w:r w:rsidRPr="00920548">
        <w:rPr>
          <w:rFonts w:asciiTheme="majorHAnsi" w:hAnsiTheme="majorHAnsi"/>
        </w:rPr>
        <w:t xml:space="preserve">Eylem maliyetlerinden hareketle hedef maliyetleri belirlenmiştir, </w:t>
      </w:r>
    </w:p>
    <w:p w14:paraId="39A5041F" w14:textId="77777777" w:rsidR="00CB5B0C" w:rsidRPr="00920548" w:rsidRDefault="00CB5B0C" w:rsidP="00CB5B0C">
      <w:pPr>
        <w:pStyle w:val="GvdeMetni"/>
        <w:rPr>
          <w:rFonts w:asciiTheme="majorHAnsi" w:hAnsiTheme="majorHAnsi"/>
        </w:rPr>
      </w:pPr>
      <w:r w:rsidRPr="00920548">
        <w:rPr>
          <w:rFonts w:asciiTheme="majorHAnsi" w:hAnsiTheme="majorHAnsi"/>
        </w:rPr>
        <w:t xml:space="preserve">Hedef maliyetlerinden yola çıkılarak amaç maliyetleri belirlenmiş ve amaç maliyetlerinden de stratejik plan maliyeti belirlenmiştir. </w:t>
      </w:r>
    </w:p>
    <w:p w14:paraId="778FB365" w14:textId="77777777" w:rsidR="00CB5B0C" w:rsidRPr="00920548" w:rsidRDefault="00CB5B0C" w:rsidP="00CB5B0C">
      <w:pPr>
        <w:ind w:left="2" w:hanging="2"/>
        <w:rPr>
          <w:rFonts w:asciiTheme="majorHAnsi" w:hAnsiTheme="majorHAnsi" w:cs="Book Antiqua"/>
          <w:b/>
          <w:szCs w:val="24"/>
        </w:rPr>
      </w:pPr>
    </w:p>
    <w:p w14:paraId="5EE22300" w14:textId="634B469C" w:rsidR="00CB5B0C" w:rsidRPr="005B3B12" w:rsidRDefault="005B3B12" w:rsidP="005B3B12">
      <w:pPr>
        <w:pStyle w:val="TableParagraph"/>
        <w:ind w:firstLine="720"/>
        <w:rPr>
          <w:b/>
        </w:rPr>
      </w:pPr>
      <w:bookmarkStart w:id="22" w:name="_Toc155699800"/>
      <w:r>
        <w:rPr>
          <w:b/>
        </w:rPr>
        <w:t xml:space="preserve">      </w:t>
      </w:r>
      <w:r w:rsidR="00CB5B0C" w:rsidRPr="005B3B12">
        <w:rPr>
          <w:b/>
        </w:rPr>
        <w:t>Tablo 3</w:t>
      </w:r>
      <w:r w:rsidRPr="005B3B12">
        <w:rPr>
          <w:b/>
        </w:rPr>
        <w:t>5</w:t>
      </w:r>
      <w:r w:rsidR="00CB5B0C" w:rsidRPr="005B3B12">
        <w:rPr>
          <w:b/>
        </w:rPr>
        <w:t xml:space="preserve">: 2024-2028 Stratejik Planı Faaliyet/Proje </w:t>
      </w:r>
      <w:proofErr w:type="spellStart"/>
      <w:r w:rsidR="00CB5B0C" w:rsidRPr="005B3B12">
        <w:rPr>
          <w:b/>
        </w:rPr>
        <w:t>Maliyetlendirme</w:t>
      </w:r>
      <w:proofErr w:type="spellEnd"/>
      <w:r w:rsidR="00CB5B0C" w:rsidRPr="005B3B12">
        <w:rPr>
          <w:b/>
        </w:rPr>
        <w:t xml:space="preserve"> Tablosu</w:t>
      </w:r>
      <w:bookmarkEnd w:id="22"/>
    </w:p>
    <w:tbl>
      <w:tblPr>
        <w:tblStyle w:val="TabloKlavuzu"/>
        <w:tblW w:w="9072" w:type="dxa"/>
        <w:jc w:val="center"/>
        <w:tblLook w:val="04A0" w:firstRow="1" w:lastRow="0" w:firstColumn="1" w:lastColumn="0" w:noHBand="0" w:noVBand="1"/>
      </w:tblPr>
      <w:tblGrid>
        <w:gridCol w:w="1116"/>
        <w:gridCol w:w="1143"/>
        <w:gridCol w:w="1102"/>
        <w:gridCol w:w="1102"/>
        <w:gridCol w:w="1102"/>
        <w:gridCol w:w="1102"/>
        <w:gridCol w:w="1184"/>
        <w:gridCol w:w="1254"/>
      </w:tblGrid>
      <w:tr w:rsidR="00CB5B0C" w:rsidRPr="00920548" w14:paraId="12F2DF35" w14:textId="77777777" w:rsidTr="005B3B12">
        <w:trPr>
          <w:trHeight w:val="257"/>
          <w:jc w:val="center"/>
        </w:trPr>
        <w:tc>
          <w:tcPr>
            <w:tcW w:w="969" w:type="pct"/>
            <w:shd w:val="clear" w:color="auto" w:fill="D6E3BC" w:themeFill="accent3" w:themeFillTint="66"/>
            <w:hideMark/>
          </w:tcPr>
          <w:p w14:paraId="246593D7" w14:textId="77777777" w:rsidR="00CB5B0C" w:rsidRPr="00920548" w:rsidRDefault="00CB5B0C" w:rsidP="00CC28FE">
            <w:pPr>
              <w:ind w:left="2" w:hanging="2"/>
              <w:rPr>
                <w:rFonts w:asciiTheme="majorHAnsi" w:hAnsiTheme="majorHAnsi" w:cs="Times New Roman"/>
                <w:sz w:val="20"/>
                <w:szCs w:val="20"/>
              </w:rPr>
            </w:pPr>
            <w:r w:rsidRPr="00920548">
              <w:rPr>
                <w:rFonts w:asciiTheme="majorHAnsi" w:hAnsiTheme="majorHAnsi" w:cs="Times New Roman"/>
                <w:b/>
                <w:sz w:val="20"/>
                <w:szCs w:val="20"/>
              </w:rPr>
              <w:t>Kaynak Tablosu</w:t>
            </w:r>
          </w:p>
        </w:tc>
        <w:tc>
          <w:tcPr>
            <w:tcW w:w="577" w:type="pct"/>
            <w:shd w:val="clear" w:color="auto" w:fill="D6E3BC" w:themeFill="accent3" w:themeFillTint="66"/>
            <w:hideMark/>
          </w:tcPr>
          <w:p w14:paraId="67E5549A" w14:textId="77777777" w:rsidR="00CB5B0C" w:rsidRPr="00920548" w:rsidRDefault="00CB5B0C" w:rsidP="00CC28FE">
            <w:pPr>
              <w:spacing w:line="276" w:lineRule="auto"/>
              <w:ind w:left="2" w:hanging="2"/>
              <w:jc w:val="center"/>
              <w:rPr>
                <w:rFonts w:asciiTheme="majorHAnsi" w:hAnsiTheme="majorHAnsi" w:cs="Times New Roman"/>
                <w:b/>
                <w:sz w:val="20"/>
                <w:szCs w:val="20"/>
              </w:rPr>
            </w:pPr>
            <w:r w:rsidRPr="00920548">
              <w:rPr>
                <w:rFonts w:asciiTheme="majorHAnsi" w:hAnsiTheme="majorHAnsi" w:cs="Times New Roman"/>
                <w:b/>
                <w:sz w:val="20"/>
                <w:szCs w:val="20"/>
              </w:rPr>
              <w:t>2023</w:t>
            </w:r>
          </w:p>
        </w:tc>
        <w:tc>
          <w:tcPr>
            <w:tcW w:w="556" w:type="pct"/>
            <w:shd w:val="clear" w:color="auto" w:fill="D6E3BC" w:themeFill="accent3" w:themeFillTint="66"/>
            <w:hideMark/>
          </w:tcPr>
          <w:p w14:paraId="63EB8C4F" w14:textId="77777777" w:rsidR="00CB5B0C" w:rsidRPr="00920548" w:rsidRDefault="00CB5B0C" w:rsidP="00CC28FE">
            <w:pPr>
              <w:ind w:left="2" w:hanging="2"/>
              <w:jc w:val="center"/>
              <w:rPr>
                <w:rFonts w:asciiTheme="majorHAnsi" w:hAnsiTheme="majorHAnsi" w:cs="Times New Roman"/>
                <w:sz w:val="20"/>
                <w:szCs w:val="20"/>
              </w:rPr>
            </w:pPr>
            <w:r w:rsidRPr="00920548">
              <w:rPr>
                <w:rFonts w:asciiTheme="majorHAnsi" w:hAnsiTheme="majorHAnsi" w:cs="Times New Roman"/>
                <w:b/>
                <w:sz w:val="20"/>
                <w:szCs w:val="20"/>
              </w:rPr>
              <w:t>2024</w:t>
            </w:r>
          </w:p>
        </w:tc>
        <w:tc>
          <w:tcPr>
            <w:tcW w:w="556" w:type="pct"/>
            <w:shd w:val="clear" w:color="auto" w:fill="D6E3BC" w:themeFill="accent3" w:themeFillTint="66"/>
            <w:hideMark/>
          </w:tcPr>
          <w:p w14:paraId="5E728FE9" w14:textId="77777777" w:rsidR="00CB5B0C" w:rsidRPr="00920548" w:rsidRDefault="00CB5B0C" w:rsidP="00CC28FE">
            <w:pPr>
              <w:ind w:left="2" w:hanging="2"/>
              <w:jc w:val="center"/>
              <w:rPr>
                <w:rFonts w:asciiTheme="majorHAnsi" w:hAnsiTheme="majorHAnsi" w:cs="Times New Roman"/>
                <w:sz w:val="20"/>
                <w:szCs w:val="20"/>
              </w:rPr>
            </w:pPr>
            <w:r w:rsidRPr="00920548">
              <w:rPr>
                <w:rFonts w:asciiTheme="majorHAnsi" w:hAnsiTheme="majorHAnsi" w:cs="Times New Roman"/>
                <w:b/>
                <w:sz w:val="20"/>
                <w:szCs w:val="20"/>
              </w:rPr>
              <w:t>2025</w:t>
            </w:r>
          </w:p>
        </w:tc>
        <w:tc>
          <w:tcPr>
            <w:tcW w:w="556" w:type="pct"/>
            <w:shd w:val="clear" w:color="auto" w:fill="D6E3BC" w:themeFill="accent3" w:themeFillTint="66"/>
            <w:hideMark/>
          </w:tcPr>
          <w:p w14:paraId="6C07B5FC" w14:textId="77777777" w:rsidR="00CB5B0C" w:rsidRPr="00920548" w:rsidRDefault="00CB5B0C" w:rsidP="00CC28FE">
            <w:pPr>
              <w:ind w:left="2" w:hanging="2"/>
              <w:jc w:val="center"/>
              <w:rPr>
                <w:rFonts w:asciiTheme="majorHAnsi" w:hAnsiTheme="majorHAnsi" w:cs="Times New Roman"/>
                <w:sz w:val="20"/>
                <w:szCs w:val="20"/>
              </w:rPr>
            </w:pPr>
            <w:r w:rsidRPr="00920548">
              <w:rPr>
                <w:rFonts w:asciiTheme="majorHAnsi" w:hAnsiTheme="majorHAnsi" w:cs="Times New Roman"/>
                <w:b/>
                <w:sz w:val="20"/>
                <w:szCs w:val="20"/>
              </w:rPr>
              <w:t>2026</w:t>
            </w:r>
          </w:p>
        </w:tc>
        <w:tc>
          <w:tcPr>
            <w:tcW w:w="556" w:type="pct"/>
            <w:shd w:val="clear" w:color="auto" w:fill="D6E3BC" w:themeFill="accent3" w:themeFillTint="66"/>
            <w:hideMark/>
          </w:tcPr>
          <w:p w14:paraId="7EDD644D" w14:textId="77777777" w:rsidR="00CB5B0C" w:rsidRPr="00920548" w:rsidRDefault="00CB5B0C" w:rsidP="00CC28FE">
            <w:pPr>
              <w:ind w:left="2" w:hanging="2"/>
              <w:jc w:val="center"/>
              <w:rPr>
                <w:rFonts w:asciiTheme="majorHAnsi" w:hAnsiTheme="majorHAnsi" w:cs="Times New Roman"/>
                <w:sz w:val="20"/>
                <w:szCs w:val="20"/>
              </w:rPr>
            </w:pPr>
            <w:r w:rsidRPr="00920548">
              <w:rPr>
                <w:rFonts w:asciiTheme="majorHAnsi" w:hAnsiTheme="majorHAnsi" w:cs="Times New Roman"/>
                <w:b/>
                <w:sz w:val="20"/>
                <w:szCs w:val="20"/>
              </w:rPr>
              <w:t>2027</w:t>
            </w:r>
          </w:p>
        </w:tc>
        <w:tc>
          <w:tcPr>
            <w:tcW w:w="597" w:type="pct"/>
            <w:shd w:val="clear" w:color="auto" w:fill="D6E3BC" w:themeFill="accent3" w:themeFillTint="66"/>
            <w:hideMark/>
          </w:tcPr>
          <w:p w14:paraId="0E5DE393" w14:textId="77777777" w:rsidR="00CB5B0C" w:rsidRPr="00920548" w:rsidRDefault="00CB5B0C" w:rsidP="00CC28FE">
            <w:pPr>
              <w:ind w:left="2" w:hanging="2"/>
              <w:jc w:val="center"/>
              <w:rPr>
                <w:rFonts w:asciiTheme="majorHAnsi" w:hAnsiTheme="majorHAnsi" w:cs="Times New Roman"/>
                <w:sz w:val="20"/>
                <w:szCs w:val="20"/>
              </w:rPr>
            </w:pPr>
            <w:r w:rsidRPr="00920548">
              <w:rPr>
                <w:rFonts w:asciiTheme="majorHAnsi" w:hAnsiTheme="majorHAnsi" w:cs="Times New Roman"/>
                <w:b/>
                <w:sz w:val="20"/>
                <w:szCs w:val="20"/>
              </w:rPr>
              <w:t>2028</w:t>
            </w:r>
          </w:p>
        </w:tc>
        <w:tc>
          <w:tcPr>
            <w:tcW w:w="633" w:type="pct"/>
            <w:shd w:val="clear" w:color="auto" w:fill="D6E3BC" w:themeFill="accent3" w:themeFillTint="66"/>
            <w:hideMark/>
          </w:tcPr>
          <w:p w14:paraId="42F02CC8" w14:textId="77777777" w:rsidR="00CB5B0C" w:rsidRPr="00920548" w:rsidRDefault="00CB5B0C" w:rsidP="00CC28FE">
            <w:pPr>
              <w:ind w:left="2" w:hanging="2"/>
              <w:rPr>
                <w:rFonts w:asciiTheme="majorHAnsi" w:hAnsiTheme="majorHAnsi" w:cs="Times New Roman"/>
                <w:sz w:val="20"/>
                <w:szCs w:val="20"/>
              </w:rPr>
            </w:pPr>
            <w:r w:rsidRPr="00920548">
              <w:rPr>
                <w:rFonts w:asciiTheme="majorHAnsi" w:hAnsiTheme="majorHAnsi" w:cs="Times New Roman"/>
                <w:b/>
                <w:sz w:val="20"/>
                <w:szCs w:val="20"/>
              </w:rPr>
              <w:t>Toplam</w:t>
            </w:r>
          </w:p>
        </w:tc>
      </w:tr>
      <w:tr w:rsidR="00CB5B0C" w:rsidRPr="00920548" w14:paraId="68B66BD3" w14:textId="77777777" w:rsidTr="005B3B12">
        <w:trPr>
          <w:trHeight w:val="203"/>
          <w:jc w:val="center"/>
        </w:trPr>
        <w:tc>
          <w:tcPr>
            <w:tcW w:w="969" w:type="pct"/>
            <w:shd w:val="clear" w:color="auto" w:fill="D6E3BC" w:themeFill="accent3" w:themeFillTint="66"/>
            <w:hideMark/>
          </w:tcPr>
          <w:p w14:paraId="0A69B2F9" w14:textId="77777777" w:rsidR="00CB5B0C" w:rsidRPr="00920548" w:rsidRDefault="00CB5B0C" w:rsidP="00CC28FE">
            <w:pPr>
              <w:ind w:left="2" w:hanging="2"/>
              <w:rPr>
                <w:rFonts w:asciiTheme="majorHAnsi" w:hAnsiTheme="majorHAnsi" w:cs="Times New Roman"/>
                <w:sz w:val="20"/>
                <w:szCs w:val="20"/>
              </w:rPr>
            </w:pPr>
            <w:r w:rsidRPr="00920548">
              <w:rPr>
                <w:rFonts w:asciiTheme="majorHAnsi" w:hAnsiTheme="majorHAnsi" w:cs="Times New Roman"/>
                <w:b/>
                <w:sz w:val="20"/>
                <w:szCs w:val="20"/>
              </w:rPr>
              <w:t>Genel Bütçe</w:t>
            </w:r>
          </w:p>
        </w:tc>
        <w:tc>
          <w:tcPr>
            <w:tcW w:w="577" w:type="pct"/>
            <w:hideMark/>
          </w:tcPr>
          <w:p w14:paraId="1403AF36" w14:textId="77777777" w:rsidR="00CB5B0C" w:rsidRPr="00920548" w:rsidRDefault="00CB5B0C" w:rsidP="00CC28FE">
            <w:pPr>
              <w:ind w:left="2" w:hanging="2"/>
              <w:rPr>
                <w:rFonts w:asciiTheme="majorHAnsi" w:hAnsiTheme="majorHAnsi" w:cs="Book Antiqua"/>
                <w:color w:val="000000"/>
                <w:sz w:val="20"/>
                <w:szCs w:val="20"/>
              </w:rPr>
            </w:pPr>
            <w:r w:rsidRPr="00920548">
              <w:rPr>
                <w:rFonts w:asciiTheme="majorHAnsi" w:hAnsiTheme="majorHAnsi"/>
                <w:color w:val="000000"/>
                <w:sz w:val="20"/>
                <w:szCs w:val="20"/>
              </w:rPr>
              <w:t>5210500,1</w:t>
            </w:r>
          </w:p>
        </w:tc>
        <w:tc>
          <w:tcPr>
            <w:tcW w:w="556" w:type="pct"/>
            <w:hideMark/>
          </w:tcPr>
          <w:p w14:paraId="6C65594C"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6.500.000</w:t>
            </w:r>
          </w:p>
        </w:tc>
        <w:tc>
          <w:tcPr>
            <w:tcW w:w="556" w:type="pct"/>
            <w:hideMark/>
          </w:tcPr>
          <w:p w14:paraId="071F98AC"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7.000.000</w:t>
            </w:r>
          </w:p>
        </w:tc>
        <w:tc>
          <w:tcPr>
            <w:tcW w:w="556" w:type="pct"/>
            <w:hideMark/>
          </w:tcPr>
          <w:p w14:paraId="6230ACDD"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7.500.000</w:t>
            </w:r>
          </w:p>
        </w:tc>
        <w:tc>
          <w:tcPr>
            <w:tcW w:w="556" w:type="pct"/>
            <w:hideMark/>
          </w:tcPr>
          <w:p w14:paraId="006484D6"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8.000.000</w:t>
            </w:r>
          </w:p>
        </w:tc>
        <w:tc>
          <w:tcPr>
            <w:tcW w:w="597" w:type="pct"/>
            <w:hideMark/>
          </w:tcPr>
          <w:p w14:paraId="2B48C475"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8.500.000</w:t>
            </w:r>
          </w:p>
        </w:tc>
        <w:tc>
          <w:tcPr>
            <w:tcW w:w="633" w:type="pct"/>
            <w:hideMark/>
          </w:tcPr>
          <w:p w14:paraId="21A5979F"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42710500,1</w:t>
            </w:r>
          </w:p>
        </w:tc>
      </w:tr>
      <w:tr w:rsidR="00CB5B0C" w:rsidRPr="00920548" w14:paraId="095E61B9" w14:textId="77777777" w:rsidTr="005B3B12">
        <w:trPr>
          <w:trHeight w:val="376"/>
          <w:jc w:val="center"/>
        </w:trPr>
        <w:tc>
          <w:tcPr>
            <w:tcW w:w="969" w:type="pct"/>
            <w:shd w:val="clear" w:color="auto" w:fill="D6E3BC" w:themeFill="accent3" w:themeFillTint="66"/>
            <w:hideMark/>
          </w:tcPr>
          <w:p w14:paraId="39537F47" w14:textId="77777777" w:rsidR="00CB5B0C" w:rsidRPr="00920548" w:rsidRDefault="00CB5B0C" w:rsidP="00CC28FE">
            <w:pPr>
              <w:ind w:left="2" w:hanging="2"/>
              <w:rPr>
                <w:rFonts w:asciiTheme="majorHAnsi" w:hAnsiTheme="majorHAnsi" w:cs="Times New Roman"/>
                <w:sz w:val="20"/>
                <w:szCs w:val="20"/>
              </w:rPr>
            </w:pPr>
            <w:r w:rsidRPr="00920548">
              <w:rPr>
                <w:rFonts w:asciiTheme="majorHAnsi" w:hAnsiTheme="majorHAnsi" w:cs="Times New Roman"/>
                <w:b/>
                <w:sz w:val="20"/>
                <w:szCs w:val="20"/>
              </w:rPr>
              <w:t>Diğer (Okul Aile Birlikleri, DÖSE)</w:t>
            </w:r>
          </w:p>
        </w:tc>
        <w:tc>
          <w:tcPr>
            <w:tcW w:w="577" w:type="pct"/>
            <w:hideMark/>
          </w:tcPr>
          <w:p w14:paraId="5346A9C6" w14:textId="77777777" w:rsidR="00CB5B0C" w:rsidRPr="00920548" w:rsidRDefault="00CB5B0C" w:rsidP="00CC28FE">
            <w:pPr>
              <w:ind w:left="2" w:hanging="2"/>
              <w:rPr>
                <w:rFonts w:asciiTheme="majorHAnsi" w:hAnsiTheme="majorHAnsi" w:cs="Book Antiqua"/>
                <w:color w:val="000000"/>
                <w:sz w:val="20"/>
                <w:szCs w:val="20"/>
              </w:rPr>
            </w:pPr>
            <w:r w:rsidRPr="00920548">
              <w:rPr>
                <w:rFonts w:asciiTheme="majorHAnsi" w:hAnsiTheme="majorHAnsi"/>
                <w:color w:val="000000"/>
                <w:sz w:val="20"/>
                <w:szCs w:val="20"/>
              </w:rPr>
              <w:t>3656846,3</w:t>
            </w:r>
          </w:p>
        </w:tc>
        <w:tc>
          <w:tcPr>
            <w:tcW w:w="556" w:type="pct"/>
            <w:hideMark/>
          </w:tcPr>
          <w:p w14:paraId="58EBE8BF"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5.000.000</w:t>
            </w:r>
          </w:p>
        </w:tc>
        <w:tc>
          <w:tcPr>
            <w:tcW w:w="556" w:type="pct"/>
            <w:hideMark/>
          </w:tcPr>
          <w:p w14:paraId="6D4CBCBA"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6.500.000</w:t>
            </w:r>
          </w:p>
        </w:tc>
        <w:tc>
          <w:tcPr>
            <w:tcW w:w="556" w:type="pct"/>
            <w:hideMark/>
          </w:tcPr>
          <w:p w14:paraId="33F12781"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8.000.000</w:t>
            </w:r>
          </w:p>
        </w:tc>
        <w:tc>
          <w:tcPr>
            <w:tcW w:w="556" w:type="pct"/>
            <w:hideMark/>
          </w:tcPr>
          <w:p w14:paraId="4585441F"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9.500.000</w:t>
            </w:r>
          </w:p>
        </w:tc>
        <w:tc>
          <w:tcPr>
            <w:tcW w:w="597" w:type="pct"/>
            <w:hideMark/>
          </w:tcPr>
          <w:p w14:paraId="2493454F"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11.000.000</w:t>
            </w:r>
          </w:p>
        </w:tc>
        <w:tc>
          <w:tcPr>
            <w:tcW w:w="633" w:type="pct"/>
            <w:hideMark/>
          </w:tcPr>
          <w:p w14:paraId="40D6BEB1"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43656846,3</w:t>
            </w:r>
          </w:p>
        </w:tc>
      </w:tr>
      <w:tr w:rsidR="00CB5B0C" w:rsidRPr="00920548" w14:paraId="100BC469" w14:textId="77777777" w:rsidTr="005B3B12">
        <w:trPr>
          <w:trHeight w:val="213"/>
          <w:jc w:val="center"/>
        </w:trPr>
        <w:tc>
          <w:tcPr>
            <w:tcW w:w="969" w:type="pct"/>
            <w:shd w:val="clear" w:color="auto" w:fill="D6E3BC" w:themeFill="accent3" w:themeFillTint="66"/>
            <w:hideMark/>
          </w:tcPr>
          <w:p w14:paraId="04D7AC62" w14:textId="77777777" w:rsidR="00CB5B0C" w:rsidRPr="00920548" w:rsidRDefault="00CB5B0C" w:rsidP="00CC28FE">
            <w:pPr>
              <w:ind w:left="2" w:hanging="2"/>
              <w:jc w:val="right"/>
              <w:rPr>
                <w:rFonts w:asciiTheme="majorHAnsi" w:hAnsiTheme="majorHAnsi" w:cs="Times New Roman"/>
                <w:sz w:val="20"/>
                <w:szCs w:val="20"/>
              </w:rPr>
            </w:pPr>
            <w:r w:rsidRPr="00920548">
              <w:rPr>
                <w:rFonts w:asciiTheme="majorHAnsi" w:hAnsiTheme="majorHAnsi" w:cs="Times New Roman"/>
                <w:b/>
                <w:sz w:val="20"/>
                <w:szCs w:val="20"/>
              </w:rPr>
              <w:t>TOPLAM</w:t>
            </w:r>
          </w:p>
        </w:tc>
        <w:tc>
          <w:tcPr>
            <w:tcW w:w="577" w:type="pct"/>
            <w:hideMark/>
          </w:tcPr>
          <w:p w14:paraId="60FCEB97" w14:textId="77777777" w:rsidR="00CB5B0C" w:rsidRPr="00920548" w:rsidRDefault="00CB5B0C" w:rsidP="00CC28FE">
            <w:pPr>
              <w:ind w:left="2" w:hanging="2"/>
              <w:rPr>
                <w:rFonts w:asciiTheme="majorHAnsi" w:hAnsiTheme="majorHAnsi" w:cs="Book Antiqua"/>
                <w:color w:val="000000"/>
                <w:sz w:val="20"/>
                <w:szCs w:val="20"/>
              </w:rPr>
            </w:pPr>
            <w:r w:rsidRPr="00920548">
              <w:rPr>
                <w:rFonts w:asciiTheme="majorHAnsi" w:hAnsiTheme="majorHAnsi"/>
                <w:color w:val="000000"/>
                <w:sz w:val="20"/>
                <w:szCs w:val="20"/>
              </w:rPr>
              <w:t>8867346,4</w:t>
            </w:r>
          </w:p>
        </w:tc>
        <w:tc>
          <w:tcPr>
            <w:tcW w:w="556" w:type="pct"/>
            <w:hideMark/>
          </w:tcPr>
          <w:p w14:paraId="61E6DE57"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11500000</w:t>
            </w:r>
          </w:p>
        </w:tc>
        <w:tc>
          <w:tcPr>
            <w:tcW w:w="556" w:type="pct"/>
            <w:hideMark/>
          </w:tcPr>
          <w:p w14:paraId="70EC8B51"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13500000</w:t>
            </w:r>
          </w:p>
        </w:tc>
        <w:tc>
          <w:tcPr>
            <w:tcW w:w="556" w:type="pct"/>
            <w:hideMark/>
          </w:tcPr>
          <w:p w14:paraId="3DA988DA"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15500000</w:t>
            </w:r>
          </w:p>
        </w:tc>
        <w:tc>
          <w:tcPr>
            <w:tcW w:w="556" w:type="pct"/>
            <w:hideMark/>
          </w:tcPr>
          <w:p w14:paraId="2BF3F8BA"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17500000</w:t>
            </w:r>
          </w:p>
        </w:tc>
        <w:tc>
          <w:tcPr>
            <w:tcW w:w="597" w:type="pct"/>
            <w:hideMark/>
          </w:tcPr>
          <w:p w14:paraId="4999AFC4"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19500000</w:t>
            </w:r>
          </w:p>
        </w:tc>
        <w:tc>
          <w:tcPr>
            <w:tcW w:w="633" w:type="pct"/>
            <w:hideMark/>
          </w:tcPr>
          <w:p w14:paraId="27F8D4E3" w14:textId="77777777" w:rsidR="00CB5B0C" w:rsidRPr="00920548" w:rsidRDefault="00CB5B0C" w:rsidP="00CC28FE">
            <w:pPr>
              <w:ind w:left="2" w:hanging="2"/>
              <w:rPr>
                <w:rFonts w:asciiTheme="majorHAnsi" w:hAnsiTheme="majorHAnsi"/>
                <w:color w:val="000000"/>
                <w:sz w:val="20"/>
                <w:szCs w:val="20"/>
              </w:rPr>
            </w:pPr>
            <w:r w:rsidRPr="00920548">
              <w:rPr>
                <w:rFonts w:asciiTheme="majorHAnsi" w:hAnsiTheme="majorHAnsi"/>
                <w:color w:val="000000"/>
                <w:sz w:val="20"/>
                <w:szCs w:val="20"/>
              </w:rPr>
              <w:t>86367346,4</w:t>
            </w:r>
          </w:p>
        </w:tc>
      </w:tr>
      <w:tr w:rsidR="005B3B12" w:rsidRPr="00920548" w14:paraId="06FED697" w14:textId="77777777" w:rsidTr="005B3B12">
        <w:trPr>
          <w:trHeight w:val="213"/>
          <w:jc w:val="center"/>
        </w:trPr>
        <w:tc>
          <w:tcPr>
            <w:tcW w:w="969" w:type="pct"/>
            <w:shd w:val="clear" w:color="auto" w:fill="D6E3BC" w:themeFill="accent3" w:themeFillTint="66"/>
          </w:tcPr>
          <w:p w14:paraId="09651160" w14:textId="77777777" w:rsidR="005B3B12" w:rsidRPr="00920548" w:rsidRDefault="005B3B12" w:rsidP="00CC28FE">
            <w:pPr>
              <w:ind w:left="2" w:hanging="2"/>
              <w:jc w:val="right"/>
              <w:rPr>
                <w:rFonts w:asciiTheme="majorHAnsi" w:hAnsiTheme="majorHAnsi" w:cs="Times New Roman"/>
                <w:b/>
                <w:sz w:val="20"/>
                <w:szCs w:val="20"/>
              </w:rPr>
            </w:pPr>
          </w:p>
        </w:tc>
        <w:tc>
          <w:tcPr>
            <w:tcW w:w="577" w:type="pct"/>
          </w:tcPr>
          <w:p w14:paraId="05584D2C" w14:textId="77777777" w:rsidR="005B3B12" w:rsidRPr="00920548" w:rsidRDefault="005B3B12" w:rsidP="00CC28FE">
            <w:pPr>
              <w:ind w:left="2" w:hanging="2"/>
              <w:rPr>
                <w:rFonts w:asciiTheme="majorHAnsi" w:hAnsiTheme="majorHAnsi"/>
                <w:color w:val="000000"/>
                <w:sz w:val="20"/>
                <w:szCs w:val="20"/>
              </w:rPr>
            </w:pPr>
          </w:p>
        </w:tc>
        <w:tc>
          <w:tcPr>
            <w:tcW w:w="556" w:type="pct"/>
          </w:tcPr>
          <w:p w14:paraId="2795346D" w14:textId="77777777" w:rsidR="005B3B12" w:rsidRPr="00920548" w:rsidRDefault="005B3B12" w:rsidP="00CC28FE">
            <w:pPr>
              <w:ind w:left="2" w:hanging="2"/>
              <w:rPr>
                <w:rFonts w:asciiTheme="majorHAnsi" w:hAnsiTheme="majorHAnsi"/>
                <w:color w:val="000000"/>
                <w:sz w:val="20"/>
                <w:szCs w:val="20"/>
              </w:rPr>
            </w:pPr>
          </w:p>
        </w:tc>
        <w:tc>
          <w:tcPr>
            <w:tcW w:w="556" w:type="pct"/>
          </w:tcPr>
          <w:p w14:paraId="22091038" w14:textId="77777777" w:rsidR="005B3B12" w:rsidRPr="00920548" w:rsidRDefault="005B3B12" w:rsidP="00CC28FE">
            <w:pPr>
              <w:ind w:left="2" w:hanging="2"/>
              <w:rPr>
                <w:rFonts w:asciiTheme="majorHAnsi" w:hAnsiTheme="majorHAnsi"/>
                <w:color w:val="000000"/>
                <w:sz w:val="20"/>
                <w:szCs w:val="20"/>
              </w:rPr>
            </w:pPr>
          </w:p>
        </w:tc>
        <w:tc>
          <w:tcPr>
            <w:tcW w:w="556" w:type="pct"/>
          </w:tcPr>
          <w:p w14:paraId="50BFE6EB" w14:textId="77777777" w:rsidR="005B3B12" w:rsidRPr="00920548" w:rsidRDefault="005B3B12" w:rsidP="00CC28FE">
            <w:pPr>
              <w:ind w:left="2" w:hanging="2"/>
              <w:rPr>
                <w:rFonts w:asciiTheme="majorHAnsi" w:hAnsiTheme="majorHAnsi"/>
                <w:color w:val="000000"/>
                <w:sz w:val="20"/>
                <w:szCs w:val="20"/>
              </w:rPr>
            </w:pPr>
          </w:p>
        </w:tc>
        <w:tc>
          <w:tcPr>
            <w:tcW w:w="556" w:type="pct"/>
          </w:tcPr>
          <w:p w14:paraId="6D0AB683" w14:textId="77777777" w:rsidR="005B3B12" w:rsidRPr="00920548" w:rsidRDefault="005B3B12" w:rsidP="00CC28FE">
            <w:pPr>
              <w:ind w:left="2" w:hanging="2"/>
              <w:rPr>
                <w:rFonts w:asciiTheme="majorHAnsi" w:hAnsiTheme="majorHAnsi"/>
                <w:color w:val="000000"/>
                <w:sz w:val="20"/>
                <w:szCs w:val="20"/>
              </w:rPr>
            </w:pPr>
          </w:p>
        </w:tc>
        <w:tc>
          <w:tcPr>
            <w:tcW w:w="597" w:type="pct"/>
          </w:tcPr>
          <w:p w14:paraId="4F08A411" w14:textId="77777777" w:rsidR="005B3B12" w:rsidRPr="00920548" w:rsidRDefault="005B3B12" w:rsidP="00CC28FE">
            <w:pPr>
              <w:ind w:left="2" w:hanging="2"/>
              <w:rPr>
                <w:rFonts w:asciiTheme="majorHAnsi" w:hAnsiTheme="majorHAnsi"/>
                <w:color w:val="000000"/>
                <w:sz w:val="20"/>
                <w:szCs w:val="20"/>
              </w:rPr>
            </w:pPr>
          </w:p>
        </w:tc>
        <w:tc>
          <w:tcPr>
            <w:tcW w:w="633" w:type="pct"/>
          </w:tcPr>
          <w:p w14:paraId="198B1059" w14:textId="77777777" w:rsidR="005B3B12" w:rsidRPr="00920548" w:rsidRDefault="005B3B12" w:rsidP="00CC28FE">
            <w:pPr>
              <w:ind w:left="2" w:hanging="2"/>
              <w:rPr>
                <w:rFonts w:asciiTheme="majorHAnsi" w:hAnsiTheme="majorHAnsi"/>
                <w:color w:val="000000"/>
                <w:sz w:val="20"/>
                <w:szCs w:val="20"/>
              </w:rPr>
            </w:pPr>
          </w:p>
        </w:tc>
      </w:tr>
    </w:tbl>
    <w:p w14:paraId="28C11349" w14:textId="1004125A" w:rsidR="005B3B12" w:rsidRDefault="005B3B12" w:rsidP="005B3B12">
      <w:pPr>
        <w:rPr>
          <w:rFonts w:asciiTheme="majorHAnsi" w:hAnsiTheme="majorHAnsi"/>
          <w:sz w:val="24"/>
        </w:rPr>
      </w:pPr>
    </w:p>
    <w:p w14:paraId="5EC03707" w14:textId="0474E89E" w:rsidR="005B3B12" w:rsidRPr="005B3B12" w:rsidRDefault="005B3B12" w:rsidP="005B3B12">
      <w:pPr>
        <w:pStyle w:val="TableParagraph"/>
        <w:rPr>
          <w:b/>
        </w:rPr>
      </w:pPr>
      <w:r>
        <w:t xml:space="preserve">                          </w:t>
      </w:r>
      <w:r w:rsidRPr="005B3B12">
        <w:rPr>
          <w:b/>
        </w:rPr>
        <w:t>Tablo</w:t>
      </w:r>
      <w:r w:rsidRPr="005B3B12">
        <w:rPr>
          <w:b/>
          <w:spacing w:val="-6"/>
        </w:rPr>
        <w:t xml:space="preserve"> </w:t>
      </w:r>
      <w:r w:rsidRPr="005B3B12">
        <w:rPr>
          <w:b/>
        </w:rPr>
        <w:t>36.</w:t>
      </w:r>
      <w:r w:rsidRPr="005B3B12">
        <w:rPr>
          <w:b/>
          <w:spacing w:val="-6"/>
        </w:rPr>
        <w:t xml:space="preserve"> </w:t>
      </w:r>
      <w:r w:rsidRPr="005B3B12">
        <w:rPr>
          <w:b/>
        </w:rPr>
        <w:t>Tahmini</w:t>
      </w:r>
      <w:r w:rsidRPr="005B3B12">
        <w:rPr>
          <w:b/>
          <w:spacing w:val="-7"/>
        </w:rPr>
        <w:t xml:space="preserve"> </w:t>
      </w:r>
      <w:r w:rsidRPr="005B3B12">
        <w:rPr>
          <w:b/>
        </w:rPr>
        <w:t>Maliyet</w:t>
      </w:r>
      <w:r w:rsidRPr="005B3B12">
        <w:rPr>
          <w:b/>
          <w:spacing w:val="-5"/>
        </w:rPr>
        <w:t xml:space="preserve"> </w:t>
      </w:r>
      <w:r w:rsidRPr="005B3B12">
        <w:rPr>
          <w:b/>
          <w:spacing w:val="-2"/>
        </w:rPr>
        <w:t>Tablosu</w:t>
      </w:r>
    </w:p>
    <w:tbl>
      <w:tblPr>
        <w:tblStyle w:val="TableNormal"/>
        <w:tblW w:w="9072"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800"/>
        <w:gridCol w:w="799"/>
        <w:gridCol w:w="799"/>
        <w:gridCol w:w="799"/>
        <w:gridCol w:w="799"/>
        <w:gridCol w:w="3904"/>
      </w:tblGrid>
      <w:tr w:rsidR="005B3B12" w:rsidRPr="00920548" w14:paraId="236255FD" w14:textId="77777777" w:rsidTr="007E2E8A">
        <w:trPr>
          <w:trHeight w:val="609"/>
        </w:trPr>
        <w:tc>
          <w:tcPr>
            <w:tcW w:w="1248" w:type="dxa"/>
            <w:shd w:val="clear" w:color="auto" w:fill="D6E3BC" w:themeFill="accent3" w:themeFillTint="66"/>
          </w:tcPr>
          <w:p w14:paraId="0F0BED86" w14:textId="77777777" w:rsidR="005B3B12" w:rsidRPr="00920548" w:rsidRDefault="005B3B12" w:rsidP="00DF4CEA">
            <w:pPr>
              <w:pStyle w:val="TableParagraph"/>
              <w:rPr>
                <w:rFonts w:asciiTheme="majorHAnsi" w:hAnsiTheme="majorHAnsi"/>
              </w:rPr>
            </w:pPr>
          </w:p>
        </w:tc>
        <w:tc>
          <w:tcPr>
            <w:tcW w:w="851" w:type="dxa"/>
            <w:shd w:val="clear" w:color="auto" w:fill="D6E3BC" w:themeFill="accent3" w:themeFillTint="66"/>
          </w:tcPr>
          <w:p w14:paraId="57A3E952" w14:textId="77777777" w:rsidR="005B3B12" w:rsidRPr="00920548" w:rsidRDefault="005B3B12" w:rsidP="00DF4CEA">
            <w:pPr>
              <w:pStyle w:val="TableParagraph"/>
              <w:spacing w:line="234" w:lineRule="exact"/>
              <w:ind w:left="107"/>
              <w:rPr>
                <w:rFonts w:asciiTheme="majorHAnsi" w:hAnsiTheme="majorHAnsi"/>
                <w:b/>
                <w:sz w:val="20"/>
              </w:rPr>
            </w:pPr>
            <w:r w:rsidRPr="00920548">
              <w:rPr>
                <w:rFonts w:asciiTheme="majorHAnsi" w:hAnsiTheme="majorHAnsi"/>
                <w:b/>
                <w:spacing w:val="-4"/>
                <w:sz w:val="20"/>
              </w:rPr>
              <w:t>2024</w:t>
            </w:r>
          </w:p>
        </w:tc>
        <w:tc>
          <w:tcPr>
            <w:tcW w:w="851" w:type="dxa"/>
            <w:shd w:val="clear" w:color="auto" w:fill="D6E3BC" w:themeFill="accent3" w:themeFillTint="66"/>
          </w:tcPr>
          <w:p w14:paraId="463ADF1B" w14:textId="77777777" w:rsidR="005B3B12" w:rsidRPr="00920548" w:rsidRDefault="005B3B12" w:rsidP="00DF4CEA">
            <w:pPr>
              <w:pStyle w:val="TableParagraph"/>
              <w:spacing w:line="234" w:lineRule="exact"/>
              <w:ind w:left="108"/>
              <w:rPr>
                <w:rFonts w:asciiTheme="majorHAnsi" w:hAnsiTheme="majorHAnsi"/>
                <w:b/>
                <w:sz w:val="20"/>
              </w:rPr>
            </w:pPr>
            <w:r w:rsidRPr="00920548">
              <w:rPr>
                <w:rFonts w:asciiTheme="majorHAnsi" w:hAnsiTheme="majorHAnsi"/>
                <w:b/>
                <w:spacing w:val="-4"/>
                <w:sz w:val="20"/>
              </w:rPr>
              <w:t>2025</w:t>
            </w:r>
          </w:p>
        </w:tc>
        <w:tc>
          <w:tcPr>
            <w:tcW w:w="851" w:type="dxa"/>
            <w:shd w:val="clear" w:color="auto" w:fill="D6E3BC" w:themeFill="accent3" w:themeFillTint="66"/>
          </w:tcPr>
          <w:p w14:paraId="5B8DF35C" w14:textId="77777777" w:rsidR="005B3B12" w:rsidRPr="00920548" w:rsidRDefault="005B3B12" w:rsidP="00DF4CEA">
            <w:pPr>
              <w:pStyle w:val="TableParagraph"/>
              <w:spacing w:line="234" w:lineRule="exact"/>
              <w:ind w:left="107"/>
              <w:rPr>
                <w:rFonts w:asciiTheme="majorHAnsi" w:hAnsiTheme="majorHAnsi"/>
                <w:b/>
                <w:sz w:val="20"/>
              </w:rPr>
            </w:pPr>
            <w:r w:rsidRPr="00920548">
              <w:rPr>
                <w:rFonts w:asciiTheme="majorHAnsi" w:hAnsiTheme="majorHAnsi"/>
                <w:b/>
                <w:spacing w:val="-4"/>
                <w:sz w:val="20"/>
              </w:rPr>
              <w:t>2026</w:t>
            </w:r>
          </w:p>
        </w:tc>
        <w:tc>
          <w:tcPr>
            <w:tcW w:w="851" w:type="dxa"/>
            <w:shd w:val="clear" w:color="auto" w:fill="D6E3BC" w:themeFill="accent3" w:themeFillTint="66"/>
          </w:tcPr>
          <w:p w14:paraId="6FBE077B" w14:textId="77777777" w:rsidR="005B3B12" w:rsidRPr="00920548" w:rsidRDefault="005B3B12" w:rsidP="00DF4CEA">
            <w:pPr>
              <w:pStyle w:val="TableParagraph"/>
              <w:spacing w:line="234" w:lineRule="exact"/>
              <w:ind w:left="107"/>
              <w:rPr>
                <w:rFonts w:asciiTheme="majorHAnsi" w:hAnsiTheme="majorHAnsi"/>
                <w:b/>
                <w:sz w:val="20"/>
              </w:rPr>
            </w:pPr>
            <w:r w:rsidRPr="00920548">
              <w:rPr>
                <w:rFonts w:asciiTheme="majorHAnsi" w:hAnsiTheme="majorHAnsi"/>
                <w:b/>
                <w:spacing w:val="-4"/>
                <w:sz w:val="20"/>
              </w:rPr>
              <w:t>2027</w:t>
            </w:r>
          </w:p>
        </w:tc>
        <w:tc>
          <w:tcPr>
            <w:tcW w:w="851" w:type="dxa"/>
            <w:shd w:val="clear" w:color="auto" w:fill="D6E3BC" w:themeFill="accent3" w:themeFillTint="66"/>
          </w:tcPr>
          <w:p w14:paraId="6831EB93" w14:textId="77777777" w:rsidR="005B3B12" w:rsidRPr="00920548" w:rsidRDefault="005B3B12" w:rsidP="00DF4CEA">
            <w:pPr>
              <w:pStyle w:val="TableParagraph"/>
              <w:spacing w:line="234" w:lineRule="exact"/>
              <w:ind w:left="107"/>
              <w:rPr>
                <w:rFonts w:asciiTheme="majorHAnsi" w:hAnsiTheme="majorHAnsi"/>
                <w:b/>
                <w:sz w:val="20"/>
              </w:rPr>
            </w:pPr>
            <w:r w:rsidRPr="00920548">
              <w:rPr>
                <w:rFonts w:asciiTheme="majorHAnsi" w:hAnsiTheme="majorHAnsi"/>
                <w:b/>
                <w:spacing w:val="-4"/>
                <w:sz w:val="20"/>
              </w:rPr>
              <w:t>2028</w:t>
            </w:r>
          </w:p>
        </w:tc>
        <w:tc>
          <w:tcPr>
            <w:tcW w:w="4164" w:type="dxa"/>
            <w:shd w:val="clear" w:color="auto" w:fill="D6E3BC" w:themeFill="accent3" w:themeFillTint="66"/>
          </w:tcPr>
          <w:p w14:paraId="5E2743D6" w14:textId="77777777" w:rsidR="005B3B12" w:rsidRPr="00920548" w:rsidRDefault="005B3B12" w:rsidP="00DF4CEA">
            <w:pPr>
              <w:pStyle w:val="TableParagraph"/>
              <w:spacing w:line="234" w:lineRule="exact"/>
              <w:ind w:left="107"/>
              <w:rPr>
                <w:rFonts w:asciiTheme="majorHAnsi" w:hAnsiTheme="majorHAnsi"/>
                <w:b/>
                <w:sz w:val="20"/>
              </w:rPr>
            </w:pPr>
            <w:r w:rsidRPr="00920548">
              <w:rPr>
                <w:rFonts w:asciiTheme="majorHAnsi" w:hAnsiTheme="majorHAnsi"/>
                <w:b/>
                <w:sz w:val="20"/>
              </w:rPr>
              <w:t>Toplam</w:t>
            </w:r>
            <w:r w:rsidRPr="00920548">
              <w:rPr>
                <w:rFonts w:asciiTheme="majorHAnsi" w:hAnsiTheme="majorHAnsi"/>
                <w:b/>
                <w:spacing w:val="-8"/>
                <w:sz w:val="20"/>
              </w:rPr>
              <w:t xml:space="preserve"> </w:t>
            </w:r>
            <w:r w:rsidRPr="00920548">
              <w:rPr>
                <w:rFonts w:asciiTheme="majorHAnsi" w:hAnsiTheme="majorHAnsi"/>
                <w:b/>
                <w:spacing w:val="-2"/>
                <w:sz w:val="20"/>
              </w:rPr>
              <w:t>Maliyet</w:t>
            </w:r>
          </w:p>
        </w:tc>
      </w:tr>
      <w:tr w:rsidR="005B3B12" w:rsidRPr="00920548" w14:paraId="0871C4BA" w14:textId="77777777" w:rsidTr="007E2E8A">
        <w:trPr>
          <w:trHeight w:val="467"/>
        </w:trPr>
        <w:tc>
          <w:tcPr>
            <w:tcW w:w="1248" w:type="dxa"/>
            <w:shd w:val="clear" w:color="auto" w:fill="D6E3BC" w:themeFill="accent3" w:themeFillTint="66"/>
          </w:tcPr>
          <w:p w14:paraId="1A69DD4D" w14:textId="77777777" w:rsidR="005B3B12" w:rsidRPr="00920548" w:rsidRDefault="005B3B12" w:rsidP="005B3B12">
            <w:pPr>
              <w:pStyle w:val="TableParagraph"/>
              <w:spacing w:line="234" w:lineRule="exact"/>
              <w:ind w:left="107"/>
              <w:rPr>
                <w:rFonts w:asciiTheme="majorHAnsi" w:hAnsiTheme="majorHAnsi"/>
                <w:b/>
                <w:sz w:val="20"/>
              </w:rPr>
            </w:pPr>
            <w:r w:rsidRPr="00920548">
              <w:rPr>
                <w:rFonts w:asciiTheme="majorHAnsi" w:hAnsiTheme="majorHAnsi"/>
                <w:b/>
                <w:sz w:val="20"/>
              </w:rPr>
              <w:t>Hedef</w:t>
            </w:r>
            <w:r w:rsidRPr="00920548">
              <w:rPr>
                <w:rFonts w:asciiTheme="majorHAnsi" w:hAnsiTheme="majorHAnsi"/>
                <w:b/>
                <w:spacing w:val="-8"/>
                <w:sz w:val="20"/>
              </w:rPr>
              <w:t xml:space="preserve"> </w:t>
            </w:r>
            <w:r w:rsidRPr="00920548">
              <w:rPr>
                <w:rFonts w:asciiTheme="majorHAnsi" w:hAnsiTheme="majorHAnsi"/>
                <w:b/>
                <w:spacing w:val="-5"/>
                <w:sz w:val="20"/>
              </w:rPr>
              <w:t>1.1</w:t>
            </w:r>
          </w:p>
        </w:tc>
        <w:tc>
          <w:tcPr>
            <w:tcW w:w="851" w:type="dxa"/>
            <w:shd w:val="clear" w:color="auto" w:fill="FFFFFF" w:themeFill="background1"/>
          </w:tcPr>
          <w:p w14:paraId="6A5B9B6D" w14:textId="03C829A7" w:rsidR="005B3B12" w:rsidRPr="00920548" w:rsidRDefault="005B3B12" w:rsidP="005B3B12">
            <w:pPr>
              <w:pStyle w:val="TableParagraph"/>
              <w:rPr>
                <w:rFonts w:asciiTheme="majorHAnsi" w:hAnsiTheme="majorHAnsi"/>
              </w:rPr>
            </w:pPr>
            <w:r>
              <w:rPr>
                <w:rFonts w:asciiTheme="majorHAnsi" w:hAnsiTheme="majorHAnsi"/>
              </w:rPr>
              <w:t>3500</w:t>
            </w:r>
          </w:p>
        </w:tc>
        <w:tc>
          <w:tcPr>
            <w:tcW w:w="851" w:type="dxa"/>
            <w:shd w:val="clear" w:color="auto" w:fill="FFFFFF" w:themeFill="background1"/>
          </w:tcPr>
          <w:p w14:paraId="5766973D" w14:textId="30F2AF7B" w:rsidR="005B3B12" w:rsidRPr="00920548" w:rsidRDefault="005B3B12" w:rsidP="005B3B12">
            <w:pPr>
              <w:pStyle w:val="TableParagraph"/>
              <w:rPr>
                <w:rFonts w:asciiTheme="majorHAnsi" w:hAnsiTheme="majorHAnsi"/>
              </w:rPr>
            </w:pPr>
            <w:r>
              <w:rPr>
                <w:rFonts w:asciiTheme="majorHAnsi" w:hAnsiTheme="majorHAnsi"/>
              </w:rPr>
              <w:t>4000</w:t>
            </w:r>
          </w:p>
        </w:tc>
        <w:tc>
          <w:tcPr>
            <w:tcW w:w="851" w:type="dxa"/>
            <w:shd w:val="clear" w:color="auto" w:fill="FFFFFF" w:themeFill="background1"/>
          </w:tcPr>
          <w:p w14:paraId="15C4D58E" w14:textId="6942C3EB" w:rsidR="005B3B12" w:rsidRPr="00920548" w:rsidRDefault="005B3B12" w:rsidP="005B3B12">
            <w:pPr>
              <w:pStyle w:val="TableParagraph"/>
              <w:rPr>
                <w:rFonts w:asciiTheme="majorHAnsi" w:hAnsiTheme="majorHAnsi"/>
              </w:rPr>
            </w:pPr>
            <w:r>
              <w:rPr>
                <w:rFonts w:asciiTheme="majorHAnsi" w:hAnsiTheme="majorHAnsi"/>
              </w:rPr>
              <w:t>4500</w:t>
            </w:r>
          </w:p>
        </w:tc>
        <w:tc>
          <w:tcPr>
            <w:tcW w:w="851" w:type="dxa"/>
            <w:shd w:val="clear" w:color="auto" w:fill="FFFFFF" w:themeFill="background1"/>
          </w:tcPr>
          <w:p w14:paraId="3B416C9F" w14:textId="4162FE17" w:rsidR="005B3B12" w:rsidRPr="00920548" w:rsidRDefault="005B3B12" w:rsidP="005B3B12">
            <w:pPr>
              <w:pStyle w:val="TableParagraph"/>
              <w:rPr>
                <w:rFonts w:asciiTheme="majorHAnsi" w:hAnsiTheme="majorHAnsi"/>
              </w:rPr>
            </w:pPr>
            <w:r>
              <w:rPr>
                <w:rFonts w:asciiTheme="majorHAnsi" w:hAnsiTheme="majorHAnsi"/>
              </w:rPr>
              <w:t>5000</w:t>
            </w:r>
          </w:p>
        </w:tc>
        <w:tc>
          <w:tcPr>
            <w:tcW w:w="851" w:type="dxa"/>
            <w:shd w:val="clear" w:color="auto" w:fill="FFFFFF" w:themeFill="background1"/>
          </w:tcPr>
          <w:p w14:paraId="57F0E6E7" w14:textId="0DBA8B87" w:rsidR="005B3B12" w:rsidRPr="00920548" w:rsidRDefault="005B3B12" w:rsidP="005B3B12">
            <w:pPr>
              <w:pStyle w:val="TableParagraph"/>
              <w:rPr>
                <w:rFonts w:asciiTheme="majorHAnsi" w:hAnsiTheme="majorHAnsi"/>
              </w:rPr>
            </w:pPr>
            <w:r>
              <w:rPr>
                <w:rFonts w:asciiTheme="majorHAnsi" w:hAnsiTheme="majorHAnsi"/>
              </w:rPr>
              <w:t>5500</w:t>
            </w:r>
          </w:p>
        </w:tc>
        <w:tc>
          <w:tcPr>
            <w:tcW w:w="4164" w:type="dxa"/>
            <w:shd w:val="clear" w:color="auto" w:fill="FFFFFF" w:themeFill="background1"/>
          </w:tcPr>
          <w:p w14:paraId="4FD70F46" w14:textId="48878559" w:rsidR="005B3B12" w:rsidRPr="00920548" w:rsidRDefault="005B3B12" w:rsidP="005B3B12">
            <w:pPr>
              <w:pStyle w:val="TableParagraph"/>
              <w:rPr>
                <w:rFonts w:asciiTheme="majorHAnsi" w:hAnsiTheme="majorHAnsi"/>
              </w:rPr>
            </w:pPr>
            <w:r>
              <w:rPr>
                <w:rFonts w:asciiTheme="majorHAnsi" w:hAnsiTheme="majorHAnsi"/>
              </w:rPr>
              <w:t>22500</w:t>
            </w:r>
          </w:p>
        </w:tc>
      </w:tr>
      <w:tr w:rsidR="005B3B12" w:rsidRPr="00920548" w14:paraId="6267C4ED" w14:textId="77777777" w:rsidTr="007E2E8A">
        <w:trPr>
          <w:trHeight w:val="470"/>
        </w:trPr>
        <w:tc>
          <w:tcPr>
            <w:tcW w:w="1248" w:type="dxa"/>
            <w:shd w:val="clear" w:color="auto" w:fill="D6E3BC" w:themeFill="accent3" w:themeFillTint="66"/>
          </w:tcPr>
          <w:p w14:paraId="0F94D450" w14:textId="77777777" w:rsidR="005B3B12" w:rsidRPr="00920548" w:rsidRDefault="005B3B12" w:rsidP="00DF4CEA">
            <w:pPr>
              <w:pStyle w:val="TableParagraph"/>
              <w:spacing w:before="1"/>
              <w:ind w:left="107"/>
              <w:rPr>
                <w:rFonts w:asciiTheme="majorHAnsi" w:hAnsiTheme="majorHAnsi"/>
                <w:b/>
                <w:sz w:val="20"/>
              </w:rPr>
            </w:pPr>
            <w:r w:rsidRPr="00920548">
              <w:rPr>
                <w:rFonts w:asciiTheme="majorHAnsi" w:hAnsiTheme="majorHAnsi"/>
                <w:b/>
                <w:sz w:val="20"/>
              </w:rPr>
              <w:lastRenderedPageBreak/>
              <w:t>Hedef</w:t>
            </w:r>
            <w:r w:rsidRPr="00920548">
              <w:rPr>
                <w:rFonts w:asciiTheme="majorHAnsi" w:hAnsiTheme="majorHAnsi"/>
                <w:b/>
                <w:spacing w:val="-9"/>
                <w:sz w:val="20"/>
              </w:rPr>
              <w:t xml:space="preserve"> </w:t>
            </w:r>
            <w:r w:rsidRPr="00920548">
              <w:rPr>
                <w:rFonts w:asciiTheme="majorHAnsi" w:hAnsiTheme="majorHAnsi"/>
                <w:b/>
                <w:spacing w:val="-5"/>
                <w:sz w:val="20"/>
              </w:rPr>
              <w:t>1.2</w:t>
            </w:r>
          </w:p>
        </w:tc>
        <w:tc>
          <w:tcPr>
            <w:tcW w:w="851" w:type="dxa"/>
            <w:shd w:val="clear" w:color="auto" w:fill="FFFFFF" w:themeFill="background1"/>
          </w:tcPr>
          <w:p w14:paraId="5BA1B224" w14:textId="4529C15B" w:rsidR="005B3B12" w:rsidRPr="00920548" w:rsidRDefault="005B3B12" w:rsidP="00DF4CEA">
            <w:pPr>
              <w:pStyle w:val="TableParagraph"/>
              <w:rPr>
                <w:rFonts w:asciiTheme="majorHAnsi" w:hAnsiTheme="majorHAnsi"/>
              </w:rPr>
            </w:pPr>
            <w:r>
              <w:rPr>
                <w:rFonts w:asciiTheme="majorHAnsi" w:hAnsiTheme="majorHAnsi"/>
              </w:rPr>
              <w:t>10000</w:t>
            </w:r>
          </w:p>
        </w:tc>
        <w:tc>
          <w:tcPr>
            <w:tcW w:w="851" w:type="dxa"/>
            <w:shd w:val="clear" w:color="auto" w:fill="FFFFFF" w:themeFill="background1"/>
          </w:tcPr>
          <w:p w14:paraId="653BE7F1" w14:textId="3990A8F7" w:rsidR="005B3B12" w:rsidRPr="00920548" w:rsidRDefault="005B3B12" w:rsidP="00DF4CEA">
            <w:pPr>
              <w:pStyle w:val="TableParagraph"/>
              <w:rPr>
                <w:rFonts w:asciiTheme="majorHAnsi" w:hAnsiTheme="majorHAnsi"/>
              </w:rPr>
            </w:pPr>
            <w:r>
              <w:rPr>
                <w:rFonts w:asciiTheme="majorHAnsi" w:hAnsiTheme="majorHAnsi"/>
              </w:rPr>
              <w:t>15000</w:t>
            </w:r>
          </w:p>
        </w:tc>
        <w:tc>
          <w:tcPr>
            <w:tcW w:w="851" w:type="dxa"/>
            <w:shd w:val="clear" w:color="auto" w:fill="FFFFFF" w:themeFill="background1"/>
          </w:tcPr>
          <w:p w14:paraId="463DF2B9" w14:textId="4B535A36" w:rsidR="005B3B12" w:rsidRPr="00920548" w:rsidRDefault="005B3B12" w:rsidP="00DF4CEA">
            <w:pPr>
              <w:pStyle w:val="TableParagraph"/>
              <w:rPr>
                <w:rFonts w:asciiTheme="majorHAnsi" w:hAnsiTheme="majorHAnsi"/>
              </w:rPr>
            </w:pPr>
            <w:r>
              <w:rPr>
                <w:rFonts w:asciiTheme="majorHAnsi" w:hAnsiTheme="majorHAnsi"/>
              </w:rPr>
              <w:t>20000</w:t>
            </w:r>
          </w:p>
        </w:tc>
        <w:tc>
          <w:tcPr>
            <w:tcW w:w="851" w:type="dxa"/>
            <w:shd w:val="clear" w:color="auto" w:fill="FFFFFF" w:themeFill="background1"/>
          </w:tcPr>
          <w:p w14:paraId="51958BCE" w14:textId="04179CEB" w:rsidR="005B3B12" w:rsidRPr="00920548" w:rsidRDefault="005B3B12" w:rsidP="00DF4CEA">
            <w:pPr>
              <w:pStyle w:val="TableParagraph"/>
              <w:rPr>
                <w:rFonts w:asciiTheme="majorHAnsi" w:hAnsiTheme="majorHAnsi"/>
              </w:rPr>
            </w:pPr>
            <w:r>
              <w:rPr>
                <w:rFonts w:asciiTheme="majorHAnsi" w:hAnsiTheme="majorHAnsi"/>
              </w:rPr>
              <w:t>25000</w:t>
            </w:r>
          </w:p>
        </w:tc>
        <w:tc>
          <w:tcPr>
            <w:tcW w:w="851" w:type="dxa"/>
            <w:shd w:val="clear" w:color="auto" w:fill="FFFFFF" w:themeFill="background1"/>
          </w:tcPr>
          <w:p w14:paraId="71214D8D" w14:textId="17EF214A" w:rsidR="005B3B12" w:rsidRPr="00920548" w:rsidRDefault="005B3B12" w:rsidP="00DF4CEA">
            <w:pPr>
              <w:pStyle w:val="TableParagraph"/>
              <w:rPr>
                <w:rFonts w:asciiTheme="majorHAnsi" w:hAnsiTheme="majorHAnsi"/>
              </w:rPr>
            </w:pPr>
            <w:r>
              <w:rPr>
                <w:rFonts w:asciiTheme="majorHAnsi" w:hAnsiTheme="majorHAnsi"/>
              </w:rPr>
              <w:t>30000</w:t>
            </w:r>
          </w:p>
        </w:tc>
        <w:tc>
          <w:tcPr>
            <w:tcW w:w="4164" w:type="dxa"/>
            <w:shd w:val="clear" w:color="auto" w:fill="FFFFFF" w:themeFill="background1"/>
          </w:tcPr>
          <w:p w14:paraId="25A913C2" w14:textId="489DE4B2" w:rsidR="005B3B12" w:rsidRPr="00920548" w:rsidRDefault="005B3B12" w:rsidP="00DF4CEA">
            <w:pPr>
              <w:pStyle w:val="TableParagraph"/>
              <w:rPr>
                <w:rFonts w:asciiTheme="majorHAnsi" w:hAnsiTheme="majorHAnsi"/>
              </w:rPr>
            </w:pPr>
            <w:r>
              <w:rPr>
                <w:rFonts w:asciiTheme="majorHAnsi" w:hAnsiTheme="majorHAnsi"/>
              </w:rPr>
              <w:t>100000</w:t>
            </w:r>
          </w:p>
        </w:tc>
      </w:tr>
      <w:tr w:rsidR="005B3B12" w:rsidRPr="00920548" w14:paraId="6BF94ED7" w14:textId="77777777" w:rsidTr="007E2E8A">
        <w:trPr>
          <w:trHeight w:val="467"/>
        </w:trPr>
        <w:tc>
          <w:tcPr>
            <w:tcW w:w="1248" w:type="dxa"/>
            <w:shd w:val="clear" w:color="auto" w:fill="D6E3BC" w:themeFill="accent3" w:themeFillTint="66"/>
          </w:tcPr>
          <w:p w14:paraId="1C42E05B" w14:textId="77777777" w:rsidR="005B3B12" w:rsidRPr="00920548" w:rsidRDefault="005B3B12" w:rsidP="00DF4CEA">
            <w:pPr>
              <w:pStyle w:val="TableParagraph"/>
              <w:spacing w:line="234" w:lineRule="exact"/>
              <w:ind w:left="107"/>
              <w:rPr>
                <w:rFonts w:asciiTheme="majorHAnsi" w:hAnsiTheme="majorHAnsi"/>
                <w:b/>
                <w:sz w:val="20"/>
              </w:rPr>
            </w:pPr>
            <w:r w:rsidRPr="00920548">
              <w:rPr>
                <w:rFonts w:asciiTheme="majorHAnsi" w:hAnsiTheme="majorHAnsi"/>
                <w:b/>
                <w:sz w:val="20"/>
              </w:rPr>
              <w:t>Hedef</w:t>
            </w:r>
            <w:r w:rsidRPr="00920548">
              <w:rPr>
                <w:rFonts w:asciiTheme="majorHAnsi" w:hAnsiTheme="majorHAnsi"/>
                <w:b/>
                <w:spacing w:val="-9"/>
                <w:sz w:val="20"/>
              </w:rPr>
              <w:t xml:space="preserve"> </w:t>
            </w:r>
            <w:r w:rsidRPr="00920548">
              <w:rPr>
                <w:rFonts w:asciiTheme="majorHAnsi" w:hAnsiTheme="majorHAnsi"/>
                <w:b/>
                <w:spacing w:val="-5"/>
                <w:sz w:val="20"/>
              </w:rPr>
              <w:t>2.1</w:t>
            </w:r>
          </w:p>
        </w:tc>
        <w:tc>
          <w:tcPr>
            <w:tcW w:w="851" w:type="dxa"/>
            <w:shd w:val="clear" w:color="auto" w:fill="FFFFFF" w:themeFill="background1"/>
          </w:tcPr>
          <w:p w14:paraId="4CA5C79E" w14:textId="0596790B" w:rsidR="005B3B12" w:rsidRPr="00920548" w:rsidRDefault="005B3B12" w:rsidP="00DF4CEA">
            <w:pPr>
              <w:pStyle w:val="TableParagraph"/>
              <w:rPr>
                <w:rFonts w:asciiTheme="majorHAnsi" w:hAnsiTheme="majorHAnsi"/>
              </w:rPr>
            </w:pPr>
            <w:r>
              <w:rPr>
                <w:rFonts w:asciiTheme="majorHAnsi" w:hAnsiTheme="majorHAnsi"/>
              </w:rPr>
              <w:t>2500</w:t>
            </w:r>
          </w:p>
        </w:tc>
        <w:tc>
          <w:tcPr>
            <w:tcW w:w="851" w:type="dxa"/>
            <w:shd w:val="clear" w:color="auto" w:fill="FFFFFF" w:themeFill="background1"/>
          </w:tcPr>
          <w:p w14:paraId="0EE7D9F5" w14:textId="3EAAE319" w:rsidR="005B3B12" w:rsidRPr="00920548" w:rsidRDefault="005B3B12" w:rsidP="00DF4CEA">
            <w:pPr>
              <w:pStyle w:val="TableParagraph"/>
              <w:rPr>
                <w:rFonts w:asciiTheme="majorHAnsi" w:hAnsiTheme="majorHAnsi"/>
              </w:rPr>
            </w:pPr>
            <w:r>
              <w:rPr>
                <w:rFonts w:asciiTheme="majorHAnsi" w:hAnsiTheme="majorHAnsi"/>
              </w:rPr>
              <w:t>4000</w:t>
            </w:r>
          </w:p>
        </w:tc>
        <w:tc>
          <w:tcPr>
            <w:tcW w:w="851" w:type="dxa"/>
            <w:shd w:val="clear" w:color="auto" w:fill="FFFFFF" w:themeFill="background1"/>
          </w:tcPr>
          <w:p w14:paraId="6FA15282" w14:textId="33541227" w:rsidR="005B3B12" w:rsidRPr="00920548" w:rsidRDefault="005B3B12" w:rsidP="00DF4CEA">
            <w:pPr>
              <w:pStyle w:val="TableParagraph"/>
              <w:rPr>
                <w:rFonts w:asciiTheme="majorHAnsi" w:hAnsiTheme="majorHAnsi"/>
              </w:rPr>
            </w:pPr>
            <w:r>
              <w:rPr>
                <w:rFonts w:asciiTheme="majorHAnsi" w:hAnsiTheme="majorHAnsi"/>
              </w:rPr>
              <w:t>5500</w:t>
            </w:r>
          </w:p>
        </w:tc>
        <w:tc>
          <w:tcPr>
            <w:tcW w:w="851" w:type="dxa"/>
            <w:shd w:val="clear" w:color="auto" w:fill="FFFFFF" w:themeFill="background1"/>
          </w:tcPr>
          <w:p w14:paraId="1AE74282" w14:textId="7D641985" w:rsidR="005B3B12" w:rsidRPr="00920548" w:rsidRDefault="005B3B12" w:rsidP="00DF4CEA">
            <w:pPr>
              <w:pStyle w:val="TableParagraph"/>
              <w:rPr>
                <w:rFonts w:asciiTheme="majorHAnsi" w:hAnsiTheme="majorHAnsi"/>
              </w:rPr>
            </w:pPr>
            <w:r>
              <w:rPr>
                <w:rFonts w:asciiTheme="majorHAnsi" w:hAnsiTheme="majorHAnsi"/>
              </w:rPr>
              <w:t>7000</w:t>
            </w:r>
          </w:p>
        </w:tc>
        <w:tc>
          <w:tcPr>
            <w:tcW w:w="851" w:type="dxa"/>
            <w:shd w:val="clear" w:color="auto" w:fill="FFFFFF" w:themeFill="background1"/>
          </w:tcPr>
          <w:p w14:paraId="34EF43AD" w14:textId="30DCBE54" w:rsidR="005B3B12" w:rsidRPr="00920548" w:rsidRDefault="005B3B12" w:rsidP="00DF4CEA">
            <w:pPr>
              <w:pStyle w:val="TableParagraph"/>
              <w:rPr>
                <w:rFonts w:asciiTheme="majorHAnsi" w:hAnsiTheme="majorHAnsi"/>
              </w:rPr>
            </w:pPr>
            <w:r>
              <w:rPr>
                <w:rFonts w:asciiTheme="majorHAnsi" w:hAnsiTheme="majorHAnsi"/>
              </w:rPr>
              <w:t>8500</w:t>
            </w:r>
          </w:p>
        </w:tc>
        <w:tc>
          <w:tcPr>
            <w:tcW w:w="4164" w:type="dxa"/>
            <w:shd w:val="clear" w:color="auto" w:fill="FFFFFF" w:themeFill="background1"/>
          </w:tcPr>
          <w:p w14:paraId="5A042481" w14:textId="54496DDF" w:rsidR="005B3B12" w:rsidRPr="00920548" w:rsidRDefault="005B3B12" w:rsidP="00DF4CEA">
            <w:pPr>
              <w:pStyle w:val="TableParagraph"/>
              <w:rPr>
                <w:rFonts w:asciiTheme="majorHAnsi" w:hAnsiTheme="majorHAnsi"/>
              </w:rPr>
            </w:pPr>
            <w:r>
              <w:rPr>
                <w:rFonts w:asciiTheme="majorHAnsi" w:hAnsiTheme="majorHAnsi"/>
              </w:rPr>
              <w:t>27500</w:t>
            </w:r>
          </w:p>
        </w:tc>
      </w:tr>
      <w:tr w:rsidR="005B3B12" w:rsidRPr="00920548" w14:paraId="0B6E7327" w14:textId="77777777" w:rsidTr="007E2E8A">
        <w:trPr>
          <w:trHeight w:val="467"/>
        </w:trPr>
        <w:tc>
          <w:tcPr>
            <w:tcW w:w="1248" w:type="dxa"/>
            <w:shd w:val="clear" w:color="auto" w:fill="D6E3BC" w:themeFill="accent3" w:themeFillTint="66"/>
          </w:tcPr>
          <w:p w14:paraId="3344C690" w14:textId="6AC40CF7" w:rsidR="005B3B12" w:rsidRPr="00920548" w:rsidRDefault="005B3B12" w:rsidP="00DF4CEA">
            <w:pPr>
              <w:pStyle w:val="TableParagraph"/>
              <w:spacing w:line="234" w:lineRule="exact"/>
              <w:ind w:left="107"/>
              <w:rPr>
                <w:rFonts w:asciiTheme="majorHAnsi" w:hAnsiTheme="majorHAnsi"/>
                <w:b/>
                <w:sz w:val="20"/>
              </w:rPr>
            </w:pPr>
            <w:r>
              <w:rPr>
                <w:rFonts w:asciiTheme="majorHAnsi" w:hAnsiTheme="majorHAnsi"/>
                <w:b/>
                <w:sz w:val="20"/>
              </w:rPr>
              <w:t>Hedef 2.2</w:t>
            </w:r>
          </w:p>
        </w:tc>
        <w:tc>
          <w:tcPr>
            <w:tcW w:w="851" w:type="dxa"/>
            <w:shd w:val="clear" w:color="auto" w:fill="FFFFFF" w:themeFill="background1"/>
          </w:tcPr>
          <w:p w14:paraId="70826225" w14:textId="1ECF5930" w:rsidR="005B3B12" w:rsidRPr="00920548" w:rsidRDefault="005B3B12" w:rsidP="00DF4CEA">
            <w:pPr>
              <w:pStyle w:val="TableParagraph"/>
              <w:rPr>
                <w:rFonts w:asciiTheme="majorHAnsi" w:hAnsiTheme="majorHAnsi"/>
              </w:rPr>
            </w:pPr>
            <w:r>
              <w:rPr>
                <w:rFonts w:asciiTheme="majorHAnsi" w:hAnsiTheme="majorHAnsi"/>
              </w:rPr>
              <w:t>-</w:t>
            </w:r>
          </w:p>
        </w:tc>
        <w:tc>
          <w:tcPr>
            <w:tcW w:w="851" w:type="dxa"/>
            <w:shd w:val="clear" w:color="auto" w:fill="FFFFFF" w:themeFill="background1"/>
          </w:tcPr>
          <w:p w14:paraId="54FC0B7E" w14:textId="47082EBB" w:rsidR="005B3B12" w:rsidRPr="00920548" w:rsidRDefault="005B3B12" w:rsidP="00DF4CEA">
            <w:pPr>
              <w:pStyle w:val="TableParagraph"/>
              <w:rPr>
                <w:rFonts w:asciiTheme="majorHAnsi" w:hAnsiTheme="majorHAnsi"/>
              </w:rPr>
            </w:pPr>
            <w:r>
              <w:rPr>
                <w:rFonts w:asciiTheme="majorHAnsi" w:hAnsiTheme="majorHAnsi"/>
              </w:rPr>
              <w:t>-</w:t>
            </w:r>
          </w:p>
        </w:tc>
        <w:tc>
          <w:tcPr>
            <w:tcW w:w="851" w:type="dxa"/>
            <w:shd w:val="clear" w:color="auto" w:fill="FFFFFF" w:themeFill="background1"/>
          </w:tcPr>
          <w:p w14:paraId="6451C9E5" w14:textId="01ED2147" w:rsidR="005B3B12" w:rsidRPr="00920548" w:rsidRDefault="005B3B12" w:rsidP="00DF4CEA">
            <w:pPr>
              <w:pStyle w:val="TableParagraph"/>
              <w:rPr>
                <w:rFonts w:asciiTheme="majorHAnsi" w:hAnsiTheme="majorHAnsi"/>
              </w:rPr>
            </w:pPr>
            <w:r>
              <w:rPr>
                <w:rFonts w:asciiTheme="majorHAnsi" w:hAnsiTheme="majorHAnsi"/>
              </w:rPr>
              <w:t>-</w:t>
            </w:r>
          </w:p>
        </w:tc>
        <w:tc>
          <w:tcPr>
            <w:tcW w:w="851" w:type="dxa"/>
            <w:shd w:val="clear" w:color="auto" w:fill="FFFFFF" w:themeFill="background1"/>
          </w:tcPr>
          <w:p w14:paraId="30BB5053" w14:textId="20598E2C" w:rsidR="005B3B12" w:rsidRPr="00920548" w:rsidRDefault="005B3B12" w:rsidP="00DF4CEA">
            <w:pPr>
              <w:pStyle w:val="TableParagraph"/>
              <w:rPr>
                <w:rFonts w:asciiTheme="majorHAnsi" w:hAnsiTheme="majorHAnsi"/>
              </w:rPr>
            </w:pPr>
            <w:r>
              <w:rPr>
                <w:rFonts w:asciiTheme="majorHAnsi" w:hAnsiTheme="majorHAnsi"/>
              </w:rPr>
              <w:t>-</w:t>
            </w:r>
          </w:p>
        </w:tc>
        <w:tc>
          <w:tcPr>
            <w:tcW w:w="851" w:type="dxa"/>
            <w:shd w:val="clear" w:color="auto" w:fill="FFFFFF" w:themeFill="background1"/>
          </w:tcPr>
          <w:p w14:paraId="1D055CD7" w14:textId="519440C9" w:rsidR="005B3B12" w:rsidRPr="00920548" w:rsidRDefault="005B3B12" w:rsidP="00DF4CEA">
            <w:pPr>
              <w:pStyle w:val="TableParagraph"/>
              <w:rPr>
                <w:rFonts w:asciiTheme="majorHAnsi" w:hAnsiTheme="majorHAnsi"/>
              </w:rPr>
            </w:pPr>
            <w:r>
              <w:rPr>
                <w:rFonts w:asciiTheme="majorHAnsi" w:hAnsiTheme="majorHAnsi"/>
              </w:rPr>
              <w:t>-</w:t>
            </w:r>
          </w:p>
        </w:tc>
        <w:tc>
          <w:tcPr>
            <w:tcW w:w="4164" w:type="dxa"/>
            <w:shd w:val="clear" w:color="auto" w:fill="FFFFFF" w:themeFill="background1"/>
          </w:tcPr>
          <w:p w14:paraId="71C77207" w14:textId="7698FB4B" w:rsidR="005B3B12" w:rsidRPr="00920548" w:rsidRDefault="005B3B12" w:rsidP="00DF4CEA">
            <w:pPr>
              <w:pStyle w:val="TableParagraph"/>
              <w:rPr>
                <w:rFonts w:asciiTheme="majorHAnsi" w:hAnsiTheme="majorHAnsi"/>
              </w:rPr>
            </w:pPr>
            <w:r>
              <w:rPr>
                <w:rFonts w:asciiTheme="majorHAnsi" w:hAnsiTheme="majorHAnsi"/>
              </w:rPr>
              <w:t>-</w:t>
            </w:r>
          </w:p>
        </w:tc>
      </w:tr>
      <w:tr w:rsidR="005B3B12" w:rsidRPr="00920548" w14:paraId="7FA49AED" w14:textId="77777777" w:rsidTr="007E2E8A">
        <w:trPr>
          <w:trHeight w:val="467"/>
        </w:trPr>
        <w:tc>
          <w:tcPr>
            <w:tcW w:w="1248" w:type="dxa"/>
            <w:shd w:val="clear" w:color="auto" w:fill="D6E3BC" w:themeFill="accent3" w:themeFillTint="66"/>
          </w:tcPr>
          <w:p w14:paraId="375FB6AA" w14:textId="7AB417E3" w:rsidR="005B3B12" w:rsidRDefault="005B3B12" w:rsidP="00DF4CEA">
            <w:pPr>
              <w:pStyle w:val="TableParagraph"/>
              <w:spacing w:line="234" w:lineRule="exact"/>
              <w:ind w:left="107"/>
              <w:rPr>
                <w:rFonts w:asciiTheme="majorHAnsi" w:hAnsiTheme="majorHAnsi"/>
                <w:b/>
                <w:sz w:val="20"/>
              </w:rPr>
            </w:pPr>
            <w:r>
              <w:rPr>
                <w:rFonts w:asciiTheme="majorHAnsi" w:hAnsiTheme="majorHAnsi"/>
                <w:b/>
                <w:sz w:val="20"/>
              </w:rPr>
              <w:t>Hedef 3.1</w:t>
            </w:r>
          </w:p>
        </w:tc>
        <w:tc>
          <w:tcPr>
            <w:tcW w:w="851" w:type="dxa"/>
            <w:shd w:val="clear" w:color="auto" w:fill="FFFFFF" w:themeFill="background1"/>
          </w:tcPr>
          <w:p w14:paraId="6DEF7365" w14:textId="319165F0" w:rsidR="005B3B12" w:rsidRPr="00920548" w:rsidRDefault="005B3B12" w:rsidP="00DF4CEA">
            <w:pPr>
              <w:pStyle w:val="TableParagraph"/>
              <w:rPr>
                <w:rFonts w:asciiTheme="majorHAnsi" w:hAnsiTheme="majorHAnsi"/>
              </w:rPr>
            </w:pPr>
            <w:r>
              <w:rPr>
                <w:rFonts w:asciiTheme="majorHAnsi" w:hAnsiTheme="majorHAnsi"/>
              </w:rPr>
              <w:t>250000</w:t>
            </w:r>
          </w:p>
        </w:tc>
        <w:tc>
          <w:tcPr>
            <w:tcW w:w="851" w:type="dxa"/>
            <w:shd w:val="clear" w:color="auto" w:fill="FFFFFF" w:themeFill="background1"/>
          </w:tcPr>
          <w:p w14:paraId="162AC927" w14:textId="49ED86F1" w:rsidR="005B3B12" w:rsidRPr="00920548" w:rsidRDefault="005B3B12" w:rsidP="00DF4CEA">
            <w:pPr>
              <w:pStyle w:val="TableParagraph"/>
              <w:rPr>
                <w:rFonts w:asciiTheme="majorHAnsi" w:hAnsiTheme="majorHAnsi"/>
              </w:rPr>
            </w:pPr>
            <w:r>
              <w:rPr>
                <w:rFonts w:asciiTheme="majorHAnsi" w:hAnsiTheme="majorHAnsi"/>
              </w:rPr>
              <w:t>300000</w:t>
            </w:r>
          </w:p>
        </w:tc>
        <w:tc>
          <w:tcPr>
            <w:tcW w:w="851" w:type="dxa"/>
            <w:shd w:val="clear" w:color="auto" w:fill="FFFFFF" w:themeFill="background1"/>
          </w:tcPr>
          <w:p w14:paraId="0273A088" w14:textId="74299178" w:rsidR="005B3B12" w:rsidRPr="00920548" w:rsidRDefault="005B3B12" w:rsidP="00DF4CEA">
            <w:pPr>
              <w:pStyle w:val="TableParagraph"/>
              <w:rPr>
                <w:rFonts w:asciiTheme="majorHAnsi" w:hAnsiTheme="majorHAnsi"/>
              </w:rPr>
            </w:pPr>
            <w:r>
              <w:rPr>
                <w:rFonts w:asciiTheme="majorHAnsi" w:hAnsiTheme="majorHAnsi"/>
              </w:rPr>
              <w:t>350000</w:t>
            </w:r>
          </w:p>
        </w:tc>
        <w:tc>
          <w:tcPr>
            <w:tcW w:w="851" w:type="dxa"/>
            <w:shd w:val="clear" w:color="auto" w:fill="FFFFFF" w:themeFill="background1"/>
          </w:tcPr>
          <w:p w14:paraId="28E24033" w14:textId="538BA6F1" w:rsidR="005B3B12" w:rsidRPr="00920548" w:rsidRDefault="005B3B12" w:rsidP="00DF4CEA">
            <w:pPr>
              <w:pStyle w:val="TableParagraph"/>
              <w:rPr>
                <w:rFonts w:asciiTheme="majorHAnsi" w:hAnsiTheme="majorHAnsi"/>
              </w:rPr>
            </w:pPr>
            <w:r>
              <w:rPr>
                <w:rFonts w:asciiTheme="majorHAnsi" w:hAnsiTheme="majorHAnsi"/>
              </w:rPr>
              <w:t>400000</w:t>
            </w:r>
          </w:p>
        </w:tc>
        <w:tc>
          <w:tcPr>
            <w:tcW w:w="851" w:type="dxa"/>
            <w:shd w:val="clear" w:color="auto" w:fill="FFFFFF" w:themeFill="background1"/>
          </w:tcPr>
          <w:p w14:paraId="0AC5A040" w14:textId="782024F3" w:rsidR="005B3B12" w:rsidRPr="00920548" w:rsidRDefault="005B3B12" w:rsidP="00DF4CEA">
            <w:pPr>
              <w:pStyle w:val="TableParagraph"/>
              <w:rPr>
                <w:rFonts w:asciiTheme="majorHAnsi" w:hAnsiTheme="majorHAnsi"/>
              </w:rPr>
            </w:pPr>
            <w:r>
              <w:rPr>
                <w:rFonts w:asciiTheme="majorHAnsi" w:hAnsiTheme="majorHAnsi"/>
              </w:rPr>
              <w:t>450000</w:t>
            </w:r>
          </w:p>
        </w:tc>
        <w:tc>
          <w:tcPr>
            <w:tcW w:w="4164" w:type="dxa"/>
            <w:shd w:val="clear" w:color="auto" w:fill="FFFFFF" w:themeFill="background1"/>
          </w:tcPr>
          <w:p w14:paraId="5AA178D0" w14:textId="397CF96D" w:rsidR="005B3B12" w:rsidRPr="00920548" w:rsidRDefault="005B3B12" w:rsidP="00DF4CEA">
            <w:pPr>
              <w:pStyle w:val="TableParagraph"/>
              <w:rPr>
                <w:rFonts w:asciiTheme="majorHAnsi" w:hAnsiTheme="majorHAnsi"/>
              </w:rPr>
            </w:pPr>
            <w:r>
              <w:rPr>
                <w:rFonts w:asciiTheme="majorHAnsi" w:hAnsiTheme="majorHAnsi"/>
              </w:rPr>
              <w:t>1750000</w:t>
            </w:r>
          </w:p>
        </w:tc>
      </w:tr>
      <w:tr w:rsidR="005B3B12" w:rsidRPr="00920548" w14:paraId="22C9D3B7" w14:textId="77777777" w:rsidTr="007E2E8A">
        <w:trPr>
          <w:trHeight w:val="467"/>
        </w:trPr>
        <w:tc>
          <w:tcPr>
            <w:tcW w:w="1248" w:type="dxa"/>
            <w:shd w:val="clear" w:color="auto" w:fill="D6E3BC" w:themeFill="accent3" w:themeFillTint="66"/>
          </w:tcPr>
          <w:p w14:paraId="1037CCB1" w14:textId="6CE36EA2" w:rsidR="005B3B12" w:rsidRDefault="005B3B12" w:rsidP="00DF4CEA">
            <w:pPr>
              <w:pStyle w:val="TableParagraph"/>
              <w:spacing w:line="234" w:lineRule="exact"/>
              <w:ind w:left="107"/>
              <w:rPr>
                <w:rFonts w:asciiTheme="majorHAnsi" w:hAnsiTheme="majorHAnsi"/>
                <w:b/>
                <w:sz w:val="20"/>
              </w:rPr>
            </w:pPr>
            <w:r>
              <w:rPr>
                <w:rFonts w:asciiTheme="majorHAnsi" w:hAnsiTheme="majorHAnsi"/>
                <w:b/>
                <w:sz w:val="20"/>
              </w:rPr>
              <w:t xml:space="preserve">Hedef 3.2 </w:t>
            </w:r>
          </w:p>
        </w:tc>
        <w:tc>
          <w:tcPr>
            <w:tcW w:w="851" w:type="dxa"/>
            <w:shd w:val="clear" w:color="auto" w:fill="FFFFFF" w:themeFill="background1"/>
          </w:tcPr>
          <w:p w14:paraId="47B45E18" w14:textId="375BF057" w:rsidR="005B3B12" w:rsidRPr="00920548" w:rsidRDefault="007E2E8A" w:rsidP="00DF4CEA">
            <w:pPr>
              <w:pStyle w:val="TableParagraph"/>
              <w:rPr>
                <w:rFonts w:asciiTheme="majorHAnsi" w:hAnsiTheme="majorHAnsi"/>
              </w:rPr>
            </w:pPr>
            <w:r>
              <w:rPr>
                <w:rFonts w:asciiTheme="majorHAnsi" w:hAnsiTheme="majorHAnsi"/>
              </w:rPr>
              <w:t>3000</w:t>
            </w:r>
          </w:p>
        </w:tc>
        <w:tc>
          <w:tcPr>
            <w:tcW w:w="851" w:type="dxa"/>
            <w:shd w:val="clear" w:color="auto" w:fill="FFFFFF" w:themeFill="background1"/>
          </w:tcPr>
          <w:p w14:paraId="6D8A969B" w14:textId="5C414634" w:rsidR="005B3B12" w:rsidRPr="00920548" w:rsidRDefault="007E2E8A" w:rsidP="00DF4CEA">
            <w:pPr>
              <w:pStyle w:val="TableParagraph"/>
              <w:rPr>
                <w:rFonts w:asciiTheme="majorHAnsi" w:hAnsiTheme="majorHAnsi"/>
              </w:rPr>
            </w:pPr>
            <w:r>
              <w:rPr>
                <w:rFonts w:asciiTheme="majorHAnsi" w:hAnsiTheme="majorHAnsi"/>
              </w:rPr>
              <w:t>3500</w:t>
            </w:r>
          </w:p>
        </w:tc>
        <w:tc>
          <w:tcPr>
            <w:tcW w:w="851" w:type="dxa"/>
            <w:shd w:val="clear" w:color="auto" w:fill="FFFFFF" w:themeFill="background1"/>
          </w:tcPr>
          <w:p w14:paraId="78C0BAFB" w14:textId="311F999D" w:rsidR="005B3B12" w:rsidRPr="00920548" w:rsidRDefault="007E2E8A" w:rsidP="00DF4CEA">
            <w:pPr>
              <w:pStyle w:val="TableParagraph"/>
              <w:rPr>
                <w:rFonts w:asciiTheme="majorHAnsi" w:hAnsiTheme="majorHAnsi"/>
              </w:rPr>
            </w:pPr>
            <w:r>
              <w:rPr>
                <w:rFonts w:asciiTheme="majorHAnsi" w:hAnsiTheme="majorHAnsi"/>
              </w:rPr>
              <w:t>4000</w:t>
            </w:r>
          </w:p>
        </w:tc>
        <w:tc>
          <w:tcPr>
            <w:tcW w:w="851" w:type="dxa"/>
            <w:shd w:val="clear" w:color="auto" w:fill="FFFFFF" w:themeFill="background1"/>
          </w:tcPr>
          <w:p w14:paraId="14D226FF" w14:textId="443E3CEF" w:rsidR="005B3B12" w:rsidRPr="00920548" w:rsidRDefault="007E2E8A" w:rsidP="00DF4CEA">
            <w:pPr>
              <w:pStyle w:val="TableParagraph"/>
              <w:rPr>
                <w:rFonts w:asciiTheme="majorHAnsi" w:hAnsiTheme="majorHAnsi"/>
              </w:rPr>
            </w:pPr>
            <w:r>
              <w:rPr>
                <w:rFonts w:asciiTheme="majorHAnsi" w:hAnsiTheme="majorHAnsi"/>
              </w:rPr>
              <w:t>4500</w:t>
            </w:r>
          </w:p>
        </w:tc>
        <w:tc>
          <w:tcPr>
            <w:tcW w:w="851" w:type="dxa"/>
            <w:shd w:val="clear" w:color="auto" w:fill="FFFFFF" w:themeFill="background1"/>
          </w:tcPr>
          <w:p w14:paraId="5D2EC932" w14:textId="6185C21C" w:rsidR="005B3B12" w:rsidRPr="00920548" w:rsidRDefault="007E2E8A" w:rsidP="00DF4CEA">
            <w:pPr>
              <w:pStyle w:val="TableParagraph"/>
              <w:rPr>
                <w:rFonts w:asciiTheme="majorHAnsi" w:hAnsiTheme="majorHAnsi"/>
              </w:rPr>
            </w:pPr>
            <w:r>
              <w:rPr>
                <w:rFonts w:asciiTheme="majorHAnsi" w:hAnsiTheme="majorHAnsi"/>
              </w:rPr>
              <w:t>5000</w:t>
            </w:r>
          </w:p>
        </w:tc>
        <w:tc>
          <w:tcPr>
            <w:tcW w:w="4164" w:type="dxa"/>
            <w:shd w:val="clear" w:color="auto" w:fill="FFFFFF" w:themeFill="background1"/>
          </w:tcPr>
          <w:p w14:paraId="66E964B8" w14:textId="6C5A2F5D" w:rsidR="005B3B12" w:rsidRPr="00920548" w:rsidRDefault="007E2E8A" w:rsidP="00DF4CEA">
            <w:pPr>
              <w:pStyle w:val="TableParagraph"/>
              <w:rPr>
                <w:rFonts w:asciiTheme="majorHAnsi" w:hAnsiTheme="majorHAnsi"/>
              </w:rPr>
            </w:pPr>
            <w:r>
              <w:rPr>
                <w:rFonts w:asciiTheme="majorHAnsi" w:hAnsiTheme="majorHAnsi"/>
              </w:rPr>
              <w:t>20000</w:t>
            </w:r>
          </w:p>
        </w:tc>
      </w:tr>
      <w:tr w:rsidR="005B3B12" w:rsidRPr="00920548" w14:paraId="6F8D9E61" w14:textId="77777777" w:rsidTr="007E2E8A">
        <w:trPr>
          <w:trHeight w:val="239"/>
        </w:trPr>
        <w:tc>
          <w:tcPr>
            <w:tcW w:w="1248" w:type="dxa"/>
            <w:shd w:val="clear" w:color="auto" w:fill="D6E3BC" w:themeFill="accent3" w:themeFillTint="66"/>
          </w:tcPr>
          <w:p w14:paraId="10422B96" w14:textId="77777777" w:rsidR="005B3B12" w:rsidRPr="00920548" w:rsidRDefault="005B3B12" w:rsidP="00DF4CEA">
            <w:pPr>
              <w:pStyle w:val="TableParagraph"/>
              <w:spacing w:line="219" w:lineRule="exact"/>
              <w:ind w:left="107"/>
              <w:rPr>
                <w:rFonts w:asciiTheme="majorHAnsi" w:hAnsiTheme="majorHAnsi"/>
                <w:b/>
                <w:sz w:val="20"/>
              </w:rPr>
            </w:pPr>
            <w:r w:rsidRPr="00920548">
              <w:rPr>
                <w:rFonts w:asciiTheme="majorHAnsi" w:hAnsiTheme="majorHAnsi"/>
                <w:b/>
                <w:spacing w:val="-2"/>
                <w:sz w:val="20"/>
              </w:rPr>
              <w:t>TOPLAM</w:t>
            </w:r>
          </w:p>
        </w:tc>
        <w:tc>
          <w:tcPr>
            <w:tcW w:w="851" w:type="dxa"/>
            <w:shd w:val="clear" w:color="auto" w:fill="FFFFFF" w:themeFill="background1"/>
          </w:tcPr>
          <w:p w14:paraId="558ED5A9" w14:textId="5255F8FB" w:rsidR="005B3B12" w:rsidRPr="00920548" w:rsidRDefault="007E2E8A" w:rsidP="00DF4CEA">
            <w:pPr>
              <w:pStyle w:val="TableParagraph"/>
              <w:rPr>
                <w:rFonts w:asciiTheme="majorHAnsi" w:hAnsiTheme="majorHAnsi"/>
                <w:sz w:val="16"/>
              </w:rPr>
            </w:pPr>
            <w:r>
              <w:rPr>
                <w:rFonts w:asciiTheme="majorHAnsi" w:hAnsiTheme="majorHAnsi"/>
                <w:sz w:val="16"/>
              </w:rPr>
              <w:t>269000</w:t>
            </w:r>
          </w:p>
        </w:tc>
        <w:tc>
          <w:tcPr>
            <w:tcW w:w="851" w:type="dxa"/>
            <w:shd w:val="clear" w:color="auto" w:fill="FFFFFF" w:themeFill="background1"/>
          </w:tcPr>
          <w:p w14:paraId="63A788C3" w14:textId="7E2F2722" w:rsidR="005B3B12" w:rsidRPr="00920548" w:rsidRDefault="007E2E8A" w:rsidP="00DF4CEA">
            <w:pPr>
              <w:pStyle w:val="TableParagraph"/>
              <w:rPr>
                <w:rFonts w:asciiTheme="majorHAnsi" w:hAnsiTheme="majorHAnsi"/>
                <w:sz w:val="16"/>
              </w:rPr>
            </w:pPr>
            <w:r>
              <w:rPr>
                <w:rFonts w:asciiTheme="majorHAnsi" w:hAnsiTheme="majorHAnsi"/>
                <w:sz w:val="16"/>
              </w:rPr>
              <w:t>326500</w:t>
            </w:r>
          </w:p>
        </w:tc>
        <w:tc>
          <w:tcPr>
            <w:tcW w:w="851" w:type="dxa"/>
            <w:shd w:val="clear" w:color="auto" w:fill="FFFFFF" w:themeFill="background1"/>
          </w:tcPr>
          <w:p w14:paraId="2D368EE9" w14:textId="3D91D4A7" w:rsidR="005B3B12" w:rsidRPr="00920548" w:rsidRDefault="007E2E8A" w:rsidP="00DF4CEA">
            <w:pPr>
              <w:pStyle w:val="TableParagraph"/>
              <w:rPr>
                <w:rFonts w:asciiTheme="majorHAnsi" w:hAnsiTheme="majorHAnsi"/>
                <w:sz w:val="16"/>
              </w:rPr>
            </w:pPr>
            <w:r>
              <w:rPr>
                <w:rFonts w:asciiTheme="majorHAnsi" w:hAnsiTheme="majorHAnsi"/>
                <w:sz w:val="16"/>
              </w:rPr>
              <w:t>384000</w:t>
            </w:r>
          </w:p>
        </w:tc>
        <w:tc>
          <w:tcPr>
            <w:tcW w:w="851" w:type="dxa"/>
            <w:shd w:val="clear" w:color="auto" w:fill="FFFFFF" w:themeFill="background1"/>
          </w:tcPr>
          <w:p w14:paraId="211553F8" w14:textId="745D81DB" w:rsidR="005B3B12" w:rsidRPr="00920548" w:rsidRDefault="007E2E8A" w:rsidP="00DF4CEA">
            <w:pPr>
              <w:pStyle w:val="TableParagraph"/>
              <w:rPr>
                <w:rFonts w:asciiTheme="majorHAnsi" w:hAnsiTheme="majorHAnsi"/>
                <w:sz w:val="16"/>
              </w:rPr>
            </w:pPr>
            <w:r>
              <w:rPr>
                <w:rFonts w:asciiTheme="majorHAnsi" w:hAnsiTheme="majorHAnsi"/>
                <w:sz w:val="16"/>
              </w:rPr>
              <w:t>441500</w:t>
            </w:r>
          </w:p>
        </w:tc>
        <w:tc>
          <w:tcPr>
            <w:tcW w:w="851" w:type="dxa"/>
            <w:shd w:val="clear" w:color="auto" w:fill="FFFFFF" w:themeFill="background1"/>
          </w:tcPr>
          <w:p w14:paraId="4A4303F8" w14:textId="6C1E36DA" w:rsidR="005B3B12" w:rsidRPr="00920548" w:rsidRDefault="007E2E8A" w:rsidP="00DF4CEA">
            <w:pPr>
              <w:pStyle w:val="TableParagraph"/>
              <w:rPr>
                <w:rFonts w:asciiTheme="majorHAnsi" w:hAnsiTheme="majorHAnsi"/>
                <w:sz w:val="16"/>
              </w:rPr>
            </w:pPr>
            <w:r>
              <w:rPr>
                <w:rFonts w:asciiTheme="majorHAnsi" w:hAnsiTheme="majorHAnsi"/>
                <w:sz w:val="16"/>
              </w:rPr>
              <w:t>498000</w:t>
            </w:r>
          </w:p>
        </w:tc>
        <w:tc>
          <w:tcPr>
            <w:tcW w:w="4164" w:type="dxa"/>
            <w:shd w:val="clear" w:color="auto" w:fill="FFFFFF" w:themeFill="background1"/>
          </w:tcPr>
          <w:p w14:paraId="07FC27C0" w14:textId="32D07638" w:rsidR="005B3B12" w:rsidRPr="00920548" w:rsidRDefault="007E2E8A" w:rsidP="00DF4CEA">
            <w:pPr>
              <w:pStyle w:val="TableParagraph"/>
              <w:rPr>
                <w:rFonts w:asciiTheme="majorHAnsi" w:hAnsiTheme="majorHAnsi"/>
                <w:sz w:val="16"/>
              </w:rPr>
            </w:pPr>
            <w:r>
              <w:rPr>
                <w:rFonts w:asciiTheme="majorHAnsi" w:hAnsiTheme="majorHAnsi"/>
                <w:sz w:val="16"/>
              </w:rPr>
              <w:t>1920000</w:t>
            </w:r>
          </w:p>
        </w:tc>
      </w:tr>
    </w:tbl>
    <w:p w14:paraId="2CF2DF11" w14:textId="696BA2F7" w:rsidR="007E2E8A" w:rsidRDefault="007E2E8A" w:rsidP="005B3B12">
      <w:pPr>
        <w:tabs>
          <w:tab w:val="left" w:pos="2460"/>
        </w:tabs>
        <w:rPr>
          <w:rFonts w:asciiTheme="majorHAnsi" w:hAnsiTheme="majorHAnsi"/>
          <w:sz w:val="24"/>
        </w:rPr>
      </w:pPr>
    </w:p>
    <w:p w14:paraId="7CAEBE35" w14:textId="77777777" w:rsidR="007E2E8A" w:rsidRPr="007E2E8A" w:rsidRDefault="007E2E8A" w:rsidP="007E2E8A">
      <w:pPr>
        <w:rPr>
          <w:rFonts w:asciiTheme="majorHAnsi" w:hAnsiTheme="majorHAnsi"/>
          <w:sz w:val="24"/>
        </w:rPr>
      </w:pPr>
    </w:p>
    <w:p w14:paraId="380FFFB6" w14:textId="77777777" w:rsidR="007E2E8A" w:rsidRPr="007E2E8A" w:rsidRDefault="007E2E8A" w:rsidP="007E2E8A">
      <w:pPr>
        <w:rPr>
          <w:rFonts w:asciiTheme="majorHAnsi" w:hAnsiTheme="majorHAnsi"/>
          <w:sz w:val="24"/>
        </w:rPr>
      </w:pPr>
    </w:p>
    <w:p w14:paraId="6157DA09" w14:textId="064694DA" w:rsidR="007E2E8A" w:rsidRDefault="007E2E8A" w:rsidP="007E2E8A">
      <w:pPr>
        <w:rPr>
          <w:rFonts w:asciiTheme="majorHAnsi" w:hAnsiTheme="majorHAnsi"/>
          <w:sz w:val="24"/>
        </w:rPr>
      </w:pPr>
    </w:p>
    <w:p w14:paraId="5CC91BED" w14:textId="41FBD8A9" w:rsidR="007E2E8A" w:rsidRDefault="007E2E8A" w:rsidP="007E2E8A">
      <w:pPr>
        <w:rPr>
          <w:rFonts w:asciiTheme="majorHAnsi" w:hAnsiTheme="majorHAnsi"/>
          <w:sz w:val="24"/>
        </w:rPr>
      </w:pPr>
    </w:p>
    <w:p w14:paraId="14B9A501" w14:textId="5808A6D9" w:rsidR="00F57279" w:rsidRPr="00920548" w:rsidRDefault="007E2E8A" w:rsidP="007E2E8A">
      <w:pPr>
        <w:tabs>
          <w:tab w:val="left" w:pos="2235"/>
        </w:tabs>
        <w:rPr>
          <w:rFonts w:asciiTheme="majorHAnsi" w:hAnsiTheme="majorHAnsi"/>
          <w:sz w:val="24"/>
        </w:rPr>
        <w:sectPr w:rsidR="00F57279" w:rsidRPr="00920548">
          <w:pgSz w:w="11910" w:h="16840"/>
          <w:pgMar w:top="1320" w:right="400" w:bottom="1280" w:left="460" w:header="0" w:footer="1097" w:gutter="0"/>
          <w:cols w:space="708"/>
        </w:sectPr>
      </w:pPr>
      <w:r>
        <w:rPr>
          <w:rFonts w:asciiTheme="majorHAnsi" w:hAnsiTheme="majorHAnsi"/>
          <w:sz w:val="24"/>
        </w:rPr>
        <w:tab/>
      </w:r>
    </w:p>
    <w:p w14:paraId="6E3354D7" w14:textId="77777777" w:rsidR="00F57279" w:rsidRPr="00920548" w:rsidRDefault="00F57279" w:rsidP="007E2E8A">
      <w:pPr>
        <w:pStyle w:val="GvdeMetni"/>
        <w:ind w:left="0"/>
        <w:rPr>
          <w:rFonts w:asciiTheme="majorHAnsi" w:hAnsiTheme="majorHAnsi"/>
        </w:rPr>
      </w:pPr>
    </w:p>
    <w:p w14:paraId="519F4FBB" w14:textId="77777777" w:rsidR="00F57279" w:rsidRPr="00920548" w:rsidRDefault="00BC419C">
      <w:pPr>
        <w:pStyle w:val="Balk2"/>
        <w:numPr>
          <w:ilvl w:val="0"/>
          <w:numId w:val="22"/>
        </w:numPr>
        <w:tabs>
          <w:tab w:val="left" w:pos="1677"/>
        </w:tabs>
        <w:ind w:left="1677" w:hanging="359"/>
        <w:jc w:val="left"/>
        <w:rPr>
          <w:rFonts w:asciiTheme="majorHAnsi" w:hAnsiTheme="majorHAnsi"/>
        </w:rPr>
      </w:pPr>
      <w:r w:rsidRPr="00920548">
        <w:rPr>
          <w:rFonts w:asciiTheme="majorHAnsi" w:hAnsiTheme="majorHAnsi"/>
        </w:rPr>
        <w:t>İZLEME</w:t>
      </w:r>
      <w:r w:rsidRPr="00920548">
        <w:rPr>
          <w:rFonts w:asciiTheme="majorHAnsi" w:hAnsiTheme="majorHAnsi"/>
          <w:spacing w:val="-2"/>
        </w:rPr>
        <w:t xml:space="preserve"> </w:t>
      </w:r>
      <w:r w:rsidRPr="00920548">
        <w:rPr>
          <w:rFonts w:asciiTheme="majorHAnsi" w:hAnsiTheme="majorHAnsi"/>
        </w:rPr>
        <w:t>VE</w:t>
      </w:r>
      <w:r w:rsidRPr="00920548">
        <w:rPr>
          <w:rFonts w:asciiTheme="majorHAnsi" w:hAnsiTheme="majorHAnsi"/>
          <w:spacing w:val="-1"/>
        </w:rPr>
        <w:t xml:space="preserve"> </w:t>
      </w:r>
      <w:r w:rsidRPr="00920548">
        <w:rPr>
          <w:rFonts w:asciiTheme="majorHAnsi" w:hAnsiTheme="majorHAnsi"/>
          <w:spacing w:val="-2"/>
        </w:rPr>
        <w:t>DEĞERLENDİRME</w:t>
      </w:r>
    </w:p>
    <w:p w14:paraId="5C0B46EA" w14:textId="2B3EEFAD" w:rsidR="00F57279" w:rsidRPr="00920548" w:rsidRDefault="00F57279">
      <w:pPr>
        <w:jc w:val="both"/>
        <w:rPr>
          <w:rFonts w:asciiTheme="majorHAnsi" w:hAnsiTheme="majorHAnsi"/>
          <w:sz w:val="24"/>
        </w:rPr>
      </w:pPr>
    </w:p>
    <w:p w14:paraId="287D8D1A" w14:textId="0E56AFCD" w:rsidR="00CB5B0C" w:rsidRPr="00920548" w:rsidRDefault="00CB5B0C">
      <w:pPr>
        <w:jc w:val="both"/>
        <w:rPr>
          <w:rFonts w:asciiTheme="majorHAnsi" w:hAnsiTheme="majorHAnsi"/>
          <w:sz w:val="24"/>
        </w:rPr>
      </w:pPr>
    </w:p>
    <w:p w14:paraId="37DE33E1" w14:textId="77777777" w:rsidR="00CB5B0C" w:rsidRPr="00920548" w:rsidRDefault="00CB5B0C" w:rsidP="00CB5B0C">
      <w:pPr>
        <w:pStyle w:val="GvdeMetni"/>
        <w:rPr>
          <w:rFonts w:asciiTheme="majorHAnsi" w:eastAsia="Book Antiqua" w:hAnsiTheme="majorHAnsi" w:cs="Book Antiqua"/>
        </w:rPr>
      </w:pPr>
      <w:r w:rsidRPr="00920548">
        <w:rPr>
          <w:rFonts w:asciiTheme="majorHAnsi" w:hAnsiTheme="majorHAnsi"/>
        </w:rPr>
        <w:t xml:space="preserve">Okulumuz Stratejik Planı izleme ve değerlendirme çalışmalarında 5 yıllık Stratejik Planın izlenmesi ve 1 yıllık gelişim planın izlenmesi olarak ikili bir ayrıma gidilecektir. </w:t>
      </w:r>
    </w:p>
    <w:p w14:paraId="62791C66" w14:textId="77777777" w:rsidR="00CB5B0C" w:rsidRPr="00920548" w:rsidRDefault="00CB5B0C" w:rsidP="00CB5B0C">
      <w:pPr>
        <w:pStyle w:val="GvdeMetni"/>
        <w:rPr>
          <w:rFonts w:asciiTheme="majorHAnsi" w:hAnsiTheme="majorHAnsi"/>
        </w:rPr>
      </w:pPr>
      <w:r w:rsidRPr="00920548">
        <w:rPr>
          <w:rFonts w:asciiTheme="majorHAnsi" w:hAnsiTheme="majorHAnsi"/>
        </w:rPr>
        <w:t>Stratejik planın izlenmesinde 6 aylık dönemlerde izleme yapılacak denetim birimleri, il ve ilçe millî eğitim müdürlüğü ve Bakanlık denetim ve kontrollerine hazır halde tutulacaktır.</w:t>
      </w:r>
    </w:p>
    <w:p w14:paraId="5B4350D7" w14:textId="77777777" w:rsidR="00CB5B0C" w:rsidRPr="00920548" w:rsidRDefault="00CB5B0C" w:rsidP="00CB5B0C">
      <w:pPr>
        <w:pStyle w:val="GvdeMetni"/>
        <w:rPr>
          <w:rFonts w:asciiTheme="majorHAnsi" w:hAnsiTheme="majorHAnsi"/>
        </w:rPr>
      </w:pPr>
      <w:r w:rsidRPr="00920548">
        <w:rPr>
          <w:rFonts w:asciiTheme="majorHAnsi" w:hAnsiTheme="maj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2EA30D90" w14:textId="77777777" w:rsidR="00CB5B0C" w:rsidRPr="00920548" w:rsidRDefault="00CB5B0C" w:rsidP="00CB5B0C">
      <w:pPr>
        <w:pStyle w:val="GvdeMetni"/>
        <w:rPr>
          <w:rFonts w:asciiTheme="majorHAnsi" w:hAnsiTheme="majorHAnsi"/>
        </w:rPr>
        <w:sectPr w:rsidR="00CB5B0C" w:rsidRPr="00920548">
          <w:pgSz w:w="11910" w:h="16840"/>
          <w:pgMar w:top="1320" w:right="400" w:bottom="1280" w:left="460" w:header="0" w:footer="1097" w:gutter="0"/>
          <w:cols w:space="708"/>
        </w:sectPr>
      </w:pPr>
    </w:p>
    <w:p w14:paraId="37AC5CBE" w14:textId="77777777" w:rsidR="00F57279" w:rsidRPr="00920548" w:rsidRDefault="00BC419C">
      <w:pPr>
        <w:pStyle w:val="Balk3"/>
        <w:ind w:left="958" w:firstLine="0"/>
        <w:rPr>
          <w:rFonts w:asciiTheme="majorHAnsi" w:hAnsiTheme="majorHAnsi"/>
        </w:rPr>
      </w:pPr>
      <w:r w:rsidRPr="00920548">
        <w:rPr>
          <w:rFonts w:asciiTheme="majorHAnsi" w:hAnsiTheme="majorHAnsi"/>
          <w:spacing w:val="-2"/>
        </w:rPr>
        <w:lastRenderedPageBreak/>
        <w:t>EKLER:</w:t>
      </w:r>
    </w:p>
    <w:p w14:paraId="5794F7A1" w14:textId="28AA4C6F" w:rsidR="00F57279" w:rsidRDefault="00BC419C">
      <w:pPr>
        <w:pStyle w:val="Balk4"/>
        <w:ind w:left="958" w:firstLine="0"/>
        <w:rPr>
          <w:rFonts w:asciiTheme="majorHAnsi" w:hAnsiTheme="majorHAnsi"/>
          <w:spacing w:val="-2"/>
        </w:rPr>
      </w:pPr>
      <w:r w:rsidRPr="00920548">
        <w:rPr>
          <w:rFonts w:asciiTheme="majorHAnsi" w:hAnsiTheme="majorHAnsi"/>
        </w:rPr>
        <w:t>Ek-</w:t>
      </w:r>
      <w:r w:rsidR="007E2E8A">
        <w:rPr>
          <w:rFonts w:asciiTheme="majorHAnsi" w:hAnsiTheme="majorHAnsi"/>
        </w:rPr>
        <w:t>1</w:t>
      </w:r>
      <w:r w:rsidRPr="00920548">
        <w:rPr>
          <w:rFonts w:asciiTheme="majorHAnsi" w:hAnsiTheme="majorHAnsi"/>
          <w:spacing w:val="-4"/>
        </w:rPr>
        <w:t xml:space="preserve"> </w:t>
      </w:r>
      <w:r w:rsidRPr="00920548">
        <w:rPr>
          <w:rFonts w:asciiTheme="majorHAnsi" w:hAnsiTheme="majorHAnsi"/>
        </w:rPr>
        <w:t>Paydaş</w:t>
      </w:r>
      <w:r w:rsidRPr="00920548">
        <w:rPr>
          <w:rFonts w:asciiTheme="majorHAnsi" w:hAnsiTheme="majorHAnsi"/>
          <w:spacing w:val="-2"/>
        </w:rPr>
        <w:t xml:space="preserve"> Anketleri</w:t>
      </w:r>
    </w:p>
    <w:p w14:paraId="397CEBF8" w14:textId="77777777" w:rsidR="00331B42" w:rsidRDefault="00331B42" w:rsidP="00331B42">
      <w:pPr>
        <w:pStyle w:val="TableParagraph"/>
        <w:ind w:left="238" w:firstLine="720"/>
      </w:pPr>
    </w:p>
    <w:p w14:paraId="10F6316F" w14:textId="60EB2F28" w:rsidR="00331B42" w:rsidRPr="009F5814" w:rsidRDefault="00331B42" w:rsidP="00331B42">
      <w:pPr>
        <w:pStyle w:val="TableParagraph"/>
        <w:ind w:left="238" w:firstLine="720"/>
      </w:pPr>
      <w:r>
        <w:t>Öğrenci Anket Soruları</w:t>
      </w:r>
    </w:p>
    <w:tbl>
      <w:tblPr>
        <w:tblStyle w:val="TabloKlavuzu"/>
        <w:tblW w:w="9072" w:type="dxa"/>
        <w:jc w:val="center"/>
        <w:tblLook w:val="04A0" w:firstRow="1" w:lastRow="0" w:firstColumn="1" w:lastColumn="0" w:noHBand="0" w:noVBand="1"/>
      </w:tblPr>
      <w:tblGrid>
        <w:gridCol w:w="9072"/>
      </w:tblGrid>
      <w:tr w:rsidR="00331B42" w:rsidRPr="009F5814" w14:paraId="72D97968" w14:textId="77777777" w:rsidTr="00331B42">
        <w:trPr>
          <w:trHeight w:val="1552"/>
          <w:jc w:val="center"/>
        </w:trPr>
        <w:tc>
          <w:tcPr>
            <w:tcW w:w="5000" w:type="pct"/>
          </w:tcPr>
          <w:p w14:paraId="4E39BC83" w14:textId="019F8FF1" w:rsidR="00331B42" w:rsidRPr="00331B42" w:rsidRDefault="00331B42" w:rsidP="00DF4CEA">
            <w:pPr>
              <w:jc w:val="both"/>
              <w:rPr>
                <w:rFonts w:asciiTheme="majorHAnsi" w:hAnsiTheme="majorHAnsi"/>
                <w:color w:val="202124"/>
                <w:sz w:val="24"/>
                <w:shd w:val="clear" w:color="auto" w:fill="FFFFFF"/>
              </w:rPr>
            </w:pPr>
            <w:r w:rsidRPr="00331B42">
              <w:rPr>
                <w:rFonts w:asciiTheme="majorHAnsi" w:hAnsiTheme="majorHAnsi"/>
                <w:color w:val="202124"/>
                <w:sz w:val="24"/>
                <w:shd w:val="clear" w:color="auto" w:fill="FFFFFF"/>
              </w:rPr>
              <w:t xml:space="preserve">          Altınkum Mesleki ve Teknik Anadolu Lisesi Müdürlüğü 2024-2028 Stratejik Plan hazırlıkları çerçevesinde, okulumuzun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w:t>
            </w:r>
            <w:r w:rsidRPr="00331B42">
              <w:rPr>
                <w:rFonts w:asciiTheme="majorHAnsi" w:hAnsiTheme="majorHAnsi"/>
                <w:color w:val="202124"/>
                <w:sz w:val="24"/>
              </w:rPr>
              <w:br/>
            </w:r>
            <w:r w:rsidRPr="00331B42">
              <w:rPr>
                <w:rFonts w:asciiTheme="majorHAnsi" w:hAnsiTheme="majorHAnsi"/>
                <w:color w:val="202124"/>
                <w:sz w:val="24"/>
                <w:shd w:val="clear" w:color="auto" w:fill="FFFFFF"/>
              </w:rP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p w14:paraId="4FD32905" w14:textId="22BD2B7A" w:rsidR="00331B42" w:rsidRPr="00331B42" w:rsidRDefault="00331B42" w:rsidP="00DF4CEA">
            <w:pPr>
              <w:jc w:val="both"/>
              <w:rPr>
                <w:rFonts w:asciiTheme="majorHAnsi" w:hAnsiTheme="majorHAnsi" w:cs="Times New Roman"/>
                <w:b/>
                <w:szCs w:val="24"/>
                <w:shd w:val="clear" w:color="auto" w:fill="F1F3F4"/>
              </w:rPr>
            </w:pPr>
          </w:p>
        </w:tc>
      </w:tr>
      <w:tr w:rsidR="00331B42" w:rsidRPr="009F5814" w14:paraId="3532126F" w14:textId="77777777" w:rsidTr="00331B42">
        <w:trPr>
          <w:jc w:val="center"/>
        </w:trPr>
        <w:tc>
          <w:tcPr>
            <w:tcW w:w="5000" w:type="pct"/>
          </w:tcPr>
          <w:p w14:paraId="1C138DC2" w14:textId="77777777" w:rsidR="00331B42" w:rsidRPr="00DA5EDB" w:rsidRDefault="00331B42" w:rsidP="00DF4CEA">
            <w:pPr>
              <w:ind w:hanging="2"/>
            </w:pPr>
            <w:r w:rsidRPr="00DA5EDB">
              <w:t>1. Okulumuzu tanıyıp bilgi sahibi olarak, kendi isteğimle tercih ettim.</w:t>
            </w:r>
          </w:p>
        </w:tc>
      </w:tr>
      <w:tr w:rsidR="00331B42" w:rsidRPr="009F5814" w14:paraId="7EDF6A05" w14:textId="77777777" w:rsidTr="00331B42">
        <w:trPr>
          <w:jc w:val="center"/>
        </w:trPr>
        <w:tc>
          <w:tcPr>
            <w:tcW w:w="5000" w:type="pct"/>
          </w:tcPr>
          <w:p w14:paraId="5CFA06B0" w14:textId="77777777" w:rsidR="00331B42" w:rsidRPr="00DA5EDB" w:rsidRDefault="00331B42" w:rsidP="00DF4CEA">
            <w:pPr>
              <w:ind w:hanging="2"/>
            </w:pPr>
            <w:r w:rsidRPr="00DA5EDB">
              <w:t>2. Öğretmenlerimle ihtiyaç duyduğumda rahatlıkla görüşebilirim.</w:t>
            </w:r>
          </w:p>
        </w:tc>
      </w:tr>
      <w:tr w:rsidR="00331B42" w:rsidRPr="009F5814" w14:paraId="1F945BD8" w14:textId="77777777" w:rsidTr="00331B42">
        <w:trPr>
          <w:jc w:val="center"/>
        </w:trPr>
        <w:tc>
          <w:tcPr>
            <w:tcW w:w="5000" w:type="pct"/>
          </w:tcPr>
          <w:p w14:paraId="5BF34B15" w14:textId="77777777" w:rsidR="00331B42" w:rsidRPr="00DA5EDB" w:rsidRDefault="00331B42" w:rsidP="00DF4CEA">
            <w:pPr>
              <w:ind w:hanging="2"/>
            </w:pPr>
            <w:r w:rsidRPr="00DA5EDB">
              <w:t>3. Okul müdürü ile ihtiyaç duyduğumda rahatlıkla konuşabiliyorum.</w:t>
            </w:r>
          </w:p>
        </w:tc>
      </w:tr>
      <w:tr w:rsidR="00331B42" w:rsidRPr="009F5814" w14:paraId="62B2563B" w14:textId="77777777" w:rsidTr="00331B42">
        <w:trPr>
          <w:jc w:val="center"/>
        </w:trPr>
        <w:tc>
          <w:tcPr>
            <w:tcW w:w="5000" w:type="pct"/>
          </w:tcPr>
          <w:p w14:paraId="19942093" w14:textId="77777777" w:rsidR="00331B42" w:rsidRPr="00DA5EDB" w:rsidRDefault="00331B42" w:rsidP="00DF4CEA">
            <w:pPr>
              <w:ind w:hanging="2"/>
            </w:pPr>
            <w:r w:rsidRPr="00DA5EDB">
              <w:t>4. Okulun rehberlik servisinden yeterince yararlanabiliyorum.</w:t>
            </w:r>
          </w:p>
        </w:tc>
      </w:tr>
      <w:tr w:rsidR="00331B42" w:rsidRPr="009F5814" w14:paraId="7EC75F4F" w14:textId="77777777" w:rsidTr="00331B42">
        <w:trPr>
          <w:jc w:val="center"/>
        </w:trPr>
        <w:tc>
          <w:tcPr>
            <w:tcW w:w="5000" w:type="pct"/>
          </w:tcPr>
          <w:p w14:paraId="6EA3036D" w14:textId="77777777" w:rsidR="00331B42" w:rsidRPr="00DA5EDB" w:rsidRDefault="00331B42" w:rsidP="00DF4CEA">
            <w:pPr>
              <w:ind w:hanging="2"/>
            </w:pPr>
            <w:r w:rsidRPr="00DA5EDB">
              <w:t>5. Okula ilettiğimiz öneri ve isteklerimiz dikkate alınır.</w:t>
            </w:r>
          </w:p>
        </w:tc>
      </w:tr>
      <w:tr w:rsidR="00331B42" w:rsidRPr="009F5814" w14:paraId="402FBE75" w14:textId="77777777" w:rsidTr="00331B42">
        <w:trPr>
          <w:jc w:val="center"/>
        </w:trPr>
        <w:tc>
          <w:tcPr>
            <w:tcW w:w="5000" w:type="pct"/>
          </w:tcPr>
          <w:p w14:paraId="41A05D80" w14:textId="77777777" w:rsidR="00331B42" w:rsidRPr="00DA5EDB" w:rsidRDefault="00331B42" w:rsidP="00DF4CEA">
            <w:pPr>
              <w:ind w:hanging="2"/>
            </w:pPr>
            <w:r w:rsidRPr="00DA5EDB">
              <w:t>6. Okulda kendimi güvende hissediyorum.</w:t>
            </w:r>
          </w:p>
        </w:tc>
      </w:tr>
      <w:tr w:rsidR="00331B42" w:rsidRPr="009F5814" w14:paraId="5E85E8BC" w14:textId="77777777" w:rsidTr="00331B42">
        <w:trPr>
          <w:jc w:val="center"/>
        </w:trPr>
        <w:tc>
          <w:tcPr>
            <w:tcW w:w="5000" w:type="pct"/>
          </w:tcPr>
          <w:p w14:paraId="02AA68DF" w14:textId="77777777" w:rsidR="00331B42" w:rsidRPr="00DA5EDB" w:rsidRDefault="00331B42" w:rsidP="00DF4CEA">
            <w:pPr>
              <w:ind w:hanging="2"/>
            </w:pPr>
            <w:r w:rsidRPr="00DA5EDB">
              <w:t>7. Okulda öğrencilerle ilgili alınan kararlarda bizlerin görüşleri alınır.</w:t>
            </w:r>
          </w:p>
        </w:tc>
      </w:tr>
      <w:tr w:rsidR="00331B42" w:rsidRPr="009F5814" w14:paraId="3CA44DBE" w14:textId="77777777" w:rsidTr="00331B42">
        <w:trPr>
          <w:jc w:val="center"/>
        </w:trPr>
        <w:tc>
          <w:tcPr>
            <w:tcW w:w="5000" w:type="pct"/>
          </w:tcPr>
          <w:p w14:paraId="523E5734" w14:textId="77777777" w:rsidR="00331B42" w:rsidRPr="00DA5EDB" w:rsidRDefault="00331B42" w:rsidP="00DF4CEA">
            <w:pPr>
              <w:ind w:hanging="2"/>
            </w:pPr>
            <w:r w:rsidRPr="00DA5EDB">
              <w:t>8.Öğretmenler yeniliğe açık olarak derslerin işlenişinde çeşitli yöntemler kullanmaktadır.</w:t>
            </w:r>
          </w:p>
        </w:tc>
      </w:tr>
      <w:tr w:rsidR="00331B42" w:rsidRPr="009F5814" w14:paraId="76CBFF40" w14:textId="77777777" w:rsidTr="00331B42">
        <w:trPr>
          <w:jc w:val="center"/>
        </w:trPr>
        <w:tc>
          <w:tcPr>
            <w:tcW w:w="5000" w:type="pct"/>
          </w:tcPr>
          <w:p w14:paraId="0647426D" w14:textId="77777777" w:rsidR="00331B42" w:rsidRPr="00DA5EDB" w:rsidRDefault="00331B42" w:rsidP="00DF4CEA">
            <w:pPr>
              <w:ind w:hanging="2"/>
            </w:pPr>
            <w:r w:rsidRPr="00DA5EDB">
              <w:t>9. Derslerde konuya göre uygun araç gereçler kullanılmaktadır.</w:t>
            </w:r>
          </w:p>
        </w:tc>
      </w:tr>
      <w:tr w:rsidR="00331B42" w:rsidRPr="009F5814" w14:paraId="6C6DE571" w14:textId="77777777" w:rsidTr="00331B42">
        <w:trPr>
          <w:jc w:val="center"/>
        </w:trPr>
        <w:tc>
          <w:tcPr>
            <w:tcW w:w="5000" w:type="pct"/>
          </w:tcPr>
          <w:p w14:paraId="0B0C282C" w14:textId="77777777" w:rsidR="00331B42" w:rsidRPr="00DA5EDB" w:rsidRDefault="00331B42" w:rsidP="00DF4CEA">
            <w:pPr>
              <w:ind w:hanging="2"/>
            </w:pPr>
            <w:r w:rsidRPr="00DA5EDB">
              <w:t>10. Teneffüslerde ihtiyaçlarımı giderebiliyorum.</w:t>
            </w:r>
          </w:p>
        </w:tc>
      </w:tr>
      <w:tr w:rsidR="00331B42" w:rsidRPr="009F5814" w14:paraId="023AF86F" w14:textId="77777777" w:rsidTr="00331B42">
        <w:trPr>
          <w:jc w:val="center"/>
        </w:trPr>
        <w:tc>
          <w:tcPr>
            <w:tcW w:w="5000" w:type="pct"/>
          </w:tcPr>
          <w:p w14:paraId="4F080880" w14:textId="77777777" w:rsidR="00331B42" w:rsidRPr="00DA5EDB" w:rsidRDefault="00331B42" w:rsidP="00DF4CEA">
            <w:pPr>
              <w:ind w:hanging="2"/>
            </w:pPr>
            <w:r w:rsidRPr="00DA5EDB">
              <w:t>11. Okulun içi ve dışı temizdir.</w:t>
            </w:r>
          </w:p>
        </w:tc>
      </w:tr>
      <w:tr w:rsidR="00331B42" w:rsidRPr="009F5814" w14:paraId="23292861" w14:textId="77777777" w:rsidTr="00331B42">
        <w:trPr>
          <w:jc w:val="center"/>
        </w:trPr>
        <w:tc>
          <w:tcPr>
            <w:tcW w:w="5000" w:type="pct"/>
          </w:tcPr>
          <w:p w14:paraId="2B597D50" w14:textId="77777777" w:rsidR="00331B42" w:rsidRPr="00DA5EDB" w:rsidRDefault="00331B42" w:rsidP="00DF4CEA">
            <w:pPr>
              <w:ind w:hanging="2"/>
            </w:pPr>
            <w:r w:rsidRPr="00DA5EDB">
              <w:t>12. Okulun binası ve diğer fiziki mekânlar yeterlidir.</w:t>
            </w:r>
          </w:p>
        </w:tc>
      </w:tr>
      <w:tr w:rsidR="00331B42" w:rsidRPr="009F5814" w14:paraId="56D2DADF" w14:textId="77777777" w:rsidTr="00331B42">
        <w:trPr>
          <w:jc w:val="center"/>
        </w:trPr>
        <w:tc>
          <w:tcPr>
            <w:tcW w:w="5000" w:type="pct"/>
          </w:tcPr>
          <w:p w14:paraId="7CFED233" w14:textId="77777777" w:rsidR="00331B42" w:rsidRPr="00DA5EDB" w:rsidRDefault="00331B42" w:rsidP="00DF4CEA">
            <w:pPr>
              <w:ind w:hanging="2"/>
            </w:pPr>
            <w:r w:rsidRPr="00DA5EDB">
              <w:t>13. Okul kantininde satılan malzemeler sağlıklı ve güvenlidir.</w:t>
            </w:r>
          </w:p>
        </w:tc>
      </w:tr>
      <w:tr w:rsidR="00331B42" w:rsidRPr="009F5814" w14:paraId="59592F6A" w14:textId="77777777" w:rsidTr="00331B42">
        <w:trPr>
          <w:jc w:val="center"/>
        </w:trPr>
        <w:tc>
          <w:tcPr>
            <w:tcW w:w="5000" w:type="pct"/>
          </w:tcPr>
          <w:p w14:paraId="72239006" w14:textId="77777777" w:rsidR="00331B42" w:rsidRPr="00DA5EDB" w:rsidRDefault="00331B42" w:rsidP="00DF4CEA">
            <w:pPr>
              <w:ind w:hanging="2"/>
            </w:pPr>
            <w:r w:rsidRPr="00DA5EDB">
              <w:t>14. Okulumuzda yeterli miktarda sanatsal, kültürel ve sportif faaliyetler düzenlenmektedir.</w:t>
            </w:r>
          </w:p>
        </w:tc>
      </w:tr>
      <w:tr w:rsidR="00331B42" w:rsidRPr="009F5814" w14:paraId="4795E1BB" w14:textId="77777777" w:rsidTr="00331B42">
        <w:trPr>
          <w:jc w:val="center"/>
        </w:trPr>
        <w:tc>
          <w:tcPr>
            <w:tcW w:w="5000" w:type="pct"/>
          </w:tcPr>
          <w:p w14:paraId="4D7CCB73" w14:textId="77777777" w:rsidR="00331B42" w:rsidRPr="00DA5EDB" w:rsidRDefault="00331B42" w:rsidP="00DF4CEA">
            <w:pPr>
              <w:ind w:hanging="2"/>
            </w:pPr>
            <w:r w:rsidRPr="00DA5EDB">
              <w:t>15.  Okulumuzda kurum kuralları bizlere açık şekilde anlatılır.</w:t>
            </w:r>
          </w:p>
        </w:tc>
      </w:tr>
      <w:tr w:rsidR="00331B42" w:rsidRPr="009F5814" w14:paraId="427585CB" w14:textId="77777777" w:rsidTr="00331B42">
        <w:trPr>
          <w:jc w:val="center"/>
        </w:trPr>
        <w:tc>
          <w:tcPr>
            <w:tcW w:w="5000" w:type="pct"/>
          </w:tcPr>
          <w:p w14:paraId="5C018C70" w14:textId="77777777" w:rsidR="00331B42" w:rsidRPr="00DA5EDB" w:rsidRDefault="00331B42" w:rsidP="00DF4CEA">
            <w:pPr>
              <w:ind w:hanging="2"/>
            </w:pPr>
            <w:r w:rsidRPr="00DA5EDB">
              <w:t>16.  Disiplin yönetmeliğine aykırı hareket eden tüm öğrenciler için kuralları çok net şekilde uygulanır ve aynı şekilde işlem yapılır. </w:t>
            </w:r>
          </w:p>
        </w:tc>
      </w:tr>
      <w:tr w:rsidR="00331B42" w:rsidRPr="009F5814" w14:paraId="14E5AF44" w14:textId="77777777" w:rsidTr="00331B42">
        <w:trPr>
          <w:jc w:val="center"/>
        </w:trPr>
        <w:tc>
          <w:tcPr>
            <w:tcW w:w="5000" w:type="pct"/>
          </w:tcPr>
          <w:p w14:paraId="319AA62C" w14:textId="77777777" w:rsidR="00331B42" w:rsidRPr="00DA5EDB" w:rsidRDefault="00331B42" w:rsidP="00DF4CEA">
            <w:pPr>
              <w:ind w:hanging="2"/>
            </w:pPr>
            <w:r w:rsidRPr="00DA5EDB">
              <w:t xml:space="preserve">17.  Bu okuldan mezun olduğumda bana sunulacak iş </w:t>
            </w:r>
            <w:proofErr w:type="gramStart"/>
            <w:r w:rsidRPr="00DA5EDB">
              <w:t>imkanlarının</w:t>
            </w:r>
            <w:proofErr w:type="gramEnd"/>
            <w:r w:rsidRPr="00DA5EDB">
              <w:t xml:space="preserve"> farkındayım</w:t>
            </w:r>
          </w:p>
        </w:tc>
      </w:tr>
      <w:tr w:rsidR="00331B42" w:rsidRPr="009F5814" w14:paraId="677A86B4" w14:textId="77777777" w:rsidTr="00331B42">
        <w:trPr>
          <w:jc w:val="center"/>
        </w:trPr>
        <w:tc>
          <w:tcPr>
            <w:tcW w:w="5000" w:type="pct"/>
          </w:tcPr>
          <w:p w14:paraId="4A818FE8" w14:textId="77777777" w:rsidR="00331B42" w:rsidRPr="00DA5EDB" w:rsidRDefault="00331B42" w:rsidP="00DF4CEA">
            <w:pPr>
              <w:ind w:hanging="2"/>
            </w:pPr>
            <w:r w:rsidRPr="00DA5EDB">
              <w:t>18.  Lise mezuniyetinden sonra üniversite sınavlarına girerek mesleğimle ilgili bir bölüme yerleşmek istiyorum</w:t>
            </w:r>
          </w:p>
        </w:tc>
      </w:tr>
      <w:tr w:rsidR="00331B42" w:rsidRPr="009F5814" w14:paraId="1319E26A" w14:textId="77777777" w:rsidTr="00331B42">
        <w:trPr>
          <w:jc w:val="center"/>
        </w:trPr>
        <w:tc>
          <w:tcPr>
            <w:tcW w:w="5000" w:type="pct"/>
          </w:tcPr>
          <w:p w14:paraId="628E95E8" w14:textId="77777777" w:rsidR="00331B42" w:rsidRPr="00DA5EDB" w:rsidRDefault="00331B42" w:rsidP="00DF4CEA">
            <w:pPr>
              <w:ind w:hanging="2"/>
            </w:pPr>
            <w:r w:rsidRPr="00DA5EDB">
              <w:t>19.  Mezun olduktan sonra turizm sektöründe çalışmayı hedeflemiyorum.</w:t>
            </w:r>
          </w:p>
        </w:tc>
      </w:tr>
      <w:tr w:rsidR="00331B42" w:rsidRPr="009F5814" w14:paraId="6DD351B7" w14:textId="77777777" w:rsidTr="00331B42">
        <w:trPr>
          <w:jc w:val="center"/>
        </w:trPr>
        <w:tc>
          <w:tcPr>
            <w:tcW w:w="5000" w:type="pct"/>
          </w:tcPr>
          <w:p w14:paraId="630FBD05" w14:textId="77777777" w:rsidR="00331B42" w:rsidRPr="00DA5EDB" w:rsidRDefault="00331B42" w:rsidP="00DF4CEA">
            <w:pPr>
              <w:ind w:hanging="2"/>
            </w:pPr>
            <w:r w:rsidRPr="00DA5EDB">
              <w:t>20.  Lise mezuniyetinden sonra üniversite sınavlarına girerek farklı bir alanda eğitim almak istiyorum.</w:t>
            </w:r>
          </w:p>
        </w:tc>
      </w:tr>
    </w:tbl>
    <w:p w14:paraId="28430043" w14:textId="3C8038DD" w:rsidR="007E2E8A" w:rsidRDefault="007E2E8A" w:rsidP="00331B42">
      <w:pPr>
        <w:pStyle w:val="Balk4"/>
        <w:ind w:left="0" w:firstLine="0"/>
        <w:rPr>
          <w:rFonts w:asciiTheme="majorHAnsi" w:hAnsiTheme="majorHAnsi"/>
        </w:rPr>
      </w:pPr>
    </w:p>
    <w:p w14:paraId="1E125093" w14:textId="3FA9EC85" w:rsidR="00331B42" w:rsidRDefault="00331B42">
      <w:pPr>
        <w:pStyle w:val="Balk4"/>
        <w:ind w:left="958" w:firstLine="0"/>
        <w:rPr>
          <w:rFonts w:asciiTheme="majorHAnsi" w:hAnsiTheme="majorHAnsi"/>
        </w:rPr>
      </w:pPr>
    </w:p>
    <w:p w14:paraId="74E39157" w14:textId="594BAD71" w:rsidR="00331B42" w:rsidRDefault="00331B42">
      <w:pPr>
        <w:pStyle w:val="Balk4"/>
        <w:ind w:left="958" w:firstLine="0"/>
        <w:rPr>
          <w:rFonts w:asciiTheme="majorHAnsi" w:hAnsiTheme="majorHAnsi"/>
        </w:rPr>
      </w:pPr>
    </w:p>
    <w:p w14:paraId="4749A530" w14:textId="6F52F3CF" w:rsidR="00331B42" w:rsidRDefault="00331B42">
      <w:pPr>
        <w:pStyle w:val="Balk4"/>
        <w:ind w:left="958" w:firstLine="0"/>
        <w:rPr>
          <w:rFonts w:asciiTheme="majorHAnsi" w:hAnsiTheme="majorHAnsi"/>
        </w:rPr>
      </w:pPr>
    </w:p>
    <w:p w14:paraId="5C603014" w14:textId="71214E0C" w:rsidR="00331B42" w:rsidRDefault="00331B42">
      <w:pPr>
        <w:pStyle w:val="Balk4"/>
        <w:ind w:left="958" w:firstLine="0"/>
        <w:rPr>
          <w:rFonts w:asciiTheme="majorHAnsi" w:hAnsiTheme="majorHAnsi"/>
        </w:rPr>
      </w:pPr>
    </w:p>
    <w:p w14:paraId="25BC19F2" w14:textId="3E278DF3" w:rsidR="00331B42" w:rsidRDefault="00331B42">
      <w:pPr>
        <w:pStyle w:val="Balk4"/>
        <w:ind w:left="958" w:firstLine="0"/>
        <w:rPr>
          <w:rFonts w:asciiTheme="majorHAnsi" w:hAnsiTheme="majorHAnsi"/>
        </w:rPr>
      </w:pPr>
    </w:p>
    <w:p w14:paraId="0E7D7E52" w14:textId="7F63B77F" w:rsidR="00331B42" w:rsidRDefault="00331B42">
      <w:pPr>
        <w:pStyle w:val="Balk4"/>
        <w:ind w:left="958" w:firstLine="0"/>
        <w:rPr>
          <w:rFonts w:asciiTheme="majorHAnsi" w:hAnsiTheme="majorHAnsi"/>
        </w:rPr>
      </w:pPr>
    </w:p>
    <w:p w14:paraId="2F838DAE" w14:textId="64DF2081" w:rsidR="00331B42" w:rsidRDefault="00331B42">
      <w:pPr>
        <w:pStyle w:val="Balk4"/>
        <w:ind w:left="958" w:firstLine="0"/>
        <w:rPr>
          <w:rFonts w:asciiTheme="majorHAnsi" w:hAnsiTheme="majorHAnsi"/>
        </w:rPr>
      </w:pPr>
    </w:p>
    <w:p w14:paraId="5EEEDBF7" w14:textId="77777777" w:rsidR="00331B42" w:rsidRDefault="00331B42">
      <w:pPr>
        <w:pStyle w:val="Balk4"/>
        <w:ind w:left="958" w:firstLine="0"/>
        <w:rPr>
          <w:rFonts w:asciiTheme="majorHAnsi" w:hAnsiTheme="majorHAnsi"/>
        </w:rPr>
      </w:pPr>
    </w:p>
    <w:p w14:paraId="07B0F1EB" w14:textId="1C02F0CD" w:rsidR="00331B42" w:rsidRPr="00331B42" w:rsidRDefault="00331B42" w:rsidP="00331B42">
      <w:pPr>
        <w:pStyle w:val="TableParagraph"/>
        <w:ind w:left="720" w:firstLine="720"/>
        <w:rPr>
          <w:b/>
        </w:rPr>
      </w:pPr>
      <w:r w:rsidRPr="00331B42">
        <w:rPr>
          <w:b/>
        </w:rPr>
        <w:lastRenderedPageBreak/>
        <w:t>Öğretmen Anket Soruları</w:t>
      </w:r>
    </w:p>
    <w:tbl>
      <w:tblPr>
        <w:tblStyle w:val="TabloKlavuzu"/>
        <w:tblW w:w="9072" w:type="dxa"/>
        <w:jc w:val="center"/>
        <w:tblLook w:val="04A0" w:firstRow="1" w:lastRow="0" w:firstColumn="1" w:lastColumn="0" w:noHBand="0" w:noVBand="1"/>
      </w:tblPr>
      <w:tblGrid>
        <w:gridCol w:w="9072"/>
      </w:tblGrid>
      <w:tr w:rsidR="00331B42" w:rsidRPr="00DA5EDB" w14:paraId="1C8E97B0" w14:textId="77777777" w:rsidTr="00331B42">
        <w:trPr>
          <w:trHeight w:val="1552"/>
          <w:jc w:val="center"/>
        </w:trPr>
        <w:tc>
          <w:tcPr>
            <w:tcW w:w="0" w:type="auto"/>
          </w:tcPr>
          <w:p w14:paraId="7040F644" w14:textId="77777777" w:rsidR="00331B42" w:rsidRDefault="00331B42" w:rsidP="00DF4CEA">
            <w:pPr>
              <w:ind w:left="-2"/>
              <w:rPr>
                <w:rFonts w:ascii="docs-Roboto" w:hAnsi="docs-Roboto"/>
                <w:color w:val="202124"/>
                <w:shd w:val="clear" w:color="auto" w:fill="FFFFFF"/>
              </w:rPr>
            </w:pPr>
          </w:p>
          <w:p w14:paraId="5FC7C0DB" w14:textId="6AD7EDA4" w:rsidR="00331B42" w:rsidRPr="00331B42" w:rsidRDefault="00331B42" w:rsidP="00DF4CEA">
            <w:pPr>
              <w:ind w:left="-2"/>
              <w:rPr>
                <w:rFonts w:asciiTheme="majorHAnsi" w:hAnsiTheme="majorHAnsi"/>
                <w:color w:val="202124"/>
                <w:shd w:val="clear" w:color="auto" w:fill="FFFFFF"/>
              </w:rPr>
            </w:pPr>
            <w:r w:rsidRPr="00331B42">
              <w:rPr>
                <w:rFonts w:asciiTheme="majorHAnsi" w:hAnsiTheme="majorHAnsi"/>
                <w:color w:val="202124"/>
                <w:shd w:val="clear" w:color="auto" w:fill="FFFFFF"/>
              </w:rPr>
              <w:t xml:space="preserve">     Altınkum Mesleki ve Teknik Anadolu Lisesi Müdürlüğü 2024-2028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p w14:paraId="6589061C" w14:textId="77777777" w:rsidR="00331B42" w:rsidRDefault="00331B42" w:rsidP="00DF4CEA">
            <w:pPr>
              <w:ind w:left="-2"/>
              <w:rPr>
                <w:rFonts w:ascii="docs-Roboto" w:hAnsi="docs-Roboto"/>
                <w:color w:val="202124"/>
                <w:shd w:val="clear" w:color="auto" w:fill="FFFFFF"/>
              </w:rPr>
            </w:pPr>
          </w:p>
          <w:p w14:paraId="26296183" w14:textId="10FA1875" w:rsidR="00331B42" w:rsidRPr="00DA5EDB" w:rsidRDefault="00331B42" w:rsidP="00DF4CEA">
            <w:pPr>
              <w:ind w:left="-2"/>
              <w:rPr>
                <w:rFonts w:cs="Times New Roman"/>
                <w:szCs w:val="24"/>
              </w:rPr>
            </w:pPr>
          </w:p>
        </w:tc>
      </w:tr>
      <w:tr w:rsidR="00331B42" w:rsidRPr="00DA5EDB" w14:paraId="21EBCF06" w14:textId="77777777" w:rsidTr="00331B42">
        <w:trPr>
          <w:jc w:val="center"/>
        </w:trPr>
        <w:tc>
          <w:tcPr>
            <w:tcW w:w="0" w:type="auto"/>
          </w:tcPr>
          <w:p w14:paraId="255DFE26" w14:textId="77777777" w:rsidR="00331B42" w:rsidRPr="00DA5EDB" w:rsidRDefault="00331B42" w:rsidP="00DF4CEA">
            <w:pPr>
              <w:ind w:left="-2"/>
              <w:rPr>
                <w:rFonts w:cs="Times New Roman"/>
                <w:szCs w:val="24"/>
              </w:rPr>
            </w:pPr>
            <w:r w:rsidRPr="00DA5EDB">
              <w:rPr>
                <w:rFonts w:cs="Times New Roman"/>
                <w:szCs w:val="24"/>
              </w:rPr>
              <w:t>1.Okulumuzda alınan kararlar bizlerin katılımıyla alınır.</w:t>
            </w:r>
          </w:p>
        </w:tc>
      </w:tr>
      <w:tr w:rsidR="00331B42" w:rsidRPr="00DA5EDB" w14:paraId="213D7E41" w14:textId="77777777" w:rsidTr="00331B42">
        <w:trPr>
          <w:jc w:val="center"/>
        </w:trPr>
        <w:tc>
          <w:tcPr>
            <w:tcW w:w="0" w:type="auto"/>
          </w:tcPr>
          <w:p w14:paraId="6E71DD23" w14:textId="77777777" w:rsidR="00331B42" w:rsidRPr="00DA5EDB" w:rsidRDefault="00331B42" w:rsidP="00DF4CEA">
            <w:pPr>
              <w:ind w:left="-2"/>
              <w:rPr>
                <w:rFonts w:cs="Times New Roman"/>
                <w:szCs w:val="24"/>
              </w:rPr>
            </w:pPr>
            <w:r w:rsidRPr="00DA5EDB">
              <w:rPr>
                <w:rFonts w:cs="Times New Roman"/>
                <w:szCs w:val="24"/>
              </w:rPr>
              <w:t>2. Kurumdaki tüm duyurular çalışanlara zamanında iletilir.</w:t>
            </w:r>
          </w:p>
        </w:tc>
      </w:tr>
      <w:tr w:rsidR="00331B42" w:rsidRPr="00DA5EDB" w14:paraId="4A5C273B" w14:textId="77777777" w:rsidTr="00331B42">
        <w:trPr>
          <w:jc w:val="center"/>
        </w:trPr>
        <w:tc>
          <w:tcPr>
            <w:tcW w:w="0" w:type="auto"/>
          </w:tcPr>
          <w:p w14:paraId="4F2144E0" w14:textId="77777777" w:rsidR="00331B42" w:rsidRPr="00DA5EDB" w:rsidRDefault="00331B42" w:rsidP="00DF4CEA">
            <w:pPr>
              <w:ind w:left="-2"/>
              <w:rPr>
                <w:rFonts w:cs="Times New Roman"/>
                <w:szCs w:val="24"/>
              </w:rPr>
            </w:pPr>
            <w:r w:rsidRPr="00DA5EDB">
              <w:rPr>
                <w:rFonts w:cs="Times New Roman"/>
                <w:szCs w:val="24"/>
              </w:rPr>
              <w:t>3. Her türlü ödüllendirmede adil olma, tarafsızlık ve objektiflik esastır.</w:t>
            </w:r>
          </w:p>
        </w:tc>
      </w:tr>
      <w:tr w:rsidR="00331B42" w:rsidRPr="00DA5EDB" w14:paraId="2FABEC5C" w14:textId="77777777" w:rsidTr="00331B42">
        <w:trPr>
          <w:jc w:val="center"/>
        </w:trPr>
        <w:tc>
          <w:tcPr>
            <w:tcW w:w="0" w:type="auto"/>
          </w:tcPr>
          <w:p w14:paraId="4C59E4D0" w14:textId="77777777" w:rsidR="00331B42" w:rsidRPr="00DA5EDB" w:rsidRDefault="00331B42" w:rsidP="00DF4CEA">
            <w:pPr>
              <w:ind w:left="-2"/>
              <w:rPr>
                <w:rFonts w:cs="Times New Roman"/>
                <w:szCs w:val="24"/>
              </w:rPr>
            </w:pPr>
            <w:r w:rsidRPr="00DA5EDB">
              <w:rPr>
                <w:rFonts w:cs="Times New Roman"/>
                <w:szCs w:val="24"/>
              </w:rPr>
              <w:t>4. Kendimi, okulun değerli bir üyesi olarak görürüm.</w:t>
            </w:r>
          </w:p>
        </w:tc>
      </w:tr>
      <w:tr w:rsidR="00331B42" w:rsidRPr="00DA5EDB" w14:paraId="55B2F015" w14:textId="77777777" w:rsidTr="00331B42">
        <w:trPr>
          <w:jc w:val="center"/>
        </w:trPr>
        <w:tc>
          <w:tcPr>
            <w:tcW w:w="0" w:type="auto"/>
          </w:tcPr>
          <w:p w14:paraId="7197555E" w14:textId="77777777" w:rsidR="00331B42" w:rsidRPr="00DA5EDB" w:rsidRDefault="00331B42" w:rsidP="00DF4CEA">
            <w:pPr>
              <w:ind w:left="-2"/>
              <w:rPr>
                <w:rFonts w:cs="Times New Roman"/>
                <w:szCs w:val="24"/>
              </w:rPr>
            </w:pPr>
            <w:r w:rsidRPr="00DA5EDB">
              <w:rPr>
                <w:rFonts w:cs="Times New Roman"/>
                <w:szCs w:val="24"/>
              </w:rPr>
              <w:t>5. Çalıştığım okul bana kendimi geliştirme imkânı tanımaktadır</w:t>
            </w:r>
          </w:p>
        </w:tc>
      </w:tr>
      <w:tr w:rsidR="00331B42" w:rsidRPr="00DA5EDB" w14:paraId="4573D4E3" w14:textId="77777777" w:rsidTr="00331B42">
        <w:trPr>
          <w:jc w:val="center"/>
        </w:trPr>
        <w:tc>
          <w:tcPr>
            <w:tcW w:w="0" w:type="auto"/>
          </w:tcPr>
          <w:p w14:paraId="4CB13610" w14:textId="77777777" w:rsidR="00331B42" w:rsidRPr="00DA5EDB" w:rsidRDefault="00331B42" w:rsidP="00DF4CEA">
            <w:pPr>
              <w:ind w:left="-2"/>
              <w:rPr>
                <w:rFonts w:cs="Times New Roman"/>
                <w:szCs w:val="24"/>
              </w:rPr>
            </w:pPr>
            <w:r w:rsidRPr="00DA5EDB">
              <w:rPr>
                <w:rFonts w:cs="Times New Roman"/>
                <w:szCs w:val="24"/>
              </w:rPr>
              <w:t>6. Okul, teknik araç ve gereç yönünden yeterli donanıma sahiptir.</w:t>
            </w:r>
          </w:p>
        </w:tc>
      </w:tr>
      <w:tr w:rsidR="00331B42" w:rsidRPr="00DA5EDB" w14:paraId="24DC7ACA" w14:textId="77777777" w:rsidTr="00331B42">
        <w:trPr>
          <w:jc w:val="center"/>
        </w:trPr>
        <w:tc>
          <w:tcPr>
            <w:tcW w:w="0" w:type="auto"/>
          </w:tcPr>
          <w:p w14:paraId="07BAD07A" w14:textId="77777777" w:rsidR="00331B42" w:rsidRPr="00DA5EDB" w:rsidRDefault="00331B42" w:rsidP="00DF4CEA">
            <w:pPr>
              <w:ind w:left="-2"/>
              <w:rPr>
                <w:rFonts w:cs="Times New Roman"/>
                <w:szCs w:val="24"/>
              </w:rPr>
            </w:pPr>
            <w:r w:rsidRPr="00DA5EDB">
              <w:rPr>
                <w:rFonts w:cs="Times New Roman"/>
                <w:szCs w:val="24"/>
              </w:rPr>
              <w:t>7.Okulda çalışanlara yönelik sosyal ve kültürel faaliyetler düzenlenir.</w:t>
            </w:r>
          </w:p>
        </w:tc>
      </w:tr>
      <w:tr w:rsidR="00331B42" w:rsidRPr="00DA5EDB" w14:paraId="1AF806DE" w14:textId="77777777" w:rsidTr="00331B42">
        <w:trPr>
          <w:jc w:val="center"/>
        </w:trPr>
        <w:tc>
          <w:tcPr>
            <w:tcW w:w="0" w:type="auto"/>
          </w:tcPr>
          <w:p w14:paraId="395F6024" w14:textId="77777777" w:rsidR="00331B42" w:rsidRPr="00DA5EDB" w:rsidRDefault="00331B42" w:rsidP="00DF4CEA">
            <w:pPr>
              <w:ind w:left="-2"/>
              <w:rPr>
                <w:rFonts w:cs="Times New Roman"/>
                <w:szCs w:val="24"/>
              </w:rPr>
            </w:pPr>
            <w:r w:rsidRPr="00DA5EDB">
              <w:rPr>
                <w:rFonts w:cs="Times New Roman"/>
                <w:szCs w:val="24"/>
              </w:rPr>
              <w:t>8. Okulda öğretmenler arasında ayrım yapılmamaktadır.</w:t>
            </w:r>
          </w:p>
        </w:tc>
      </w:tr>
      <w:tr w:rsidR="00331B42" w:rsidRPr="00DA5EDB" w14:paraId="13828B7C" w14:textId="77777777" w:rsidTr="00331B42">
        <w:trPr>
          <w:jc w:val="center"/>
        </w:trPr>
        <w:tc>
          <w:tcPr>
            <w:tcW w:w="0" w:type="auto"/>
          </w:tcPr>
          <w:p w14:paraId="382C388F" w14:textId="77777777" w:rsidR="00331B42" w:rsidRPr="00DA5EDB" w:rsidRDefault="00331B42" w:rsidP="00DF4CEA">
            <w:pPr>
              <w:ind w:left="-2"/>
              <w:rPr>
                <w:rFonts w:cs="Times New Roman"/>
                <w:szCs w:val="24"/>
              </w:rPr>
            </w:pPr>
            <w:r w:rsidRPr="00DA5EDB">
              <w:rPr>
                <w:rFonts w:cs="Times New Roman"/>
                <w:szCs w:val="24"/>
              </w:rPr>
              <w:t>9. Okulumuzda yerelde ve toplum üzerinde olumlu etki bırakacak çalışmalar yapmaktadır.</w:t>
            </w:r>
          </w:p>
        </w:tc>
      </w:tr>
      <w:tr w:rsidR="00331B42" w:rsidRPr="00DA5EDB" w14:paraId="04880C1C" w14:textId="77777777" w:rsidTr="00331B42">
        <w:trPr>
          <w:jc w:val="center"/>
        </w:trPr>
        <w:tc>
          <w:tcPr>
            <w:tcW w:w="0" w:type="auto"/>
          </w:tcPr>
          <w:p w14:paraId="122DDD1B" w14:textId="77777777" w:rsidR="00331B42" w:rsidRPr="00DA5EDB" w:rsidRDefault="00331B42" w:rsidP="00DF4CEA">
            <w:pPr>
              <w:ind w:left="-2"/>
              <w:rPr>
                <w:rFonts w:cs="Times New Roman"/>
                <w:szCs w:val="24"/>
              </w:rPr>
            </w:pPr>
            <w:r w:rsidRPr="00DA5EDB">
              <w:rPr>
                <w:rFonts w:cs="Times New Roman"/>
                <w:szCs w:val="24"/>
              </w:rPr>
              <w:t>10. Yöneticilerimiz, yaratıcı ve yenilikçi düşüncelerin üretilmesini teşvik etmektedir.</w:t>
            </w:r>
          </w:p>
        </w:tc>
      </w:tr>
      <w:tr w:rsidR="00331B42" w:rsidRPr="00DA5EDB" w14:paraId="663F0B9D" w14:textId="77777777" w:rsidTr="00331B42">
        <w:trPr>
          <w:jc w:val="center"/>
        </w:trPr>
        <w:tc>
          <w:tcPr>
            <w:tcW w:w="0" w:type="auto"/>
          </w:tcPr>
          <w:p w14:paraId="72454398" w14:textId="77777777" w:rsidR="00331B42" w:rsidRPr="00DA5EDB" w:rsidRDefault="00331B42" w:rsidP="00DF4CEA">
            <w:pPr>
              <w:ind w:left="-2"/>
              <w:rPr>
                <w:rFonts w:cs="Times New Roman"/>
                <w:szCs w:val="24"/>
              </w:rPr>
            </w:pPr>
            <w:r w:rsidRPr="00DA5EDB">
              <w:rPr>
                <w:rFonts w:cs="Times New Roman"/>
                <w:szCs w:val="24"/>
              </w:rPr>
              <w:t xml:space="preserve">11. Yöneticiler, okulun </w:t>
            </w:r>
            <w:proofErr w:type="gramStart"/>
            <w:r w:rsidRPr="00DA5EDB">
              <w:rPr>
                <w:rFonts w:cs="Times New Roman"/>
                <w:szCs w:val="24"/>
              </w:rPr>
              <w:t>vizyonunu</w:t>
            </w:r>
            <w:proofErr w:type="gramEnd"/>
            <w:r w:rsidRPr="00DA5EDB">
              <w:rPr>
                <w:rFonts w:cs="Times New Roman"/>
                <w:szCs w:val="24"/>
              </w:rPr>
              <w:t>, stratejilerini, iyileştirmeye açık alanlarını vs. çalışanlarla paylaşır.</w:t>
            </w:r>
          </w:p>
        </w:tc>
      </w:tr>
      <w:tr w:rsidR="00331B42" w:rsidRPr="00DA5EDB" w14:paraId="6663591D" w14:textId="77777777" w:rsidTr="00331B42">
        <w:trPr>
          <w:jc w:val="center"/>
        </w:trPr>
        <w:tc>
          <w:tcPr>
            <w:tcW w:w="0" w:type="auto"/>
          </w:tcPr>
          <w:p w14:paraId="1BAD675F" w14:textId="77777777" w:rsidR="00331B42" w:rsidRPr="00DA5EDB" w:rsidRDefault="00331B42" w:rsidP="00DF4CEA">
            <w:pPr>
              <w:ind w:left="-2"/>
              <w:rPr>
                <w:rFonts w:cs="Times New Roman"/>
                <w:szCs w:val="24"/>
              </w:rPr>
            </w:pPr>
            <w:r w:rsidRPr="00DA5EDB">
              <w:rPr>
                <w:rFonts w:cs="Times New Roman"/>
                <w:szCs w:val="24"/>
              </w:rPr>
              <w:t>12. Okulumuzda sadece öğretmenlerin kullanımına tahsis edilmiş yerler yeterlidir.</w:t>
            </w:r>
          </w:p>
        </w:tc>
      </w:tr>
      <w:tr w:rsidR="00331B42" w:rsidRPr="00DA5EDB" w14:paraId="22E66F41" w14:textId="77777777" w:rsidTr="00331B42">
        <w:trPr>
          <w:jc w:val="center"/>
        </w:trPr>
        <w:tc>
          <w:tcPr>
            <w:tcW w:w="0" w:type="auto"/>
          </w:tcPr>
          <w:p w14:paraId="0C5E90D2" w14:textId="77777777" w:rsidR="00331B42" w:rsidRPr="00DA5EDB" w:rsidRDefault="00331B42" w:rsidP="00DF4CEA">
            <w:pPr>
              <w:ind w:left="-2"/>
              <w:rPr>
                <w:rFonts w:cs="Times New Roman"/>
                <w:szCs w:val="24"/>
              </w:rPr>
            </w:pPr>
            <w:r w:rsidRPr="00DA5EDB">
              <w:rPr>
                <w:rFonts w:cs="Times New Roman"/>
                <w:szCs w:val="24"/>
              </w:rPr>
              <w:t>13. Alanıma ilişkin yenilik ve gelişmeleri takip eder ve kendimi güncellerim.</w:t>
            </w:r>
          </w:p>
        </w:tc>
      </w:tr>
      <w:tr w:rsidR="00331B42" w:rsidRPr="00DA5EDB" w14:paraId="21785A07" w14:textId="77777777" w:rsidTr="00331B42">
        <w:trPr>
          <w:jc w:val="center"/>
        </w:trPr>
        <w:tc>
          <w:tcPr>
            <w:tcW w:w="0" w:type="auto"/>
          </w:tcPr>
          <w:p w14:paraId="7D46D578" w14:textId="77777777" w:rsidR="00331B42" w:rsidRPr="00DA5EDB" w:rsidRDefault="00331B42" w:rsidP="00DF4CEA">
            <w:pPr>
              <w:ind w:left="-2"/>
              <w:rPr>
                <w:rFonts w:cs="Times New Roman"/>
                <w:szCs w:val="24"/>
              </w:rPr>
            </w:pPr>
            <w:r w:rsidRPr="00DA5EDB">
              <w:rPr>
                <w:rFonts w:cs="Times New Roman"/>
                <w:szCs w:val="24"/>
              </w:rPr>
              <w:t>14. Okulda kendimi mutlu hissediyorum.</w:t>
            </w:r>
          </w:p>
        </w:tc>
      </w:tr>
    </w:tbl>
    <w:p w14:paraId="37DCA16B" w14:textId="100CCB93" w:rsidR="00331B42" w:rsidRDefault="00331B42">
      <w:pPr>
        <w:pStyle w:val="Balk4"/>
        <w:ind w:left="958" w:firstLine="0"/>
        <w:rPr>
          <w:rFonts w:asciiTheme="majorHAnsi" w:hAnsiTheme="majorHAnsi"/>
        </w:rPr>
      </w:pPr>
    </w:p>
    <w:p w14:paraId="55EA9035" w14:textId="22AB17E0" w:rsidR="00331B42" w:rsidRDefault="00331B42">
      <w:pPr>
        <w:pStyle w:val="Balk4"/>
        <w:ind w:left="958" w:firstLine="0"/>
        <w:rPr>
          <w:rFonts w:asciiTheme="majorHAnsi" w:hAnsiTheme="majorHAnsi"/>
        </w:rPr>
      </w:pPr>
    </w:p>
    <w:p w14:paraId="18BF9EF4" w14:textId="0A41C16C" w:rsidR="00331B42" w:rsidRDefault="00331B42">
      <w:pPr>
        <w:pStyle w:val="Balk4"/>
        <w:ind w:left="958" w:firstLine="0"/>
        <w:rPr>
          <w:rFonts w:asciiTheme="majorHAnsi" w:hAnsiTheme="majorHAnsi"/>
        </w:rPr>
      </w:pPr>
    </w:p>
    <w:p w14:paraId="17A60A5A" w14:textId="57E7E86C" w:rsidR="00331B42" w:rsidRDefault="00331B42">
      <w:pPr>
        <w:pStyle w:val="Balk4"/>
        <w:ind w:left="958" w:firstLine="0"/>
        <w:rPr>
          <w:rFonts w:asciiTheme="majorHAnsi" w:hAnsiTheme="majorHAnsi"/>
        </w:rPr>
      </w:pPr>
    </w:p>
    <w:p w14:paraId="76CC6D3E" w14:textId="1B87E6F3" w:rsidR="00331B42" w:rsidRDefault="00331B42">
      <w:pPr>
        <w:pStyle w:val="Balk4"/>
        <w:ind w:left="958" w:firstLine="0"/>
        <w:rPr>
          <w:rFonts w:asciiTheme="majorHAnsi" w:hAnsiTheme="majorHAnsi"/>
        </w:rPr>
      </w:pPr>
    </w:p>
    <w:p w14:paraId="47B3C2D5" w14:textId="564634F4" w:rsidR="00331B42" w:rsidRDefault="00331B42">
      <w:pPr>
        <w:pStyle w:val="Balk4"/>
        <w:ind w:left="958" w:firstLine="0"/>
        <w:rPr>
          <w:rFonts w:asciiTheme="majorHAnsi" w:hAnsiTheme="majorHAnsi"/>
        </w:rPr>
      </w:pPr>
    </w:p>
    <w:p w14:paraId="5E6A4ABB" w14:textId="2EC1DCD3" w:rsidR="00331B42" w:rsidRDefault="00331B42">
      <w:pPr>
        <w:pStyle w:val="Balk4"/>
        <w:ind w:left="958" w:firstLine="0"/>
        <w:rPr>
          <w:rFonts w:asciiTheme="majorHAnsi" w:hAnsiTheme="majorHAnsi"/>
        </w:rPr>
      </w:pPr>
    </w:p>
    <w:p w14:paraId="5E414BEA" w14:textId="0A0A31DE" w:rsidR="00331B42" w:rsidRDefault="00331B42">
      <w:pPr>
        <w:pStyle w:val="Balk4"/>
        <w:ind w:left="958" w:firstLine="0"/>
        <w:rPr>
          <w:rFonts w:asciiTheme="majorHAnsi" w:hAnsiTheme="majorHAnsi"/>
        </w:rPr>
      </w:pPr>
    </w:p>
    <w:p w14:paraId="4427CDAB" w14:textId="4609DF8E" w:rsidR="00331B42" w:rsidRDefault="00331B42">
      <w:pPr>
        <w:pStyle w:val="Balk4"/>
        <w:ind w:left="958" w:firstLine="0"/>
        <w:rPr>
          <w:rFonts w:asciiTheme="majorHAnsi" w:hAnsiTheme="majorHAnsi"/>
        </w:rPr>
      </w:pPr>
    </w:p>
    <w:p w14:paraId="03D21A8A" w14:textId="2E50CC58" w:rsidR="00331B42" w:rsidRDefault="00331B42">
      <w:pPr>
        <w:pStyle w:val="Balk4"/>
        <w:ind w:left="958" w:firstLine="0"/>
        <w:rPr>
          <w:rFonts w:asciiTheme="majorHAnsi" w:hAnsiTheme="majorHAnsi"/>
        </w:rPr>
      </w:pPr>
    </w:p>
    <w:p w14:paraId="6CBC05E3" w14:textId="043ABEF8" w:rsidR="00331B42" w:rsidRDefault="00331B42">
      <w:pPr>
        <w:pStyle w:val="Balk4"/>
        <w:ind w:left="958" w:firstLine="0"/>
        <w:rPr>
          <w:rFonts w:asciiTheme="majorHAnsi" w:hAnsiTheme="majorHAnsi"/>
        </w:rPr>
      </w:pPr>
    </w:p>
    <w:p w14:paraId="5CBCD9FA" w14:textId="54033A44" w:rsidR="00331B42" w:rsidRDefault="00331B42">
      <w:pPr>
        <w:pStyle w:val="Balk4"/>
        <w:ind w:left="958" w:firstLine="0"/>
        <w:rPr>
          <w:rFonts w:asciiTheme="majorHAnsi" w:hAnsiTheme="majorHAnsi"/>
        </w:rPr>
      </w:pPr>
    </w:p>
    <w:p w14:paraId="1ADF1281" w14:textId="6796E1B1" w:rsidR="00331B42" w:rsidRDefault="00331B42">
      <w:pPr>
        <w:pStyle w:val="Balk4"/>
        <w:ind w:left="958" w:firstLine="0"/>
        <w:rPr>
          <w:rFonts w:asciiTheme="majorHAnsi" w:hAnsiTheme="majorHAnsi"/>
        </w:rPr>
      </w:pPr>
    </w:p>
    <w:p w14:paraId="225D4348" w14:textId="6EEADDEC" w:rsidR="00331B42" w:rsidRDefault="00331B42">
      <w:pPr>
        <w:pStyle w:val="Balk4"/>
        <w:ind w:left="958" w:firstLine="0"/>
        <w:rPr>
          <w:rFonts w:asciiTheme="majorHAnsi" w:hAnsiTheme="majorHAnsi"/>
        </w:rPr>
      </w:pPr>
    </w:p>
    <w:p w14:paraId="43508C7D" w14:textId="6331846A" w:rsidR="00331B42" w:rsidRDefault="00331B42">
      <w:pPr>
        <w:pStyle w:val="Balk4"/>
        <w:ind w:left="958" w:firstLine="0"/>
        <w:rPr>
          <w:rFonts w:asciiTheme="majorHAnsi" w:hAnsiTheme="majorHAnsi"/>
        </w:rPr>
      </w:pPr>
    </w:p>
    <w:p w14:paraId="7DB1D3B6" w14:textId="77777777" w:rsidR="00331B42" w:rsidRDefault="00331B42">
      <w:pPr>
        <w:pStyle w:val="Balk4"/>
        <w:ind w:left="958" w:firstLine="0"/>
        <w:rPr>
          <w:rFonts w:asciiTheme="majorHAnsi" w:hAnsiTheme="majorHAnsi"/>
        </w:rPr>
      </w:pPr>
    </w:p>
    <w:p w14:paraId="3EF1DABA" w14:textId="073C8097" w:rsidR="00331B42" w:rsidRDefault="00331B42">
      <w:pPr>
        <w:pStyle w:val="Balk4"/>
        <w:ind w:left="958" w:firstLine="0"/>
        <w:rPr>
          <w:rFonts w:asciiTheme="majorHAnsi" w:hAnsiTheme="majorHAnsi"/>
        </w:rPr>
      </w:pPr>
    </w:p>
    <w:p w14:paraId="371DC9B1" w14:textId="2C93FC49" w:rsidR="00331B42" w:rsidRPr="00331B42" w:rsidRDefault="00331B42" w:rsidP="00331B42">
      <w:pPr>
        <w:pStyle w:val="TableParagraph"/>
        <w:ind w:left="720" w:firstLine="720"/>
        <w:rPr>
          <w:b/>
        </w:rPr>
      </w:pPr>
      <w:r w:rsidRPr="00331B42">
        <w:rPr>
          <w:b/>
        </w:rPr>
        <w:t>Veli Anket Soruları</w:t>
      </w:r>
    </w:p>
    <w:tbl>
      <w:tblPr>
        <w:tblStyle w:val="TabloKlavuzu"/>
        <w:tblW w:w="9072" w:type="dxa"/>
        <w:jc w:val="center"/>
        <w:tblLook w:val="04A0" w:firstRow="1" w:lastRow="0" w:firstColumn="1" w:lastColumn="0" w:noHBand="0" w:noVBand="1"/>
      </w:tblPr>
      <w:tblGrid>
        <w:gridCol w:w="9072"/>
      </w:tblGrid>
      <w:tr w:rsidR="00331B42" w:rsidRPr="009F5814" w14:paraId="2432500A" w14:textId="77777777" w:rsidTr="00331B42">
        <w:trPr>
          <w:trHeight w:val="1552"/>
          <w:jc w:val="center"/>
        </w:trPr>
        <w:tc>
          <w:tcPr>
            <w:tcW w:w="0" w:type="auto"/>
          </w:tcPr>
          <w:p w14:paraId="36BA7514" w14:textId="77777777" w:rsidR="00331B42" w:rsidRDefault="00331B42" w:rsidP="00DF4CEA">
            <w:pPr>
              <w:ind w:left="-2"/>
              <w:rPr>
                <w:rFonts w:cs="Times New Roman"/>
                <w:szCs w:val="24"/>
              </w:rPr>
            </w:pPr>
          </w:p>
          <w:p w14:paraId="2A2A53F6" w14:textId="77777777" w:rsidR="00331B42" w:rsidRDefault="00331B42" w:rsidP="00DF4CEA">
            <w:pPr>
              <w:tabs>
                <w:tab w:val="left" w:pos="1350"/>
              </w:tabs>
              <w:ind w:hanging="2"/>
              <w:rPr>
                <w:color w:val="202124"/>
                <w:shd w:val="clear" w:color="auto" w:fill="FFFFFF"/>
              </w:rPr>
            </w:pPr>
            <w:r>
              <w:rPr>
                <w:rFonts w:cs="Times New Roman"/>
                <w:szCs w:val="24"/>
              </w:rPr>
              <w:tab/>
            </w:r>
            <w:r w:rsidRPr="00EE5360">
              <w:rPr>
                <w:color w:val="202124"/>
                <w:shd w:val="clear" w:color="auto" w:fill="FFFFFF"/>
              </w:rPr>
              <w:t>Altınkum Mesleki ve Teknik Anadolu Lisesi Müdürlüğü 2019–2023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w:t>
            </w:r>
            <w:r w:rsidRPr="00EE5360">
              <w:rPr>
                <w:color w:val="202124"/>
              </w:rPr>
              <w:br/>
            </w:r>
            <w:r w:rsidRPr="00EE5360">
              <w:rPr>
                <w:color w:val="202124"/>
                <w:shd w:val="clear" w:color="auto" w:fill="FFFFFF"/>
              </w:rP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p w14:paraId="34E3DA16" w14:textId="77777777" w:rsidR="00331B42" w:rsidRPr="00EE5360" w:rsidRDefault="00331B42" w:rsidP="00DF4CEA">
            <w:pPr>
              <w:tabs>
                <w:tab w:val="left" w:pos="1350"/>
              </w:tabs>
              <w:ind w:hanging="2"/>
              <w:rPr>
                <w:rFonts w:cs="Times New Roman"/>
                <w:szCs w:val="24"/>
              </w:rPr>
            </w:pPr>
          </w:p>
        </w:tc>
      </w:tr>
      <w:tr w:rsidR="00331B42" w:rsidRPr="009F5814" w14:paraId="5083BF7C" w14:textId="77777777" w:rsidTr="00331B42">
        <w:trPr>
          <w:jc w:val="center"/>
        </w:trPr>
        <w:tc>
          <w:tcPr>
            <w:tcW w:w="0" w:type="auto"/>
          </w:tcPr>
          <w:p w14:paraId="39356580" w14:textId="77777777" w:rsidR="00331B42" w:rsidRPr="009F5814" w:rsidRDefault="00331B42" w:rsidP="00DF4CEA">
            <w:pPr>
              <w:ind w:left="-2"/>
              <w:rPr>
                <w:rFonts w:cs="Times New Roman"/>
                <w:szCs w:val="24"/>
              </w:rPr>
            </w:pPr>
            <w:r w:rsidRPr="009F5814">
              <w:rPr>
                <w:rFonts w:cs="Times New Roman"/>
                <w:szCs w:val="24"/>
              </w:rPr>
              <w:t>1.İhtiyaç duyduğumda okul çalışanlarıyla rahatlıkla görüşebiliyorum.</w:t>
            </w:r>
          </w:p>
        </w:tc>
      </w:tr>
      <w:tr w:rsidR="00331B42" w:rsidRPr="009F5814" w14:paraId="1A8D3838" w14:textId="77777777" w:rsidTr="00331B42">
        <w:trPr>
          <w:jc w:val="center"/>
        </w:trPr>
        <w:tc>
          <w:tcPr>
            <w:tcW w:w="0" w:type="auto"/>
          </w:tcPr>
          <w:p w14:paraId="6955C5AC" w14:textId="77777777" w:rsidR="00331B42" w:rsidRPr="009F5814" w:rsidRDefault="00331B42" w:rsidP="00DF4CEA">
            <w:pPr>
              <w:ind w:left="-2"/>
              <w:rPr>
                <w:rFonts w:cs="Times New Roman"/>
                <w:szCs w:val="24"/>
              </w:rPr>
            </w:pPr>
            <w:r w:rsidRPr="009F5814">
              <w:rPr>
                <w:rFonts w:cs="Times New Roman"/>
                <w:szCs w:val="24"/>
              </w:rPr>
              <w:t>2. Bizi ilgilendiren okul duyurularını zamanında öğreniyorum</w:t>
            </w:r>
          </w:p>
        </w:tc>
      </w:tr>
      <w:tr w:rsidR="00331B42" w:rsidRPr="009F5814" w14:paraId="79559BFB" w14:textId="77777777" w:rsidTr="00331B42">
        <w:trPr>
          <w:jc w:val="center"/>
        </w:trPr>
        <w:tc>
          <w:tcPr>
            <w:tcW w:w="0" w:type="auto"/>
          </w:tcPr>
          <w:p w14:paraId="36B282ED" w14:textId="77777777" w:rsidR="00331B42" w:rsidRPr="009F5814" w:rsidRDefault="00331B42" w:rsidP="00DF4CEA">
            <w:pPr>
              <w:ind w:left="-2"/>
              <w:rPr>
                <w:rFonts w:cs="Times New Roman"/>
                <w:szCs w:val="24"/>
              </w:rPr>
            </w:pPr>
            <w:r w:rsidRPr="009F5814">
              <w:rPr>
                <w:rFonts w:cs="Times New Roman"/>
                <w:szCs w:val="24"/>
              </w:rPr>
              <w:t>3. Öğrencimle ilgili konularda okulda rehberlik hizmeti alabiliyorum.</w:t>
            </w:r>
          </w:p>
        </w:tc>
      </w:tr>
      <w:tr w:rsidR="00331B42" w:rsidRPr="009F5814" w14:paraId="1A1F5E69" w14:textId="77777777" w:rsidTr="00331B42">
        <w:trPr>
          <w:jc w:val="center"/>
        </w:trPr>
        <w:tc>
          <w:tcPr>
            <w:tcW w:w="0" w:type="auto"/>
          </w:tcPr>
          <w:p w14:paraId="644DDCE0" w14:textId="77777777" w:rsidR="00331B42" w:rsidRPr="009F5814" w:rsidRDefault="00331B42" w:rsidP="00DF4CEA">
            <w:pPr>
              <w:ind w:left="-2"/>
              <w:rPr>
                <w:rFonts w:cs="Times New Roman"/>
                <w:szCs w:val="24"/>
              </w:rPr>
            </w:pPr>
            <w:r w:rsidRPr="009F5814">
              <w:rPr>
                <w:rFonts w:cs="Times New Roman"/>
                <w:szCs w:val="24"/>
              </w:rPr>
              <w:t>4. Okula ilettiğim istek ve şikâyetlerim dikkate alınıyor.</w:t>
            </w:r>
          </w:p>
        </w:tc>
      </w:tr>
      <w:tr w:rsidR="00331B42" w:rsidRPr="009F5814" w14:paraId="7B44578F" w14:textId="77777777" w:rsidTr="00331B42">
        <w:trPr>
          <w:jc w:val="center"/>
        </w:trPr>
        <w:tc>
          <w:tcPr>
            <w:tcW w:w="0" w:type="auto"/>
          </w:tcPr>
          <w:p w14:paraId="40759E3D" w14:textId="77777777" w:rsidR="00331B42" w:rsidRPr="009F5814" w:rsidRDefault="00331B42" w:rsidP="00DF4CEA">
            <w:pPr>
              <w:ind w:left="-2"/>
              <w:rPr>
                <w:rFonts w:cs="Times New Roman"/>
                <w:szCs w:val="24"/>
              </w:rPr>
            </w:pPr>
            <w:r w:rsidRPr="009F5814">
              <w:rPr>
                <w:rFonts w:cs="Times New Roman"/>
                <w:szCs w:val="24"/>
              </w:rPr>
              <w:t>5. Öğretmenler yeniliğe açık olarak derslerin işlenişinde çeşitli yöntemler kullanmaktadır.</w:t>
            </w:r>
          </w:p>
        </w:tc>
      </w:tr>
      <w:tr w:rsidR="00331B42" w:rsidRPr="009F5814" w14:paraId="36B26706" w14:textId="77777777" w:rsidTr="00331B42">
        <w:trPr>
          <w:jc w:val="center"/>
        </w:trPr>
        <w:tc>
          <w:tcPr>
            <w:tcW w:w="0" w:type="auto"/>
          </w:tcPr>
          <w:p w14:paraId="07DFFB25" w14:textId="77777777" w:rsidR="00331B42" w:rsidRPr="009F5814" w:rsidRDefault="00331B42" w:rsidP="00DF4CEA">
            <w:pPr>
              <w:ind w:left="-2"/>
              <w:rPr>
                <w:rFonts w:cs="Times New Roman"/>
                <w:szCs w:val="24"/>
              </w:rPr>
            </w:pPr>
            <w:r w:rsidRPr="009F5814">
              <w:rPr>
                <w:rFonts w:cs="Times New Roman"/>
                <w:szCs w:val="24"/>
              </w:rPr>
              <w:t>6. Okulda yabancı kişilere karşı güvenlik önlemleri alınmaktadır.</w:t>
            </w:r>
          </w:p>
        </w:tc>
      </w:tr>
      <w:tr w:rsidR="00331B42" w:rsidRPr="009F5814" w14:paraId="7B1A4B71" w14:textId="77777777" w:rsidTr="00331B42">
        <w:trPr>
          <w:jc w:val="center"/>
        </w:trPr>
        <w:tc>
          <w:tcPr>
            <w:tcW w:w="0" w:type="auto"/>
          </w:tcPr>
          <w:p w14:paraId="75272DF0" w14:textId="77777777" w:rsidR="00331B42" w:rsidRPr="009F5814" w:rsidRDefault="00331B42" w:rsidP="00DF4CEA">
            <w:pPr>
              <w:ind w:left="-2"/>
              <w:rPr>
                <w:rFonts w:cs="Times New Roman"/>
                <w:szCs w:val="24"/>
              </w:rPr>
            </w:pPr>
            <w:r w:rsidRPr="009F5814">
              <w:rPr>
                <w:rFonts w:cs="Times New Roman"/>
                <w:szCs w:val="24"/>
              </w:rPr>
              <w:t>7.Okulda bizleri ilgilendiren kararlarda görüşlerimiz dikkate alınır.</w:t>
            </w:r>
          </w:p>
        </w:tc>
      </w:tr>
      <w:tr w:rsidR="00331B42" w:rsidRPr="009F5814" w14:paraId="6B4F128D" w14:textId="77777777" w:rsidTr="00331B42">
        <w:trPr>
          <w:jc w:val="center"/>
        </w:trPr>
        <w:tc>
          <w:tcPr>
            <w:tcW w:w="0" w:type="auto"/>
          </w:tcPr>
          <w:p w14:paraId="3ACD269C" w14:textId="77777777" w:rsidR="00331B42" w:rsidRPr="009F5814" w:rsidRDefault="00331B42" w:rsidP="00DF4CEA">
            <w:pPr>
              <w:ind w:left="-2"/>
              <w:rPr>
                <w:rFonts w:cs="Times New Roman"/>
                <w:szCs w:val="24"/>
              </w:rPr>
            </w:pPr>
            <w:r w:rsidRPr="009F5814">
              <w:rPr>
                <w:rFonts w:cs="Times New Roman"/>
                <w:szCs w:val="24"/>
              </w:rPr>
              <w:t>8. E-Okul Veli Bilgilendirme Sistemi ile okulun internet sayfasını düzenli olarak takip ediyorum.</w:t>
            </w:r>
          </w:p>
        </w:tc>
      </w:tr>
      <w:tr w:rsidR="00331B42" w:rsidRPr="009F5814" w14:paraId="11C36015" w14:textId="77777777" w:rsidTr="00331B42">
        <w:trPr>
          <w:jc w:val="center"/>
        </w:trPr>
        <w:tc>
          <w:tcPr>
            <w:tcW w:w="0" w:type="auto"/>
          </w:tcPr>
          <w:p w14:paraId="538789EE" w14:textId="77777777" w:rsidR="00331B42" w:rsidRPr="009F5814" w:rsidRDefault="00331B42" w:rsidP="00DF4CEA">
            <w:pPr>
              <w:ind w:left="-2"/>
              <w:rPr>
                <w:rFonts w:cs="Times New Roman"/>
                <w:szCs w:val="24"/>
              </w:rPr>
            </w:pPr>
            <w:r w:rsidRPr="009F5814">
              <w:rPr>
                <w:rFonts w:cs="Times New Roman"/>
                <w:szCs w:val="24"/>
              </w:rPr>
              <w:t>9. Çocuğumun okulunu sevdiğini ve öğretmenleriyle iyi anlaştığını düşünüyorum.</w:t>
            </w:r>
          </w:p>
        </w:tc>
      </w:tr>
      <w:tr w:rsidR="00331B42" w:rsidRPr="009F5814" w14:paraId="1A57B218" w14:textId="77777777" w:rsidTr="00331B42">
        <w:trPr>
          <w:jc w:val="center"/>
        </w:trPr>
        <w:tc>
          <w:tcPr>
            <w:tcW w:w="0" w:type="auto"/>
          </w:tcPr>
          <w:p w14:paraId="0F49B955" w14:textId="77777777" w:rsidR="00331B42" w:rsidRPr="009F5814" w:rsidRDefault="00331B42" w:rsidP="00DF4CEA">
            <w:pPr>
              <w:ind w:left="-2"/>
              <w:rPr>
                <w:rFonts w:cs="Times New Roman"/>
                <w:szCs w:val="24"/>
              </w:rPr>
            </w:pPr>
            <w:r w:rsidRPr="009F5814">
              <w:rPr>
                <w:rFonts w:cs="Times New Roman"/>
                <w:szCs w:val="24"/>
              </w:rPr>
              <w:t>10. Okul, teknik araç ve gereç yönünden yeterli donanıma sahiptir.</w:t>
            </w:r>
          </w:p>
        </w:tc>
      </w:tr>
      <w:tr w:rsidR="00331B42" w:rsidRPr="009F5814" w14:paraId="1A60E1BD" w14:textId="77777777" w:rsidTr="00331B42">
        <w:trPr>
          <w:jc w:val="center"/>
        </w:trPr>
        <w:tc>
          <w:tcPr>
            <w:tcW w:w="0" w:type="auto"/>
          </w:tcPr>
          <w:p w14:paraId="31580FBF" w14:textId="77777777" w:rsidR="00331B42" w:rsidRPr="009F5814" w:rsidRDefault="00331B42" w:rsidP="00DF4CEA">
            <w:pPr>
              <w:ind w:left="-2"/>
              <w:rPr>
                <w:rFonts w:cs="Times New Roman"/>
                <w:szCs w:val="24"/>
              </w:rPr>
            </w:pPr>
            <w:r w:rsidRPr="009F5814">
              <w:rPr>
                <w:rFonts w:cs="Times New Roman"/>
                <w:szCs w:val="24"/>
              </w:rPr>
              <w:t>11. Okul her zaman temiz ve bakımlıdır.</w:t>
            </w:r>
          </w:p>
        </w:tc>
      </w:tr>
      <w:tr w:rsidR="00331B42" w:rsidRPr="009F5814" w14:paraId="2D18EFB9" w14:textId="77777777" w:rsidTr="00331B42">
        <w:trPr>
          <w:jc w:val="center"/>
        </w:trPr>
        <w:tc>
          <w:tcPr>
            <w:tcW w:w="0" w:type="auto"/>
          </w:tcPr>
          <w:p w14:paraId="11C0D0DA" w14:textId="77777777" w:rsidR="00331B42" w:rsidRPr="009F5814" w:rsidRDefault="00331B42" w:rsidP="00DF4CEA">
            <w:pPr>
              <w:ind w:left="-2"/>
              <w:rPr>
                <w:rFonts w:cs="Times New Roman"/>
                <w:szCs w:val="24"/>
              </w:rPr>
            </w:pPr>
            <w:r w:rsidRPr="009F5814">
              <w:rPr>
                <w:rFonts w:cs="Times New Roman"/>
                <w:szCs w:val="24"/>
              </w:rPr>
              <w:t>12. Okulun binası ve diğer fiziki mekânlar yeterlidir</w:t>
            </w:r>
          </w:p>
        </w:tc>
      </w:tr>
      <w:tr w:rsidR="00331B42" w:rsidRPr="009F5814" w14:paraId="1CCAB864" w14:textId="77777777" w:rsidTr="00331B42">
        <w:trPr>
          <w:jc w:val="center"/>
        </w:trPr>
        <w:tc>
          <w:tcPr>
            <w:tcW w:w="0" w:type="auto"/>
          </w:tcPr>
          <w:p w14:paraId="30B14C59" w14:textId="77777777" w:rsidR="00331B42" w:rsidRPr="009F5814" w:rsidRDefault="00331B42" w:rsidP="00DF4CEA">
            <w:pPr>
              <w:ind w:left="-2"/>
              <w:rPr>
                <w:rFonts w:cs="Times New Roman"/>
                <w:szCs w:val="24"/>
              </w:rPr>
            </w:pPr>
            <w:r w:rsidRPr="009F5814">
              <w:rPr>
                <w:rFonts w:cs="Times New Roman"/>
                <w:szCs w:val="24"/>
              </w:rPr>
              <w:t>13. Okulumuzda yeterli miktarda sanatsal ve kültürel faaliyetler düzenlenmektedir.</w:t>
            </w:r>
          </w:p>
        </w:tc>
      </w:tr>
    </w:tbl>
    <w:p w14:paraId="444240A1" w14:textId="42DBCE09" w:rsidR="00E805A9" w:rsidRDefault="00E805A9">
      <w:pPr>
        <w:pStyle w:val="Balk4"/>
        <w:ind w:left="958" w:firstLine="0"/>
        <w:rPr>
          <w:rFonts w:asciiTheme="majorHAnsi" w:hAnsiTheme="majorHAnsi"/>
        </w:rPr>
      </w:pPr>
    </w:p>
    <w:p w14:paraId="057C0EBB" w14:textId="38F2EF61" w:rsidR="0004008E" w:rsidRDefault="0004008E">
      <w:pPr>
        <w:rPr>
          <w:rFonts w:asciiTheme="majorHAnsi" w:hAnsiTheme="majorHAnsi"/>
        </w:rPr>
      </w:pPr>
    </w:p>
    <w:sectPr w:rsidR="0004008E" w:rsidSect="007E2E8A">
      <w:footerReference w:type="default" r:id="rId21"/>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A656" w14:textId="77777777" w:rsidR="00967188" w:rsidRDefault="00967188">
      <w:r>
        <w:separator/>
      </w:r>
    </w:p>
  </w:endnote>
  <w:endnote w:type="continuationSeparator" w:id="0">
    <w:p w14:paraId="244BD303" w14:textId="77777777" w:rsidR="00967188" w:rsidRDefault="0096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B71F" w14:textId="77777777" w:rsidR="00DF4CEA" w:rsidRDefault="00DF4CEA" w:rsidP="00AB6DBC">
    <w:pPr>
      <w:pStyle w:val="GvdeMetni"/>
      <w:rPr>
        <w:sz w:val="20"/>
      </w:rPr>
    </w:pPr>
    <w:r>
      <w:rPr>
        <w:noProof/>
        <w:lang w:eastAsia="tr-TR"/>
      </w:rPr>
      <mc:AlternateContent>
        <mc:Choice Requires="wps">
          <w:drawing>
            <wp:anchor distT="0" distB="0" distL="0" distR="0" simplePos="0" relativeHeight="483984896" behindDoc="1" locked="0" layoutInCell="1" allowOverlap="1" wp14:anchorId="3FA6DB2B" wp14:editId="7F32D6C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3CC148C" w14:textId="7EB03940" w:rsidR="00DF4CEA" w:rsidRDefault="00DF4CEA" w:rsidP="00AB6DBC">
                          <w:pPr>
                            <w:pStyle w:val="GvdeMetni"/>
                          </w:pPr>
                          <w:r>
                            <w:fldChar w:fldCharType="begin"/>
                          </w:r>
                          <w:r>
                            <w:instrText xml:space="preserve"> PAGE </w:instrText>
                          </w:r>
                          <w:r>
                            <w:fldChar w:fldCharType="separate"/>
                          </w:r>
                          <w:r w:rsidR="0018336A">
                            <w:rPr>
                              <w:noProof/>
                            </w:rPr>
                            <w:t>2</w:t>
                          </w:r>
                          <w:r>
                            <w:fldChar w:fldCharType="end"/>
                          </w:r>
                        </w:p>
                      </w:txbxContent>
                    </wps:txbx>
                    <wps:bodyPr wrap="square" lIns="0" tIns="0" rIns="0" bIns="0" rtlCol="0">
                      <a:noAutofit/>
                    </wps:bodyPr>
                  </wps:wsp>
                </a:graphicData>
              </a:graphic>
            </wp:anchor>
          </w:drawing>
        </mc:Choice>
        <mc:Fallback>
          <w:pict>
            <v:shapetype w14:anchorId="3FA6DB2B" id="_x0000_t202" coordsize="21600,21600" o:spt="202" path="m,l,21600r21600,l21600,xe">
              <v:stroke joinstyle="miter"/>
              <v:path gradientshapeok="t" o:connecttype="rect"/>
            </v:shapetype>
            <v:shape id="Textbox 2" o:spid="_x0000_s1027" type="#_x0000_t202" style="position:absolute;left:0;text-align:left;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3CC148C" w14:textId="7EB03940" w:rsidR="00DF4CEA" w:rsidRDefault="00DF4CEA" w:rsidP="00AB6DBC">
                    <w:pPr>
                      <w:pStyle w:val="GvdeMetni"/>
                    </w:pPr>
                    <w:r>
                      <w:fldChar w:fldCharType="begin"/>
                    </w:r>
                    <w:r>
                      <w:instrText xml:space="preserve"> PAGE </w:instrText>
                    </w:r>
                    <w:r>
                      <w:fldChar w:fldCharType="separate"/>
                    </w:r>
                    <w:r w:rsidR="0018336A">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1A61" w14:textId="77777777" w:rsidR="00DF4CEA" w:rsidRDefault="00DF4CEA" w:rsidP="00AB6DBC">
    <w:pPr>
      <w:pStyle w:val="GvdeMetn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80E9" w14:textId="77777777" w:rsidR="00967188" w:rsidRDefault="00967188">
      <w:r>
        <w:separator/>
      </w:r>
    </w:p>
  </w:footnote>
  <w:footnote w:type="continuationSeparator" w:id="0">
    <w:p w14:paraId="3EE0CAD4" w14:textId="77777777" w:rsidR="00967188" w:rsidRDefault="009671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 w15:restartNumberingAfterBreak="0">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3" w15:restartNumberingAfterBreak="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4" w15:restartNumberingAfterBreak="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5" w15:restartNumberingAfterBreak="0">
    <w:nsid w:val="1FCE5C77"/>
    <w:multiLevelType w:val="multilevel"/>
    <w:tmpl w:val="F8D0D75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25D512EC"/>
    <w:multiLevelType w:val="hybridMultilevel"/>
    <w:tmpl w:val="2EACD990"/>
    <w:lvl w:ilvl="0" w:tplc="041F0001">
      <w:start w:val="1"/>
      <w:numFmt w:val="bullet"/>
      <w:lvlText w:val=""/>
      <w:lvlJc w:val="left"/>
      <w:pPr>
        <w:ind w:left="7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7" w15:restartNumberingAfterBreak="0">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8" w15:restartNumberingAfterBreak="0">
    <w:nsid w:val="2A400C0D"/>
    <w:multiLevelType w:val="hybridMultilevel"/>
    <w:tmpl w:val="0826EC9A"/>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9" w15:restartNumberingAfterBreak="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0" w15:restartNumberingAfterBreak="0">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11" w15:restartNumberingAfterBreak="0">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2455"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15:restartNumberingAfterBreak="0">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3" w15:restartNumberingAfterBreak="0">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14"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15" w15:restartNumberingAfterBreak="0">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6" w15:restartNumberingAfterBreak="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17" w15:restartNumberingAfterBreak="0">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18" w15:restartNumberingAfterBreak="0">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19" w15:restartNumberingAfterBreak="0">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0" w15:restartNumberingAfterBreak="0">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21" w15:restartNumberingAfterBreak="0">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22" w15:restartNumberingAfterBreak="0">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23" w15:restartNumberingAfterBreak="0">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24" w15:restartNumberingAfterBreak="0">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25" w15:restartNumberingAfterBreak="0">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num w:numId="1">
    <w:abstractNumId w:val="25"/>
  </w:num>
  <w:num w:numId="2">
    <w:abstractNumId w:val="15"/>
  </w:num>
  <w:num w:numId="3">
    <w:abstractNumId w:val="19"/>
  </w:num>
  <w:num w:numId="4">
    <w:abstractNumId w:val="4"/>
  </w:num>
  <w:num w:numId="5">
    <w:abstractNumId w:val="24"/>
  </w:num>
  <w:num w:numId="6">
    <w:abstractNumId w:val="20"/>
  </w:num>
  <w:num w:numId="7">
    <w:abstractNumId w:val="2"/>
  </w:num>
  <w:num w:numId="8">
    <w:abstractNumId w:val="13"/>
  </w:num>
  <w:num w:numId="9">
    <w:abstractNumId w:val="17"/>
  </w:num>
  <w:num w:numId="10">
    <w:abstractNumId w:val="21"/>
  </w:num>
  <w:num w:numId="11">
    <w:abstractNumId w:val="22"/>
  </w:num>
  <w:num w:numId="12">
    <w:abstractNumId w:val="12"/>
  </w:num>
  <w:num w:numId="13">
    <w:abstractNumId w:val="23"/>
  </w:num>
  <w:num w:numId="14">
    <w:abstractNumId w:val="9"/>
  </w:num>
  <w:num w:numId="15">
    <w:abstractNumId w:val="3"/>
  </w:num>
  <w:num w:numId="16">
    <w:abstractNumId w:val="18"/>
  </w:num>
  <w:num w:numId="17">
    <w:abstractNumId w:val="7"/>
  </w:num>
  <w:num w:numId="18">
    <w:abstractNumId w:val="16"/>
  </w:num>
  <w:num w:numId="19">
    <w:abstractNumId w:val="11"/>
  </w:num>
  <w:num w:numId="20">
    <w:abstractNumId w:val="10"/>
  </w:num>
  <w:num w:numId="21">
    <w:abstractNumId w:val="14"/>
  </w:num>
  <w:num w:numId="22">
    <w:abstractNumId w:val="0"/>
  </w:num>
  <w:num w:numId="23">
    <w:abstractNumId w:val="1"/>
  </w:num>
  <w:num w:numId="24">
    <w:abstractNumId w:va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9"/>
    <w:rsid w:val="0000108F"/>
    <w:rsid w:val="0004008E"/>
    <w:rsid w:val="00070AFC"/>
    <w:rsid w:val="00131055"/>
    <w:rsid w:val="0018336A"/>
    <w:rsid w:val="001D4CA1"/>
    <w:rsid w:val="001E4B01"/>
    <w:rsid w:val="00282C7A"/>
    <w:rsid w:val="002B2BD1"/>
    <w:rsid w:val="002B601F"/>
    <w:rsid w:val="002B7E54"/>
    <w:rsid w:val="002D478A"/>
    <w:rsid w:val="002D741E"/>
    <w:rsid w:val="002E04B3"/>
    <w:rsid w:val="00331B42"/>
    <w:rsid w:val="0037667B"/>
    <w:rsid w:val="003C16FC"/>
    <w:rsid w:val="003E3996"/>
    <w:rsid w:val="004075BE"/>
    <w:rsid w:val="004A487D"/>
    <w:rsid w:val="004B534D"/>
    <w:rsid w:val="004E23BF"/>
    <w:rsid w:val="005707DB"/>
    <w:rsid w:val="005B3B12"/>
    <w:rsid w:val="00666497"/>
    <w:rsid w:val="00672768"/>
    <w:rsid w:val="00683780"/>
    <w:rsid w:val="006E00C5"/>
    <w:rsid w:val="006F33B4"/>
    <w:rsid w:val="007244F1"/>
    <w:rsid w:val="007632C5"/>
    <w:rsid w:val="0078735D"/>
    <w:rsid w:val="007A49EC"/>
    <w:rsid w:val="007E2E8A"/>
    <w:rsid w:val="00800BA3"/>
    <w:rsid w:val="00812326"/>
    <w:rsid w:val="008C1DCB"/>
    <w:rsid w:val="008E5E79"/>
    <w:rsid w:val="00904514"/>
    <w:rsid w:val="00920548"/>
    <w:rsid w:val="00967188"/>
    <w:rsid w:val="009A014E"/>
    <w:rsid w:val="00AA556E"/>
    <w:rsid w:val="00AB6DBC"/>
    <w:rsid w:val="00AF4C6D"/>
    <w:rsid w:val="00BA65CD"/>
    <w:rsid w:val="00BB5D6E"/>
    <w:rsid w:val="00BC419C"/>
    <w:rsid w:val="00BC4DCE"/>
    <w:rsid w:val="00C31ADA"/>
    <w:rsid w:val="00C43A29"/>
    <w:rsid w:val="00C92B51"/>
    <w:rsid w:val="00CB5B0C"/>
    <w:rsid w:val="00CC28FE"/>
    <w:rsid w:val="00CC6C6D"/>
    <w:rsid w:val="00D333C8"/>
    <w:rsid w:val="00D47A81"/>
    <w:rsid w:val="00DF4CEA"/>
    <w:rsid w:val="00E805A9"/>
    <w:rsid w:val="00F347C0"/>
    <w:rsid w:val="00F57279"/>
    <w:rsid w:val="00F66763"/>
    <w:rsid w:val="00F670B0"/>
    <w:rsid w:val="00FB23C4"/>
    <w:rsid w:val="00FB3A31"/>
    <w:rsid w:val="00FD2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14CB"/>
  <w15:docId w15:val="{070F8F91-1445-4C0D-9B56-A732A96E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AB6DBC"/>
    <w:pPr>
      <w:spacing w:before="1" w:line="360" w:lineRule="auto"/>
      <w:ind w:left="958" w:right="1013"/>
      <w:jc w:val="both"/>
    </w:pPr>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NormalWeb">
    <w:name w:val="Normal (Web)"/>
    <w:basedOn w:val="Normal"/>
    <w:uiPriority w:val="99"/>
    <w:rsid w:val="00AF4C6D"/>
    <w:pPr>
      <w:widowControl/>
      <w:suppressAutoHyphens/>
      <w:autoSpaceDE/>
      <w:autoSpaceDN/>
      <w:spacing w:before="100" w:beforeAutospacing="1" w:after="100" w:afterAutospacing="1"/>
      <w:ind w:leftChars="-1" w:left="-1" w:hangingChars="1" w:hanging="1"/>
      <w:textDirection w:val="btLr"/>
      <w:textAlignment w:val="top"/>
      <w:outlineLvl w:val="0"/>
    </w:pPr>
    <w:rPr>
      <w:rFonts w:ascii="Times New Roman" w:eastAsia="Times New Roman" w:hAnsi="Times New Roman" w:cs="Times New Roman"/>
      <w:position w:val="-1"/>
      <w:sz w:val="24"/>
      <w:szCs w:val="24"/>
      <w:lang w:eastAsia="tr-TR"/>
    </w:rPr>
  </w:style>
  <w:style w:type="paragraph" w:styleId="KonuBal">
    <w:name w:val="Title"/>
    <w:basedOn w:val="Normal"/>
    <w:next w:val="Normal"/>
    <w:link w:val="KonuBalChar"/>
    <w:uiPriority w:val="10"/>
    <w:qFormat/>
    <w:rsid w:val="00AF4C6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4C6D"/>
    <w:rPr>
      <w:rFonts w:asciiTheme="majorHAnsi" w:eastAsiaTheme="majorEastAsia" w:hAnsiTheme="majorHAnsi" w:cstheme="majorBidi"/>
      <w:spacing w:val="-10"/>
      <w:kern w:val="28"/>
      <w:sz w:val="56"/>
      <w:szCs w:val="56"/>
      <w:lang w:val="tr-TR"/>
    </w:rPr>
  </w:style>
  <w:style w:type="table" w:customStyle="1" w:styleId="MC">
    <w:name w:val="MÜCÜ"/>
    <w:basedOn w:val="NormalTablo"/>
    <w:uiPriority w:val="99"/>
    <w:rsid w:val="00AF4C6D"/>
    <w:pPr>
      <w:widowControl/>
      <w:autoSpaceDE/>
      <w:autoSpaceDN/>
      <w:spacing w:before="100" w:beforeAutospacing="1" w:after="100" w:afterAutospacing="1"/>
    </w:pPr>
    <w:rPr>
      <w:rFonts w:ascii="Times New Roman" w:eastAsia="Book Antiqua" w:hAnsi="Times New Roman" w:cs="Book Antiqua"/>
      <w:color w:val="000000" w:themeColor="text1"/>
      <w:sz w:val="24"/>
      <w:szCs w:val="24"/>
      <w:lang w:val="tr-TR" w:eastAsia="tr-TR"/>
    </w:rPr>
    <w:tblPr>
      <w:tblStyleRowBandSize w:val="1"/>
      <w:tblBorders>
        <w:top w:val="single" w:sz="4" w:space="0" w:color="auto"/>
        <w:bottom w:val="single" w:sz="4" w:space="0" w:color="auto"/>
        <w:insideH w:val="single" w:sz="4" w:space="0" w:color="auto"/>
      </w:tblBorders>
    </w:tblPr>
    <w:tcPr>
      <w:shd w:val="clear" w:color="auto" w:fill="F0ECF4"/>
    </w:tcPr>
    <w:tblStylePr w:type="band1Horz">
      <w:tblPr/>
      <w:tcPr>
        <w:shd w:val="clear" w:color="auto" w:fill="FFFFFF" w:themeFill="background1"/>
      </w:tcPr>
    </w:tblStylePr>
  </w:style>
  <w:style w:type="paragraph" w:customStyle="1" w:styleId="Default">
    <w:name w:val="Default"/>
    <w:rsid w:val="00AA556E"/>
    <w:pPr>
      <w:widowControl/>
      <w:adjustRightInd w:val="0"/>
    </w:pPr>
    <w:rPr>
      <w:rFonts w:ascii="Times New Roman" w:hAnsi="Times New Roman" w:cs="Times New Roman"/>
      <w:color w:val="000000"/>
      <w:sz w:val="24"/>
      <w:szCs w:val="24"/>
      <w:lang w:val="tr-TR"/>
    </w:rPr>
  </w:style>
  <w:style w:type="paragraph" w:customStyle="1" w:styleId="tablo">
    <w:name w:val="tablo"/>
    <w:basedOn w:val="Normal"/>
    <w:qFormat/>
    <w:rsid w:val="00D47A81"/>
    <w:pPr>
      <w:widowControl/>
      <w:suppressAutoHyphens/>
      <w:autoSpaceDE/>
      <w:autoSpaceDN/>
      <w:spacing w:before="120" w:after="120"/>
      <w:ind w:leftChars="150" w:left="150"/>
      <w:textDirection w:val="btLr"/>
      <w:textAlignment w:val="top"/>
      <w:outlineLvl w:val="0"/>
    </w:pPr>
    <w:rPr>
      <w:rFonts w:ascii="Times New Roman" w:eastAsia="Book Antiqua" w:hAnsi="Times New Roman" w:cs="Book Antiqua"/>
      <w:b/>
      <w:position w:val="-1"/>
      <w:sz w:val="24"/>
      <w:szCs w:val="21"/>
      <w:lang w:eastAsia="tr-TR"/>
    </w:rPr>
  </w:style>
  <w:style w:type="table" w:styleId="TabloKlavuzu">
    <w:name w:val="Table Grid"/>
    <w:basedOn w:val="NormalTablo"/>
    <w:uiPriority w:val="39"/>
    <w:rsid w:val="00D4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formans">
    <w:name w:val="performans"/>
    <w:basedOn w:val="NormalTablo"/>
    <w:uiPriority w:val="99"/>
    <w:rsid w:val="002E04B3"/>
    <w:pPr>
      <w:widowControl/>
      <w:autoSpaceDE/>
      <w:autoSpaceDN/>
    </w:pPr>
    <w:rPr>
      <w:rFonts w:ascii="Times New Roman" w:eastAsia="Book Antiqua" w:hAnsi="Times New Roman" w:cs="Book Antiqua"/>
      <w:sz w:val="24"/>
      <w:szCs w:val="24"/>
      <w:lang w:val="tr-TR" w:eastAsia="tr-TR"/>
    </w:rPr>
    <w:tblPr>
      <w:tblInd w:w="0" w:type="nil"/>
    </w:tblPr>
    <w:tcPr>
      <w:shd w:val="clear" w:color="auto" w:fill="E5DFEC" w:themeFill="accent4" w:themeFillTint="33"/>
    </w:tcPr>
  </w:style>
  <w:style w:type="paragraph" w:styleId="AralkYok">
    <w:name w:val="No Spacing"/>
    <w:link w:val="AralkYokChar"/>
    <w:uiPriority w:val="1"/>
    <w:qFormat/>
    <w:rsid w:val="006E00C5"/>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6E00C5"/>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739">
      <w:bodyDiv w:val="1"/>
      <w:marLeft w:val="0"/>
      <w:marRight w:val="0"/>
      <w:marTop w:val="0"/>
      <w:marBottom w:val="0"/>
      <w:divBdr>
        <w:top w:val="none" w:sz="0" w:space="0" w:color="auto"/>
        <w:left w:val="none" w:sz="0" w:space="0" w:color="auto"/>
        <w:bottom w:val="none" w:sz="0" w:space="0" w:color="auto"/>
        <w:right w:val="none" w:sz="0" w:space="0" w:color="auto"/>
      </w:divBdr>
    </w:div>
    <w:div w:id="221138372">
      <w:bodyDiv w:val="1"/>
      <w:marLeft w:val="0"/>
      <w:marRight w:val="0"/>
      <w:marTop w:val="0"/>
      <w:marBottom w:val="0"/>
      <w:divBdr>
        <w:top w:val="none" w:sz="0" w:space="0" w:color="auto"/>
        <w:left w:val="none" w:sz="0" w:space="0" w:color="auto"/>
        <w:bottom w:val="none" w:sz="0" w:space="0" w:color="auto"/>
        <w:right w:val="none" w:sz="0" w:space="0" w:color="auto"/>
      </w:divBdr>
    </w:div>
    <w:div w:id="292561261">
      <w:bodyDiv w:val="1"/>
      <w:marLeft w:val="0"/>
      <w:marRight w:val="0"/>
      <w:marTop w:val="0"/>
      <w:marBottom w:val="0"/>
      <w:divBdr>
        <w:top w:val="none" w:sz="0" w:space="0" w:color="auto"/>
        <w:left w:val="none" w:sz="0" w:space="0" w:color="auto"/>
        <w:bottom w:val="none" w:sz="0" w:space="0" w:color="auto"/>
        <w:right w:val="none" w:sz="0" w:space="0" w:color="auto"/>
      </w:divBdr>
    </w:div>
    <w:div w:id="457264124">
      <w:bodyDiv w:val="1"/>
      <w:marLeft w:val="0"/>
      <w:marRight w:val="0"/>
      <w:marTop w:val="0"/>
      <w:marBottom w:val="0"/>
      <w:divBdr>
        <w:top w:val="none" w:sz="0" w:space="0" w:color="auto"/>
        <w:left w:val="none" w:sz="0" w:space="0" w:color="auto"/>
        <w:bottom w:val="none" w:sz="0" w:space="0" w:color="auto"/>
        <w:right w:val="none" w:sz="0" w:space="0" w:color="auto"/>
      </w:divBdr>
    </w:div>
    <w:div w:id="466630942">
      <w:bodyDiv w:val="1"/>
      <w:marLeft w:val="0"/>
      <w:marRight w:val="0"/>
      <w:marTop w:val="0"/>
      <w:marBottom w:val="0"/>
      <w:divBdr>
        <w:top w:val="none" w:sz="0" w:space="0" w:color="auto"/>
        <w:left w:val="none" w:sz="0" w:space="0" w:color="auto"/>
        <w:bottom w:val="none" w:sz="0" w:space="0" w:color="auto"/>
        <w:right w:val="none" w:sz="0" w:space="0" w:color="auto"/>
      </w:divBdr>
    </w:div>
    <w:div w:id="669061508">
      <w:bodyDiv w:val="1"/>
      <w:marLeft w:val="0"/>
      <w:marRight w:val="0"/>
      <w:marTop w:val="0"/>
      <w:marBottom w:val="0"/>
      <w:divBdr>
        <w:top w:val="none" w:sz="0" w:space="0" w:color="auto"/>
        <w:left w:val="none" w:sz="0" w:space="0" w:color="auto"/>
        <w:bottom w:val="none" w:sz="0" w:space="0" w:color="auto"/>
        <w:right w:val="none" w:sz="0" w:space="0" w:color="auto"/>
      </w:divBdr>
    </w:div>
    <w:div w:id="743529118">
      <w:bodyDiv w:val="1"/>
      <w:marLeft w:val="0"/>
      <w:marRight w:val="0"/>
      <w:marTop w:val="0"/>
      <w:marBottom w:val="0"/>
      <w:divBdr>
        <w:top w:val="none" w:sz="0" w:space="0" w:color="auto"/>
        <w:left w:val="none" w:sz="0" w:space="0" w:color="auto"/>
        <w:bottom w:val="none" w:sz="0" w:space="0" w:color="auto"/>
        <w:right w:val="none" w:sz="0" w:space="0" w:color="auto"/>
      </w:divBdr>
    </w:div>
    <w:div w:id="770782499">
      <w:bodyDiv w:val="1"/>
      <w:marLeft w:val="0"/>
      <w:marRight w:val="0"/>
      <w:marTop w:val="0"/>
      <w:marBottom w:val="0"/>
      <w:divBdr>
        <w:top w:val="none" w:sz="0" w:space="0" w:color="auto"/>
        <w:left w:val="none" w:sz="0" w:space="0" w:color="auto"/>
        <w:bottom w:val="none" w:sz="0" w:space="0" w:color="auto"/>
        <w:right w:val="none" w:sz="0" w:space="0" w:color="auto"/>
      </w:divBdr>
    </w:div>
    <w:div w:id="886179894">
      <w:bodyDiv w:val="1"/>
      <w:marLeft w:val="0"/>
      <w:marRight w:val="0"/>
      <w:marTop w:val="0"/>
      <w:marBottom w:val="0"/>
      <w:divBdr>
        <w:top w:val="none" w:sz="0" w:space="0" w:color="auto"/>
        <w:left w:val="none" w:sz="0" w:space="0" w:color="auto"/>
        <w:bottom w:val="none" w:sz="0" w:space="0" w:color="auto"/>
        <w:right w:val="none" w:sz="0" w:space="0" w:color="auto"/>
      </w:divBdr>
    </w:div>
    <w:div w:id="934020842">
      <w:bodyDiv w:val="1"/>
      <w:marLeft w:val="0"/>
      <w:marRight w:val="0"/>
      <w:marTop w:val="0"/>
      <w:marBottom w:val="0"/>
      <w:divBdr>
        <w:top w:val="none" w:sz="0" w:space="0" w:color="auto"/>
        <w:left w:val="none" w:sz="0" w:space="0" w:color="auto"/>
        <w:bottom w:val="none" w:sz="0" w:space="0" w:color="auto"/>
        <w:right w:val="none" w:sz="0" w:space="0" w:color="auto"/>
      </w:divBdr>
    </w:div>
    <w:div w:id="963268811">
      <w:bodyDiv w:val="1"/>
      <w:marLeft w:val="0"/>
      <w:marRight w:val="0"/>
      <w:marTop w:val="0"/>
      <w:marBottom w:val="0"/>
      <w:divBdr>
        <w:top w:val="none" w:sz="0" w:space="0" w:color="auto"/>
        <w:left w:val="none" w:sz="0" w:space="0" w:color="auto"/>
        <w:bottom w:val="none" w:sz="0" w:space="0" w:color="auto"/>
        <w:right w:val="none" w:sz="0" w:space="0" w:color="auto"/>
      </w:divBdr>
      <w:divsChild>
        <w:div w:id="1269196919">
          <w:marLeft w:val="0"/>
          <w:marRight w:val="0"/>
          <w:marTop w:val="0"/>
          <w:marBottom w:val="0"/>
          <w:divBdr>
            <w:top w:val="none" w:sz="0" w:space="0" w:color="auto"/>
            <w:left w:val="none" w:sz="0" w:space="0" w:color="auto"/>
            <w:bottom w:val="none" w:sz="0" w:space="0" w:color="auto"/>
            <w:right w:val="none" w:sz="0" w:space="0" w:color="auto"/>
          </w:divBdr>
        </w:div>
      </w:divsChild>
    </w:div>
    <w:div w:id="1007831805">
      <w:bodyDiv w:val="1"/>
      <w:marLeft w:val="0"/>
      <w:marRight w:val="0"/>
      <w:marTop w:val="0"/>
      <w:marBottom w:val="0"/>
      <w:divBdr>
        <w:top w:val="none" w:sz="0" w:space="0" w:color="auto"/>
        <w:left w:val="none" w:sz="0" w:space="0" w:color="auto"/>
        <w:bottom w:val="none" w:sz="0" w:space="0" w:color="auto"/>
        <w:right w:val="none" w:sz="0" w:space="0" w:color="auto"/>
      </w:divBdr>
    </w:div>
    <w:div w:id="1011446310">
      <w:bodyDiv w:val="1"/>
      <w:marLeft w:val="0"/>
      <w:marRight w:val="0"/>
      <w:marTop w:val="0"/>
      <w:marBottom w:val="0"/>
      <w:divBdr>
        <w:top w:val="none" w:sz="0" w:space="0" w:color="auto"/>
        <w:left w:val="none" w:sz="0" w:space="0" w:color="auto"/>
        <w:bottom w:val="none" w:sz="0" w:space="0" w:color="auto"/>
        <w:right w:val="none" w:sz="0" w:space="0" w:color="auto"/>
      </w:divBdr>
    </w:div>
    <w:div w:id="1183711337">
      <w:bodyDiv w:val="1"/>
      <w:marLeft w:val="0"/>
      <w:marRight w:val="0"/>
      <w:marTop w:val="0"/>
      <w:marBottom w:val="0"/>
      <w:divBdr>
        <w:top w:val="none" w:sz="0" w:space="0" w:color="auto"/>
        <w:left w:val="none" w:sz="0" w:space="0" w:color="auto"/>
        <w:bottom w:val="none" w:sz="0" w:space="0" w:color="auto"/>
        <w:right w:val="none" w:sz="0" w:space="0" w:color="auto"/>
      </w:divBdr>
    </w:div>
    <w:div w:id="1258833578">
      <w:bodyDiv w:val="1"/>
      <w:marLeft w:val="0"/>
      <w:marRight w:val="0"/>
      <w:marTop w:val="0"/>
      <w:marBottom w:val="0"/>
      <w:divBdr>
        <w:top w:val="none" w:sz="0" w:space="0" w:color="auto"/>
        <w:left w:val="none" w:sz="0" w:space="0" w:color="auto"/>
        <w:bottom w:val="none" w:sz="0" w:space="0" w:color="auto"/>
        <w:right w:val="none" w:sz="0" w:space="0" w:color="auto"/>
      </w:divBdr>
    </w:div>
    <w:div w:id="1360005267">
      <w:bodyDiv w:val="1"/>
      <w:marLeft w:val="0"/>
      <w:marRight w:val="0"/>
      <w:marTop w:val="0"/>
      <w:marBottom w:val="0"/>
      <w:divBdr>
        <w:top w:val="none" w:sz="0" w:space="0" w:color="auto"/>
        <w:left w:val="none" w:sz="0" w:space="0" w:color="auto"/>
        <w:bottom w:val="none" w:sz="0" w:space="0" w:color="auto"/>
        <w:right w:val="none" w:sz="0" w:space="0" w:color="auto"/>
      </w:divBdr>
    </w:div>
    <w:div w:id="1364092969">
      <w:bodyDiv w:val="1"/>
      <w:marLeft w:val="0"/>
      <w:marRight w:val="0"/>
      <w:marTop w:val="0"/>
      <w:marBottom w:val="0"/>
      <w:divBdr>
        <w:top w:val="none" w:sz="0" w:space="0" w:color="auto"/>
        <w:left w:val="none" w:sz="0" w:space="0" w:color="auto"/>
        <w:bottom w:val="none" w:sz="0" w:space="0" w:color="auto"/>
        <w:right w:val="none" w:sz="0" w:space="0" w:color="auto"/>
      </w:divBdr>
    </w:div>
    <w:div w:id="1382246734">
      <w:bodyDiv w:val="1"/>
      <w:marLeft w:val="0"/>
      <w:marRight w:val="0"/>
      <w:marTop w:val="0"/>
      <w:marBottom w:val="0"/>
      <w:divBdr>
        <w:top w:val="none" w:sz="0" w:space="0" w:color="auto"/>
        <w:left w:val="none" w:sz="0" w:space="0" w:color="auto"/>
        <w:bottom w:val="none" w:sz="0" w:space="0" w:color="auto"/>
        <w:right w:val="none" w:sz="0" w:space="0" w:color="auto"/>
      </w:divBdr>
    </w:div>
    <w:div w:id="1652831667">
      <w:bodyDiv w:val="1"/>
      <w:marLeft w:val="0"/>
      <w:marRight w:val="0"/>
      <w:marTop w:val="0"/>
      <w:marBottom w:val="0"/>
      <w:divBdr>
        <w:top w:val="none" w:sz="0" w:space="0" w:color="auto"/>
        <w:left w:val="none" w:sz="0" w:space="0" w:color="auto"/>
        <w:bottom w:val="none" w:sz="0" w:space="0" w:color="auto"/>
        <w:right w:val="none" w:sz="0" w:space="0" w:color="auto"/>
      </w:divBdr>
    </w:div>
    <w:div w:id="1708873536">
      <w:bodyDiv w:val="1"/>
      <w:marLeft w:val="0"/>
      <w:marRight w:val="0"/>
      <w:marTop w:val="0"/>
      <w:marBottom w:val="0"/>
      <w:divBdr>
        <w:top w:val="none" w:sz="0" w:space="0" w:color="auto"/>
        <w:left w:val="none" w:sz="0" w:space="0" w:color="auto"/>
        <w:bottom w:val="none" w:sz="0" w:space="0" w:color="auto"/>
        <w:right w:val="none" w:sz="0" w:space="0" w:color="auto"/>
      </w:divBdr>
    </w:div>
    <w:div w:id="1746761404">
      <w:bodyDiv w:val="1"/>
      <w:marLeft w:val="0"/>
      <w:marRight w:val="0"/>
      <w:marTop w:val="0"/>
      <w:marBottom w:val="0"/>
      <w:divBdr>
        <w:top w:val="none" w:sz="0" w:space="0" w:color="auto"/>
        <w:left w:val="none" w:sz="0" w:space="0" w:color="auto"/>
        <w:bottom w:val="none" w:sz="0" w:space="0" w:color="auto"/>
        <w:right w:val="none" w:sz="0" w:space="0" w:color="auto"/>
      </w:divBdr>
    </w:div>
    <w:div w:id="1951886951">
      <w:bodyDiv w:val="1"/>
      <w:marLeft w:val="0"/>
      <w:marRight w:val="0"/>
      <w:marTop w:val="0"/>
      <w:marBottom w:val="0"/>
      <w:divBdr>
        <w:top w:val="none" w:sz="0" w:space="0" w:color="auto"/>
        <w:left w:val="none" w:sz="0" w:space="0" w:color="auto"/>
        <w:bottom w:val="none" w:sz="0" w:space="0" w:color="auto"/>
        <w:right w:val="none" w:sz="0" w:space="0" w:color="auto"/>
      </w:divBdr>
    </w:div>
    <w:div w:id="203171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5BF982-F3F7-4CDD-8ACE-279FF7AA9DCA}" type="doc">
      <dgm:prSet loTypeId="urn:microsoft.com/office/officeart/2005/8/layout/radial4" loCatId="relationship" qsTypeId="urn:microsoft.com/office/officeart/2005/8/quickstyle/simple4" qsCatId="simple" csTypeId="urn:microsoft.com/office/officeart/2005/8/colors/colorful1#1" csCatId="colorful" phldr="1"/>
      <dgm:spPr/>
      <dgm:t>
        <a:bodyPr/>
        <a:lstStyle/>
        <a:p>
          <a:endParaRPr lang="tr-TR"/>
        </a:p>
      </dgm:t>
    </dgm:pt>
    <dgm:pt modelId="{F7BC028A-AD80-4F85-A3E1-76F1FA9132CC}">
      <dgm:prSet phldrT="[Metin]"/>
      <dgm:spPr/>
      <dgm:t>
        <a:bodyPr/>
        <a:lstStyle/>
        <a:p>
          <a:r>
            <a:rPr lang="tr-TR"/>
            <a:t>2024-2028 STRATEJİK PLANI</a:t>
          </a:r>
        </a:p>
      </dgm:t>
    </dgm:pt>
    <dgm:pt modelId="{E3D280A5-6227-4B8E-90E1-622CC06A6C49}" type="parTrans" cxnId="{25282F32-3902-46DE-8140-7E33506AB616}">
      <dgm:prSet/>
      <dgm:spPr/>
      <dgm:t>
        <a:bodyPr/>
        <a:lstStyle/>
        <a:p>
          <a:endParaRPr lang="tr-TR"/>
        </a:p>
      </dgm:t>
    </dgm:pt>
    <dgm:pt modelId="{A73B8496-E1A8-4533-87B3-94F31C9F021C}" type="sibTrans" cxnId="{25282F32-3902-46DE-8140-7E33506AB616}">
      <dgm:prSet/>
      <dgm:spPr/>
      <dgm:t>
        <a:bodyPr/>
        <a:lstStyle/>
        <a:p>
          <a:endParaRPr lang="tr-TR"/>
        </a:p>
      </dgm:t>
    </dgm:pt>
    <dgm:pt modelId="{973A8B93-11C0-45FD-8A7D-2E85C819246A}">
      <dgm:prSet phldrT="[Metin]"/>
      <dgm:spPr/>
      <dgm:t>
        <a:bodyPr/>
        <a:lstStyle/>
        <a:p>
          <a:r>
            <a:rPr lang="tr-TR"/>
            <a:t>LİTERATÜR TARAMASI</a:t>
          </a:r>
        </a:p>
      </dgm:t>
    </dgm:pt>
    <dgm:pt modelId="{DE795B90-8AE3-4234-AE0B-E4B105660CF3}" type="parTrans" cxnId="{0B7D17E6-F510-43E9-854B-E53560F33769}">
      <dgm:prSet/>
      <dgm:spPr/>
      <dgm:t>
        <a:bodyPr/>
        <a:lstStyle/>
        <a:p>
          <a:endParaRPr lang="tr-TR"/>
        </a:p>
      </dgm:t>
    </dgm:pt>
    <dgm:pt modelId="{3EC988D1-57D3-4A4A-BA2A-42DA905DCEB9}" type="sibTrans" cxnId="{0B7D17E6-F510-43E9-854B-E53560F33769}">
      <dgm:prSet/>
      <dgm:spPr/>
      <dgm:t>
        <a:bodyPr/>
        <a:lstStyle/>
        <a:p>
          <a:endParaRPr lang="tr-TR"/>
        </a:p>
      </dgm:t>
    </dgm:pt>
    <dgm:pt modelId="{2666AE3E-0510-4652-B06A-0FFB97359CE4}">
      <dgm:prSet phldrT="[Metin]"/>
      <dgm:spPr>
        <a:solidFill>
          <a:schemeClr val="accent3">
            <a:lumMod val="60000"/>
            <a:lumOff val="40000"/>
          </a:schemeClr>
        </a:solidFill>
      </dgm:spPr>
      <dgm:t>
        <a:bodyPr/>
        <a:lstStyle/>
        <a:p>
          <a:r>
            <a:rPr lang="tr-TR"/>
            <a:t>ÜST POLİTİKA BELGELERİNİN ANALİZİ </a:t>
          </a:r>
        </a:p>
      </dgm:t>
    </dgm:pt>
    <dgm:pt modelId="{EF5C0867-B26F-490C-B8BD-E6D422103823}" type="parTrans" cxnId="{E22DF80A-C1A2-465C-B67C-A0CF55DFB0B2}">
      <dgm:prSet/>
      <dgm:spPr/>
      <dgm:t>
        <a:bodyPr/>
        <a:lstStyle/>
        <a:p>
          <a:endParaRPr lang="tr-TR"/>
        </a:p>
      </dgm:t>
    </dgm:pt>
    <dgm:pt modelId="{A3DF8D54-5C8C-4A1A-9516-1C5760E6B136}" type="sibTrans" cxnId="{E22DF80A-C1A2-465C-B67C-A0CF55DFB0B2}">
      <dgm:prSet/>
      <dgm:spPr/>
      <dgm:t>
        <a:bodyPr/>
        <a:lstStyle/>
        <a:p>
          <a:endParaRPr lang="tr-TR"/>
        </a:p>
      </dgm:t>
    </dgm:pt>
    <dgm:pt modelId="{9C2B9588-9711-4042-947C-0F1DCA9FE6C0}">
      <dgm:prSet phldrT="[Metin]"/>
      <dgm:spPr/>
      <dgm:t>
        <a:bodyPr/>
        <a:lstStyle/>
        <a:p>
          <a:r>
            <a:rPr lang="tr-TR"/>
            <a:t>KAPSAMLI DURUM ANALİZİ</a:t>
          </a:r>
        </a:p>
      </dgm:t>
    </dgm:pt>
    <dgm:pt modelId="{7B28449C-6E1F-48BB-9C38-5FA07C118C9B}" type="parTrans" cxnId="{1A613335-07BA-4F90-9003-E2F286D6FE57}">
      <dgm:prSet/>
      <dgm:spPr/>
      <dgm:t>
        <a:bodyPr/>
        <a:lstStyle/>
        <a:p>
          <a:endParaRPr lang="tr-TR"/>
        </a:p>
      </dgm:t>
    </dgm:pt>
    <dgm:pt modelId="{0D4ABC35-9498-4D4D-BB97-B2ACB745080D}" type="sibTrans" cxnId="{1A613335-07BA-4F90-9003-E2F286D6FE57}">
      <dgm:prSet/>
      <dgm:spPr/>
      <dgm:t>
        <a:bodyPr/>
        <a:lstStyle/>
        <a:p>
          <a:endParaRPr lang="tr-TR"/>
        </a:p>
      </dgm:t>
    </dgm:pt>
    <dgm:pt modelId="{D36677A1-FF8E-47BB-9A0F-4886B1557C23}">
      <dgm:prSet phldrT="[Metin]"/>
      <dgm:spPr/>
      <dgm:t>
        <a:bodyPr/>
        <a:lstStyle/>
        <a:p>
          <a:pPr algn="ctr"/>
          <a:r>
            <a:rPr lang="tr-TR"/>
            <a:t>TOPLANTILAR, ANKETLER VE GÖRÜŞMELER</a:t>
          </a:r>
        </a:p>
      </dgm:t>
    </dgm:pt>
    <dgm:pt modelId="{CA0508EE-21EF-4B68-8747-77912114C0AA}" type="parTrans" cxnId="{4726022B-55DA-4E0F-A193-2BE58B4CC394}">
      <dgm:prSet/>
      <dgm:spPr/>
      <dgm:t>
        <a:bodyPr/>
        <a:lstStyle/>
        <a:p>
          <a:endParaRPr lang="tr-TR"/>
        </a:p>
      </dgm:t>
    </dgm:pt>
    <dgm:pt modelId="{FCD15257-00AC-4890-9C71-6B18A8C54535}" type="sibTrans" cxnId="{4726022B-55DA-4E0F-A193-2BE58B4CC394}">
      <dgm:prSet/>
      <dgm:spPr/>
      <dgm:t>
        <a:bodyPr/>
        <a:lstStyle/>
        <a:p>
          <a:endParaRPr lang="tr-TR"/>
        </a:p>
      </dgm:t>
    </dgm:pt>
    <dgm:pt modelId="{600377D3-7DBD-47BF-8813-C119A4CB6B6D}">
      <dgm:prSet/>
      <dgm:spPr/>
      <dgm:t>
        <a:bodyPr/>
        <a:lstStyle/>
        <a:p>
          <a:r>
            <a:rPr lang="tr-TR"/>
            <a:t>ÖNCEKİ PLANIN DEĞERLENDİRİLMESİ</a:t>
          </a:r>
        </a:p>
      </dgm:t>
    </dgm:pt>
    <dgm:pt modelId="{F3C9C3C6-3416-4894-AEFF-746B380C40D1}" type="parTrans" cxnId="{91EF097E-E974-4C08-9C5E-2437BFF8EE84}">
      <dgm:prSet/>
      <dgm:spPr/>
      <dgm:t>
        <a:bodyPr/>
        <a:lstStyle/>
        <a:p>
          <a:endParaRPr lang="tr-TR"/>
        </a:p>
      </dgm:t>
    </dgm:pt>
    <dgm:pt modelId="{45D551C3-A5EA-47EE-B702-1441F280F397}" type="sibTrans" cxnId="{91EF097E-E974-4C08-9C5E-2437BFF8EE84}">
      <dgm:prSet/>
      <dgm:spPr/>
      <dgm:t>
        <a:bodyPr/>
        <a:lstStyle/>
        <a:p>
          <a:endParaRPr lang="tr-TR"/>
        </a:p>
      </dgm:t>
    </dgm:pt>
    <dgm:pt modelId="{60E9569B-BB80-47B0-A51D-2494962C51F3}" type="pres">
      <dgm:prSet presAssocID="{E65BF982-F3F7-4CDD-8ACE-279FF7AA9DCA}" presName="cycle" presStyleCnt="0">
        <dgm:presLayoutVars>
          <dgm:chMax val="1"/>
          <dgm:dir/>
          <dgm:animLvl val="ctr"/>
          <dgm:resizeHandles val="exact"/>
        </dgm:presLayoutVars>
      </dgm:prSet>
      <dgm:spPr/>
      <dgm:t>
        <a:bodyPr/>
        <a:lstStyle/>
        <a:p>
          <a:endParaRPr lang="tr-TR"/>
        </a:p>
      </dgm:t>
    </dgm:pt>
    <dgm:pt modelId="{15ADE0DC-BF53-48F2-B8AA-9577461A676B}" type="pres">
      <dgm:prSet presAssocID="{F7BC028A-AD80-4F85-A3E1-76F1FA9132CC}" presName="centerShape" presStyleLbl="node0" presStyleIdx="0" presStyleCnt="1"/>
      <dgm:spPr/>
      <dgm:t>
        <a:bodyPr/>
        <a:lstStyle/>
        <a:p>
          <a:endParaRPr lang="tr-TR"/>
        </a:p>
      </dgm:t>
    </dgm:pt>
    <dgm:pt modelId="{3B9109EA-2047-4E33-B953-B5A749099218}" type="pres">
      <dgm:prSet presAssocID="{DE795B90-8AE3-4234-AE0B-E4B105660CF3}" presName="parTrans" presStyleLbl="bgSibTrans2D1" presStyleIdx="0" presStyleCnt="5"/>
      <dgm:spPr/>
      <dgm:t>
        <a:bodyPr/>
        <a:lstStyle/>
        <a:p>
          <a:endParaRPr lang="tr-TR"/>
        </a:p>
      </dgm:t>
    </dgm:pt>
    <dgm:pt modelId="{83647235-1A3A-48C2-BCD1-91AAD259122D}" type="pres">
      <dgm:prSet presAssocID="{973A8B93-11C0-45FD-8A7D-2E85C819246A}" presName="node" presStyleLbl="node1" presStyleIdx="0" presStyleCnt="5">
        <dgm:presLayoutVars>
          <dgm:bulletEnabled val="1"/>
        </dgm:presLayoutVars>
      </dgm:prSet>
      <dgm:spPr/>
      <dgm:t>
        <a:bodyPr/>
        <a:lstStyle/>
        <a:p>
          <a:endParaRPr lang="tr-TR"/>
        </a:p>
      </dgm:t>
    </dgm:pt>
    <dgm:pt modelId="{9B314144-1836-4479-B636-8FD8F3A0A477}" type="pres">
      <dgm:prSet presAssocID="{EF5C0867-B26F-490C-B8BD-E6D422103823}" presName="parTrans" presStyleLbl="bgSibTrans2D1" presStyleIdx="1" presStyleCnt="5"/>
      <dgm:spPr/>
      <dgm:t>
        <a:bodyPr/>
        <a:lstStyle/>
        <a:p>
          <a:endParaRPr lang="tr-TR"/>
        </a:p>
      </dgm:t>
    </dgm:pt>
    <dgm:pt modelId="{F7F5F119-6598-430D-A357-BDD39B9AE6B7}" type="pres">
      <dgm:prSet presAssocID="{2666AE3E-0510-4652-B06A-0FFB97359CE4}" presName="node" presStyleLbl="node1" presStyleIdx="1" presStyleCnt="5">
        <dgm:presLayoutVars>
          <dgm:bulletEnabled val="1"/>
        </dgm:presLayoutVars>
      </dgm:prSet>
      <dgm:spPr/>
      <dgm:t>
        <a:bodyPr/>
        <a:lstStyle/>
        <a:p>
          <a:endParaRPr lang="tr-TR"/>
        </a:p>
      </dgm:t>
    </dgm:pt>
    <dgm:pt modelId="{53C7CF29-F4A0-49D5-8FE5-31330DC81034}" type="pres">
      <dgm:prSet presAssocID="{7B28449C-6E1F-48BB-9C38-5FA07C118C9B}" presName="parTrans" presStyleLbl="bgSibTrans2D1" presStyleIdx="2" presStyleCnt="5"/>
      <dgm:spPr/>
      <dgm:t>
        <a:bodyPr/>
        <a:lstStyle/>
        <a:p>
          <a:endParaRPr lang="tr-TR"/>
        </a:p>
      </dgm:t>
    </dgm:pt>
    <dgm:pt modelId="{05055E96-6866-4FF8-9084-3730D0D82257}" type="pres">
      <dgm:prSet presAssocID="{9C2B9588-9711-4042-947C-0F1DCA9FE6C0}" presName="node" presStyleLbl="node1" presStyleIdx="2" presStyleCnt="5">
        <dgm:presLayoutVars>
          <dgm:bulletEnabled val="1"/>
        </dgm:presLayoutVars>
      </dgm:prSet>
      <dgm:spPr/>
      <dgm:t>
        <a:bodyPr/>
        <a:lstStyle/>
        <a:p>
          <a:endParaRPr lang="tr-TR"/>
        </a:p>
      </dgm:t>
    </dgm:pt>
    <dgm:pt modelId="{53D5110B-9140-4822-9E61-B84CF2218959}" type="pres">
      <dgm:prSet presAssocID="{F3C9C3C6-3416-4894-AEFF-746B380C40D1}" presName="parTrans" presStyleLbl="bgSibTrans2D1" presStyleIdx="3" presStyleCnt="5"/>
      <dgm:spPr/>
      <dgm:t>
        <a:bodyPr/>
        <a:lstStyle/>
        <a:p>
          <a:endParaRPr lang="tr-TR"/>
        </a:p>
      </dgm:t>
    </dgm:pt>
    <dgm:pt modelId="{2BFE858D-7604-42D2-80D1-8D31A6D72568}" type="pres">
      <dgm:prSet presAssocID="{600377D3-7DBD-47BF-8813-C119A4CB6B6D}" presName="node" presStyleLbl="node1" presStyleIdx="3" presStyleCnt="5">
        <dgm:presLayoutVars>
          <dgm:bulletEnabled val="1"/>
        </dgm:presLayoutVars>
      </dgm:prSet>
      <dgm:spPr/>
      <dgm:t>
        <a:bodyPr/>
        <a:lstStyle/>
        <a:p>
          <a:endParaRPr lang="tr-TR"/>
        </a:p>
      </dgm:t>
    </dgm:pt>
    <dgm:pt modelId="{A24D6B13-3DCE-460B-BE65-94BD1A5871D6}" type="pres">
      <dgm:prSet presAssocID="{CA0508EE-21EF-4B68-8747-77912114C0AA}" presName="parTrans" presStyleLbl="bgSibTrans2D1" presStyleIdx="4" presStyleCnt="5"/>
      <dgm:spPr/>
      <dgm:t>
        <a:bodyPr/>
        <a:lstStyle/>
        <a:p>
          <a:endParaRPr lang="tr-TR"/>
        </a:p>
      </dgm:t>
    </dgm:pt>
    <dgm:pt modelId="{F3CB737B-E410-4C22-B7BC-7FF8A0C46EF6}" type="pres">
      <dgm:prSet presAssocID="{D36677A1-FF8E-47BB-9A0F-4886B1557C23}" presName="node" presStyleLbl="node1" presStyleIdx="4" presStyleCnt="5">
        <dgm:presLayoutVars>
          <dgm:bulletEnabled val="1"/>
        </dgm:presLayoutVars>
      </dgm:prSet>
      <dgm:spPr/>
      <dgm:t>
        <a:bodyPr/>
        <a:lstStyle/>
        <a:p>
          <a:endParaRPr lang="tr-TR"/>
        </a:p>
      </dgm:t>
    </dgm:pt>
  </dgm:ptLst>
  <dgm:cxnLst>
    <dgm:cxn modelId="{F17F3A20-A4BA-46AF-BF1A-45B24379F4D5}" type="presOf" srcId="{9C2B9588-9711-4042-947C-0F1DCA9FE6C0}" destId="{05055E96-6866-4FF8-9084-3730D0D82257}" srcOrd="0" destOrd="0" presId="urn:microsoft.com/office/officeart/2005/8/layout/radial4"/>
    <dgm:cxn modelId="{1A613335-07BA-4F90-9003-E2F286D6FE57}" srcId="{F7BC028A-AD80-4F85-A3E1-76F1FA9132CC}" destId="{9C2B9588-9711-4042-947C-0F1DCA9FE6C0}" srcOrd="2" destOrd="0" parTransId="{7B28449C-6E1F-48BB-9C38-5FA07C118C9B}" sibTransId="{0D4ABC35-9498-4D4D-BB97-B2ACB745080D}"/>
    <dgm:cxn modelId="{4462A0B3-F327-410E-98B1-4206F655072F}" type="presOf" srcId="{E65BF982-F3F7-4CDD-8ACE-279FF7AA9DCA}" destId="{60E9569B-BB80-47B0-A51D-2494962C51F3}" srcOrd="0" destOrd="0" presId="urn:microsoft.com/office/officeart/2005/8/layout/radial4"/>
    <dgm:cxn modelId="{4726022B-55DA-4E0F-A193-2BE58B4CC394}" srcId="{F7BC028A-AD80-4F85-A3E1-76F1FA9132CC}" destId="{D36677A1-FF8E-47BB-9A0F-4886B1557C23}" srcOrd="4" destOrd="0" parTransId="{CA0508EE-21EF-4B68-8747-77912114C0AA}" sibTransId="{FCD15257-00AC-4890-9C71-6B18A8C54535}"/>
    <dgm:cxn modelId="{583FF9E7-093A-49F5-B231-55B6970C0309}" type="presOf" srcId="{D36677A1-FF8E-47BB-9A0F-4886B1557C23}" destId="{F3CB737B-E410-4C22-B7BC-7FF8A0C46EF6}" srcOrd="0" destOrd="0" presId="urn:microsoft.com/office/officeart/2005/8/layout/radial4"/>
    <dgm:cxn modelId="{BC79E678-A02F-4BE9-A7AE-D7E2D95AADCE}" type="presOf" srcId="{2666AE3E-0510-4652-B06A-0FFB97359CE4}" destId="{F7F5F119-6598-430D-A357-BDD39B9AE6B7}" srcOrd="0" destOrd="0" presId="urn:microsoft.com/office/officeart/2005/8/layout/radial4"/>
    <dgm:cxn modelId="{B5BFEF67-B06B-49E1-9A1E-965A19B04914}" type="presOf" srcId="{CA0508EE-21EF-4B68-8747-77912114C0AA}" destId="{A24D6B13-3DCE-460B-BE65-94BD1A5871D6}" srcOrd="0" destOrd="0" presId="urn:microsoft.com/office/officeart/2005/8/layout/radial4"/>
    <dgm:cxn modelId="{3A09BE62-2676-4926-BEB8-FBAC77665436}" type="presOf" srcId="{973A8B93-11C0-45FD-8A7D-2E85C819246A}" destId="{83647235-1A3A-48C2-BCD1-91AAD259122D}" srcOrd="0" destOrd="0" presId="urn:microsoft.com/office/officeart/2005/8/layout/radial4"/>
    <dgm:cxn modelId="{A6DA2DBC-B756-4D24-BFC8-8D24DDC7108E}" type="presOf" srcId="{DE795B90-8AE3-4234-AE0B-E4B105660CF3}" destId="{3B9109EA-2047-4E33-B953-B5A749099218}" srcOrd="0" destOrd="0" presId="urn:microsoft.com/office/officeart/2005/8/layout/radial4"/>
    <dgm:cxn modelId="{E500F0C0-05C4-4D49-9FDE-AF742F5D0456}" type="presOf" srcId="{F3C9C3C6-3416-4894-AEFF-746B380C40D1}" destId="{53D5110B-9140-4822-9E61-B84CF2218959}" srcOrd="0" destOrd="0" presId="urn:microsoft.com/office/officeart/2005/8/layout/radial4"/>
    <dgm:cxn modelId="{6604E1F8-B39C-415B-9496-FE82D2A2581F}" type="presOf" srcId="{EF5C0867-B26F-490C-B8BD-E6D422103823}" destId="{9B314144-1836-4479-B636-8FD8F3A0A477}" srcOrd="0" destOrd="0" presId="urn:microsoft.com/office/officeart/2005/8/layout/radial4"/>
    <dgm:cxn modelId="{33DA8FF0-2F29-44D8-96FB-DFE45169E3F4}" type="presOf" srcId="{7B28449C-6E1F-48BB-9C38-5FA07C118C9B}" destId="{53C7CF29-F4A0-49D5-8FE5-31330DC81034}" srcOrd="0" destOrd="0" presId="urn:microsoft.com/office/officeart/2005/8/layout/radial4"/>
    <dgm:cxn modelId="{91EF097E-E974-4C08-9C5E-2437BFF8EE84}" srcId="{F7BC028A-AD80-4F85-A3E1-76F1FA9132CC}" destId="{600377D3-7DBD-47BF-8813-C119A4CB6B6D}" srcOrd="3" destOrd="0" parTransId="{F3C9C3C6-3416-4894-AEFF-746B380C40D1}" sibTransId="{45D551C3-A5EA-47EE-B702-1441F280F397}"/>
    <dgm:cxn modelId="{722E46AC-2D09-4E5B-AAA9-DB343104E1EA}" type="presOf" srcId="{600377D3-7DBD-47BF-8813-C119A4CB6B6D}" destId="{2BFE858D-7604-42D2-80D1-8D31A6D72568}" srcOrd="0" destOrd="0" presId="urn:microsoft.com/office/officeart/2005/8/layout/radial4"/>
    <dgm:cxn modelId="{25282F32-3902-46DE-8140-7E33506AB616}" srcId="{E65BF982-F3F7-4CDD-8ACE-279FF7AA9DCA}" destId="{F7BC028A-AD80-4F85-A3E1-76F1FA9132CC}" srcOrd="0" destOrd="0" parTransId="{E3D280A5-6227-4B8E-90E1-622CC06A6C49}" sibTransId="{A73B8496-E1A8-4533-87B3-94F31C9F021C}"/>
    <dgm:cxn modelId="{E22DF80A-C1A2-465C-B67C-A0CF55DFB0B2}" srcId="{F7BC028A-AD80-4F85-A3E1-76F1FA9132CC}" destId="{2666AE3E-0510-4652-B06A-0FFB97359CE4}" srcOrd="1" destOrd="0" parTransId="{EF5C0867-B26F-490C-B8BD-E6D422103823}" sibTransId="{A3DF8D54-5C8C-4A1A-9516-1C5760E6B136}"/>
    <dgm:cxn modelId="{0B7D17E6-F510-43E9-854B-E53560F33769}" srcId="{F7BC028A-AD80-4F85-A3E1-76F1FA9132CC}" destId="{973A8B93-11C0-45FD-8A7D-2E85C819246A}" srcOrd="0" destOrd="0" parTransId="{DE795B90-8AE3-4234-AE0B-E4B105660CF3}" sibTransId="{3EC988D1-57D3-4A4A-BA2A-42DA905DCEB9}"/>
    <dgm:cxn modelId="{BB6CC01B-D54C-4983-9673-6F6A632B1E02}" type="presOf" srcId="{F7BC028A-AD80-4F85-A3E1-76F1FA9132CC}" destId="{15ADE0DC-BF53-48F2-B8AA-9577461A676B}" srcOrd="0" destOrd="0" presId="urn:microsoft.com/office/officeart/2005/8/layout/radial4"/>
    <dgm:cxn modelId="{6D788D29-CB51-4A35-9A5A-D2E7A39D1E4B}" type="presParOf" srcId="{60E9569B-BB80-47B0-A51D-2494962C51F3}" destId="{15ADE0DC-BF53-48F2-B8AA-9577461A676B}" srcOrd="0" destOrd="0" presId="urn:microsoft.com/office/officeart/2005/8/layout/radial4"/>
    <dgm:cxn modelId="{7D2E4CDE-8594-4A0A-8997-95092423C253}" type="presParOf" srcId="{60E9569B-BB80-47B0-A51D-2494962C51F3}" destId="{3B9109EA-2047-4E33-B953-B5A749099218}" srcOrd="1" destOrd="0" presId="urn:microsoft.com/office/officeart/2005/8/layout/radial4"/>
    <dgm:cxn modelId="{639529DD-A121-4B96-8597-65DEA642F06A}" type="presParOf" srcId="{60E9569B-BB80-47B0-A51D-2494962C51F3}" destId="{83647235-1A3A-48C2-BCD1-91AAD259122D}" srcOrd="2" destOrd="0" presId="urn:microsoft.com/office/officeart/2005/8/layout/radial4"/>
    <dgm:cxn modelId="{350512A1-02CF-4325-B686-D4B90ACCC7A2}" type="presParOf" srcId="{60E9569B-BB80-47B0-A51D-2494962C51F3}" destId="{9B314144-1836-4479-B636-8FD8F3A0A477}" srcOrd="3" destOrd="0" presId="urn:microsoft.com/office/officeart/2005/8/layout/radial4"/>
    <dgm:cxn modelId="{ABC2D935-6087-423B-82A8-ED8B4B6246EB}" type="presParOf" srcId="{60E9569B-BB80-47B0-A51D-2494962C51F3}" destId="{F7F5F119-6598-430D-A357-BDD39B9AE6B7}" srcOrd="4" destOrd="0" presId="urn:microsoft.com/office/officeart/2005/8/layout/radial4"/>
    <dgm:cxn modelId="{6A3F40EB-EC15-4835-B83E-FD49454D76E3}" type="presParOf" srcId="{60E9569B-BB80-47B0-A51D-2494962C51F3}" destId="{53C7CF29-F4A0-49D5-8FE5-31330DC81034}" srcOrd="5" destOrd="0" presId="urn:microsoft.com/office/officeart/2005/8/layout/radial4"/>
    <dgm:cxn modelId="{E172EF02-A375-4478-A8DE-3395C0684BED}" type="presParOf" srcId="{60E9569B-BB80-47B0-A51D-2494962C51F3}" destId="{05055E96-6866-4FF8-9084-3730D0D82257}" srcOrd="6" destOrd="0" presId="urn:microsoft.com/office/officeart/2005/8/layout/radial4"/>
    <dgm:cxn modelId="{FF2DE8A7-AF72-41A2-9FF0-7821D4D97983}" type="presParOf" srcId="{60E9569B-BB80-47B0-A51D-2494962C51F3}" destId="{53D5110B-9140-4822-9E61-B84CF2218959}" srcOrd="7" destOrd="0" presId="urn:microsoft.com/office/officeart/2005/8/layout/radial4"/>
    <dgm:cxn modelId="{D3279EB2-38FE-44AE-A28C-F5820D096319}" type="presParOf" srcId="{60E9569B-BB80-47B0-A51D-2494962C51F3}" destId="{2BFE858D-7604-42D2-80D1-8D31A6D72568}" srcOrd="8" destOrd="0" presId="urn:microsoft.com/office/officeart/2005/8/layout/radial4"/>
    <dgm:cxn modelId="{42C6B5C8-9F69-4662-B9B3-60EAE0F4871C}" type="presParOf" srcId="{60E9569B-BB80-47B0-A51D-2494962C51F3}" destId="{A24D6B13-3DCE-460B-BE65-94BD1A5871D6}" srcOrd="9" destOrd="0" presId="urn:microsoft.com/office/officeart/2005/8/layout/radial4"/>
    <dgm:cxn modelId="{0F3C88CF-D55B-4D2C-8738-A177BBA5EF3F}" type="presParOf" srcId="{60E9569B-BB80-47B0-A51D-2494962C51F3}" destId="{F3CB737B-E410-4C22-B7BC-7FF8A0C46EF6}" srcOrd="10"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C4AC6E-FAA4-4F21-88A7-AC8CD4FC4CFD}" type="doc">
      <dgm:prSet loTypeId="urn:microsoft.com/office/officeart/2005/8/layout/orgChart1" loCatId="hierarchy" qsTypeId="urn:microsoft.com/office/officeart/2005/8/quickstyle/simple5" qsCatId="simple" csTypeId="urn:microsoft.com/office/officeart/2005/8/colors/colorful2" csCatId="colorful" phldr="1"/>
      <dgm:spPr/>
      <dgm:t>
        <a:bodyPr/>
        <a:lstStyle/>
        <a:p>
          <a:endParaRPr lang="tr-TR"/>
        </a:p>
      </dgm:t>
    </dgm:pt>
    <dgm:pt modelId="{95D3813E-08A6-46BE-8F71-2ECB09E9C20B}">
      <dgm:prSet phldrT="[Metin]" custT="1"/>
      <dgm:spPr/>
      <dgm:t>
        <a:bodyPr/>
        <a:lstStyle/>
        <a:p>
          <a:pPr algn="ctr"/>
          <a:r>
            <a:rPr lang="tr-TR" sz="1100">
              <a:latin typeface="+mj-lt"/>
            </a:rPr>
            <a:t>Okul Müdürü </a:t>
          </a:r>
        </a:p>
      </dgm:t>
    </dgm:pt>
    <dgm:pt modelId="{D2747E6C-D300-4FA8-93D7-C4F6E7372474}" type="parTrans" cxnId="{11AF5CD6-5919-4FD3-B2A8-AAC42DACC196}">
      <dgm:prSet/>
      <dgm:spPr/>
      <dgm:t>
        <a:bodyPr/>
        <a:lstStyle/>
        <a:p>
          <a:pPr algn="ctr"/>
          <a:endParaRPr lang="tr-TR" sz="1100">
            <a:latin typeface="+mj-lt"/>
          </a:endParaRPr>
        </a:p>
      </dgm:t>
    </dgm:pt>
    <dgm:pt modelId="{1C073D86-A0CF-4EDC-9432-18DB3C10AC2F}" type="sibTrans" cxnId="{11AF5CD6-5919-4FD3-B2A8-AAC42DACC196}">
      <dgm:prSet/>
      <dgm:spPr/>
      <dgm:t>
        <a:bodyPr/>
        <a:lstStyle/>
        <a:p>
          <a:pPr algn="ctr"/>
          <a:endParaRPr lang="tr-TR" sz="1100">
            <a:latin typeface="+mj-lt"/>
          </a:endParaRPr>
        </a:p>
      </dgm:t>
    </dgm:pt>
    <dgm:pt modelId="{BF706C89-8A30-478F-B900-BFD645AA62CE}">
      <dgm:prSet phldrT="[Metin]" custT="1"/>
      <dgm:spPr/>
      <dgm:t>
        <a:bodyPr/>
        <a:lstStyle/>
        <a:p>
          <a:pPr algn="ctr"/>
          <a:r>
            <a:rPr lang="tr-TR" sz="1100">
              <a:latin typeface="+mj-lt"/>
            </a:rPr>
            <a:t>Müdür Yardımcıları</a:t>
          </a:r>
        </a:p>
      </dgm:t>
    </dgm:pt>
    <dgm:pt modelId="{DF17A038-5C03-4A73-8927-7015971BB61B}" type="parTrans" cxnId="{D30D6F01-45BC-45C0-98D5-0F16B6A8B8AF}">
      <dgm:prSet/>
      <dgm:spPr/>
      <dgm:t>
        <a:bodyPr/>
        <a:lstStyle/>
        <a:p>
          <a:pPr algn="ctr"/>
          <a:endParaRPr lang="tr-TR" sz="1100">
            <a:latin typeface="+mj-lt"/>
          </a:endParaRPr>
        </a:p>
      </dgm:t>
    </dgm:pt>
    <dgm:pt modelId="{0EB500A4-B19D-437A-B8A9-212AC52AB588}" type="sibTrans" cxnId="{D30D6F01-45BC-45C0-98D5-0F16B6A8B8AF}">
      <dgm:prSet/>
      <dgm:spPr/>
      <dgm:t>
        <a:bodyPr/>
        <a:lstStyle/>
        <a:p>
          <a:pPr algn="ctr"/>
          <a:endParaRPr lang="tr-TR" sz="1100">
            <a:latin typeface="+mj-lt"/>
          </a:endParaRPr>
        </a:p>
      </dgm:t>
    </dgm:pt>
    <dgm:pt modelId="{E5817959-7296-4DF5-9B74-1EF5A8997239}">
      <dgm:prSet phldrT="[Metin]" custT="1"/>
      <dgm:spPr/>
      <dgm:t>
        <a:bodyPr/>
        <a:lstStyle/>
        <a:p>
          <a:pPr algn="ctr"/>
          <a:r>
            <a:rPr lang="tr-TR" sz="1100">
              <a:latin typeface="+mj-lt"/>
            </a:rPr>
            <a:t>Öğrenciler</a:t>
          </a:r>
        </a:p>
      </dgm:t>
    </dgm:pt>
    <dgm:pt modelId="{8898DB75-1C05-4513-A1AC-69377EF2E3BD}" type="parTrans" cxnId="{0BD6991A-1827-4A5B-B898-1BDC578F8BFA}">
      <dgm:prSet/>
      <dgm:spPr/>
      <dgm:t>
        <a:bodyPr/>
        <a:lstStyle/>
        <a:p>
          <a:pPr algn="ctr"/>
          <a:endParaRPr lang="tr-TR" sz="1100">
            <a:latin typeface="+mj-lt"/>
          </a:endParaRPr>
        </a:p>
      </dgm:t>
    </dgm:pt>
    <dgm:pt modelId="{C41122D2-4AFF-48B3-8DD4-33D302919EA2}" type="sibTrans" cxnId="{0BD6991A-1827-4A5B-B898-1BDC578F8BFA}">
      <dgm:prSet/>
      <dgm:spPr/>
      <dgm:t>
        <a:bodyPr/>
        <a:lstStyle/>
        <a:p>
          <a:pPr algn="ctr"/>
          <a:endParaRPr lang="tr-TR" sz="1100">
            <a:latin typeface="+mj-lt"/>
          </a:endParaRPr>
        </a:p>
      </dgm:t>
    </dgm:pt>
    <dgm:pt modelId="{B7E35331-9EC8-41AD-BEDD-202451293719}">
      <dgm:prSet phldrT="[Metin]" custT="1"/>
      <dgm:spPr/>
      <dgm:t>
        <a:bodyPr/>
        <a:lstStyle/>
        <a:p>
          <a:pPr algn="ctr"/>
          <a:r>
            <a:rPr lang="tr-TR" sz="1100">
              <a:latin typeface="+mj-lt"/>
            </a:rPr>
            <a:t>Öğrenci Kulüpleri</a:t>
          </a:r>
        </a:p>
      </dgm:t>
    </dgm:pt>
    <dgm:pt modelId="{1D94DDED-C4DB-452E-AAA2-9623AB512061}" type="parTrans" cxnId="{19810279-B6AC-4943-8DDF-2AA851F80076}">
      <dgm:prSet/>
      <dgm:spPr/>
      <dgm:t>
        <a:bodyPr/>
        <a:lstStyle/>
        <a:p>
          <a:pPr algn="ctr"/>
          <a:endParaRPr lang="tr-TR" sz="1100">
            <a:latin typeface="+mj-lt"/>
          </a:endParaRPr>
        </a:p>
      </dgm:t>
    </dgm:pt>
    <dgm:pt modelId="{0FE76068-DC6D-4A6E-AC9C-9B240CAC9F5C}" type="sibTrans" cxnId="{19810279-B6AC-4943-8DDF-2AA851F80076}">
      <dgm:prSet/>
      <dgm:spPr/>
      <dgm:t>
        <a:bodyPr/>
        <a:lstStyle/>
        <a:p>
          <a:pPr algn="ctr"/>
          <a:endParaRPr lang="tr-TR" sz="1100">
            <a:latin typeface="+mj-lt"/>
          </a:endParaRPr>
        </a:p>
      </dgm:t>
    </dgm:pt>
    <dgm:pt modelId="{661195B5-9E45-4DFC-8023-FC03C78F281F}">
      <dgm:prSet phldrT="[Metin]" custT="1"/>
      <dgm:spPr/>
      <dgm:t>
        <a:bodyPr/>
        <a:lstStyle/>
        <a:p>
          <a:pPr algn="ctr"/>
          <a:r>
            <a:rPr lang="tr-TR" sz="1100">
              <a:latin typeface="+mj-lt"/>
            </a:rPr>
            <a:t>Öğretmenler Kurulu</a:t>
          </a:r>
        </a:p>
      </dgm:t>
    </dgm:pt>
    <dgm:pt modelId="{B7722D43-456D-44BA-B232-FE950294F4D4}" type="parTrans" cxnId="{21A1FA9A-BAE4-4C2C-B495-6192537FEE0B}">
      <dgm:prSet/>
      <dgm:spPr/>
      <dgm:t>
        <a:bodyPr/>
        <a:lstStyle/>
        <a:p>
          <a:pPr algn="ctr"/>
          <a:endParaRPr lang="tr-TR" sz="1100">
            <a:latin typeface="+mj-lt"/>
          </a:endParaRPr>
        </a:p>
      </dgm:t>
    </dgm:pt>
    <dgm:pt modelId="{6B7B041A-7034-4FEB-8AA9-EF5972D337F8}" type="sibTrans" cxnId="{21A1FA9A-BAE4-4C2C-B495-6192537FEE0B}">
      <dgm:prSet/>
      <dgm:spPr/>
      <dgm:t>
        <a:bodyPr/>
        <a:lstStyle/>
        <a:p>
          <a:pPr algn="ctr"/>
          <a:endParaRPr lang="tr-TR" sz="1100">
            <a:latin typeface="+mj-lt"/>
          </a:endParaRPr>
        </a:p>
      </dgm:t>
    </dgm:pt>
    <dgm:pt modelId="{403DDA9E-3C66-452A-94C0-C311CCCDFB92}">
      <dgm:prSet phldrT="[Metin]" custT="1"/>
      <dgm:spPr/>
      <dgm:t>
        <a:bodyPr/>
        <a:lstStyle/>
        <a:p>
          <a:pPr algn="ctr"/>
          <a:r>
            <a:rPr lang="tr-TR" sz="1100">
              <a:latin typeface="+mj-lt"/>
            </a:rPr>
            <a:t>Şube Öğretmenler</a:t>
          </a:r>
        </a:p>
      </dgm:t>
    </dgm:pt>
    <dgm:pt modelId="{6F402BBE-B6F9-42E7-80F3-C41937C352C2}" type="parTrans" cxnId="{570E2944-F3BC-4D9F-A9FE-F24F6D434E9F}">
      <dgm:prSet/>
      <dgm:spPr/>
      <dgm:t>
        <a:bodyPr/>
        <a:lstStyle/>
        <a:p>
          <a:pPr algn="ctr"/>
          <a:endParaRPr lang="tr-TR" sz="1100">
            <a:latin typeface="+mj-lt"/>
          </a:endParaRPr>
        </a:p>
      </dgm:t>
    </dgm:pt>
    <dgm:pt modelId="{82FB33D8-47ED-4315-A99A-569A248E9DE8}" type="sibTrans" cxnId="{570E2944-F3BC-4D9F-A9FE-F24F6D434E9F}">
      <dgm:prSet/>
      <dgm:spPr/>
      <dgm:t>
        <a:bodyPr/>
        <a:lstStyle/>
        <a:p>
          <a:pPr algn="ctr"/>
          <a:endParaRPr lang="tr-TR" sz="1100">
            <a:latin typeface="+mj-lt"/>
          </a:endParaRPr>
        </a:p>
      </dgm:t>
    </dgm:pt>
    <dgm:pt modelId="{F0F250AE-17E4-4D66-955D-B6F638B74151}">
      <dgm:prSet custT="1"/>
      <dgm:spPr/>
      <dgm:t>
        <a:bodyPr/>
        <a:lstStyle/>
        <a:p>
          <a:pPr algn="ctr"/>
          <a:r>
            <a:rPr lang="tr-TR" sz="1100">
              <a:latin typeface="+mj-lt"/>
            </a:rPr>
            <a:t>Rehberlik Servisi</a:t>
          </a:r>
        </a:p>
      </dgm:t>
    </dgm:pt>
    <dgm:pt modelId="{E0DDAE91-D6E3-4CAB-A569-71004DA7AE23}" type="parTrans" cxnId="{253A5E25-44B8-44B6-8EE4-76B7359106C6}">
      <dgm:prSet/>
      <dgm:spPr/>
      <dgm:t>
        <a:bodyPr/>
        <a:lstStyle/>
        <a:p>
          <a:pPr algn="ctr"/>
          <a:endParaRPr lang="tr-TR" sz="1100">
            <a:latin typeface="+mj-lt"/>
          </a:endParaRPr>
        </a:p>
      </dgm:t>
    </dgm:pt>
    <dgm:pt modelId="{C1519A0D-6192-4B3A-A633-B57CAC94C98D}" type="sibTrans" cxnId="{253A5E25-44B8-44B6-8EE4-76B7359106C6}">
      <dgm:prSet/>
      <dgm:spPr/>
      <dgm:t>
        <a:bodyPr/>
        <a:lstStyle/>
        <a:p>
          <a:pPr algn="ctr"/>
          <a:endParaRPr lang="tr-TR" sz="1100">
            <a:latin typeface="+mj-lt"/>
          </a:endParaRPr>
        </a:p>
      </dgm:t>
    </dgm:pt>
    <dgm:pt modelId="{6A4E6D41-3151-4B00-A969-0EE78116C42E}">
      <dgm:prSet custT="1"/>
      <dgm:spPr/>
      <dgm:t>
        <a:bodyPr/>
        <a:lstStyle/>
        <a:p>
          <a:pPr algn="ctr"/>
          <a:r>
            <a:rPr lang="tr-TR" sz="1100">
              <a:latin typeface="+mj-lt"/>
            </a:rPr>
            <a:t>Otel Personeli</a:t>
          </a:r>
        </a:p>
      </dgm:t>
    </dgm:pt>
    <dgm:pt modelId="{D6F3D232-C33D-4A9A-96FA-34F810546191}" type="parTrans" cxnId="{9B6EFCBE-7DB1-4DAA-92E8-537071E66D54}">
      <dgm:prSet/>
      <dgm:spPr/>
      <dgm:t>
        <a:bodyPr/>
        <a:lstStyle/>
        <a:p>
          <a:pPr algn="ctr"/>
          <a:endParaRPr lang="tr-TR" sz="1100">
            <a:latin typeface="+mj-lt"/>
          </a:endParaRPr>
        </a:p>
      </dgm:t>
    </dgm:pt>
    <dgm:pt modelId="{121FD19F-17C2-4F9F-BB06-18CA2A884C73}" type="sibTrans" cxnId="{9B6EFCBE-7DB1-4DAA-92E8-537071E66D54}">
      <dgm:prSet/>
      <dgm:spPr/>
      <dgm:t>
        <a:bodyPr/>
        <a:lstStyle/>
        <a:p>
          <a:pPr algn="ctr"/>
          <a:endParaRPr lang="tr-TR" sz="1100">
            <a:latin typeface="+mj-lt"/>
          </a:endParaRPr>
        </a:p>
      </dgm:t>
    </dgm:pt>
    <dgm:pt modelId="{9AB7800D-B8FB-4F09-BF35-50B8D53D5FBF}">
      <dgm:prSet custT="1"/>
      <dgm:spPr/>
      <dgm:t>
        <a:bodyPr/>
        <a:lstStyle/>
        <a:p>
          <a:pPr algn="ctr"/>
          <a:r>
            <a:rPr lang="tr-TR" sz="1100">
              <a:latin typeface="+mj-lt"/>
            </a:rPr>
            <a:t>Zümre Öğretmenler</a:t>
          </a:r>
        </a:p>
      </dgm:t>
    </dgm:pt>
    <dgm:pt modelId="{FB1865D2-4AFE-40EC-BD5F-4F859D274DCE}" type="parTrans" cxnId="{E498450E-CE71-44E1-855F-7A4890AED471}">
      <dgm:prSet/>
      <dgm:spPr/>
      <dgm:t>
        <a:bodyPr/>
        <a:lstStyle/>
        <a:p>
          <a:pPr algn="ctr"/>
          <a:endParaRPr lang="tr-TR" sz="1100">
            <a:latin typeface="+mj-lt"/>
          </a:endParaRPr>
        </a:p>
      </dgm:t>
    </dgm:pt>
    <dgm:pt modelId="{5996FBFB-A306-4612-A7D1-A3B73F1D1108}" type="sibTrans" cxnId="{E498450E-CE71-44E1-855F-7A4890AED471}">
      <dgm:prSet/>
      <dgm:spPr/>
      <dgm:t>
        <a:bodyPr/>
        <a:lstStyle/>
        <a:p>
          <a:pPr algn="ctr"/>
          <a:endParaRPr lang="tr-TR" sz="1100">
            <a:latin typeface="+mj-lt"/>
          </a:endParaRPr>
        </a:p>
      </dgm:t>
    </dgm:pt>
    <dgm:pt modelId="{76F94671-B4DF-463C-A895-ACBA259BB910}" type="pres">
      <dgm:prSet presAssocID="{33C4AC6E-FAA4-4F21-88A7-AC8CD4FC4CFD}" presName="hierChild1" presStyleCnt="0">
        <dgm:presLayoutVars>
          <dgm:orgChart val="1"/>
          <dgm:chPref val="1"/>
          <dgm:dir/>
          <dgm:animOne val="branch"/>
          <dgm:animLvl val="lvl"/>
          <dgm:resizeHandles/>
        </dgm:presLayoutVars>
      </dgm:prSet>
      <dgm:spPr/>
      <dgm:t>
        <a:bodyPr/>
        <a:lstStyle/>
        <a:p>
          <a:endParaRPr lang="tr-TR"/>
        </a:p>
      </dgm:t>
    </dgm:pt>
    <dgm:pt modelId="{8B2F7898-4B62-4D0C-AC8B-E2D01DA54D94}" type="pres">
      <dgm:prSet presAssocID="{95D3813E-08A6-46BE-8F71-2ECB09E9C20B}" presName="hierRoot1" presStyleCnt="0">
        <dgm:presLayoutVars>
          <dgm:hierBranch val="init"/>
        </dgm:presLayoutVars>
      </dgm:prSet>
      <dgm:spPr/>
    </dgm:pt>
    <dgm:pt modelId="{43BC2C53-0270-4A84-BAED-61C602CF54F1}" type="pres">
      <dgm:prSet presAssocID="{95D3813E-08A6-46BE-8F71-2ECB09E9C20B}" presName="rootComposite1" presStyleCnt="0"/>
      <dgm:spPr/>
    </dgm:pt>
    <dgm:pt modelId="{A762CCBE-D506-400C-8389-7C3631C21103}" type="pres">
      <dgm:prSet presAssocID="{95D3813E-08A6-46BE-8F71-2ECB09E9C20B}" presName="rootText1" presStyleLbl="node0" presStyleIdx="0" presStyleCnt="1">
        <dgm:presLayoutVars>
          <dgm:chPref val="3"/>
        </dgm:presLayoutVars>
      </dgm:prSet>
      <dgm:spPr/>
      <dgm:t>
        <a:bodyPr/>
        <a:lstStyle/>
        <a:p>
          <a:endParaRPr lang="tr-TR"/>
        </a:p>
      </dgm:t>
    </dgm:pt>
    <dgm:pt modelId="{D0F996DC-C20F-40CD-9689-2EE7DFF8767D}" type="pres">
      <dgm:prSet presAssocID="{95D3813E-08A6-46BE-8F71-2ECB09E9C20B}" presName="rootConnector1" presStyleLbl="node1" presStyleIdx="0" presStyleCnt="0"/>
      <dgm:spPr/>
      <dgm:t>
        <a:bodyPr/>
        <a:lstStyle/>
        <a:p>
          <a:endParaRPr lang="tr-TR"/>
        </a:p>
      </dgm:t>
    </dgm:pt>
    <dgm:pt modelId="{985E49F8-F35A-4148-A334-BE412D03FF0B}" type="pres">
      <dgm:prSet presAssocID="{95D3813E-08A6-46BE-8F71-2ECB09E9C20B}" presName="hierChild2" presStyleCnt="0"/>
      <dgm:spPr/>
    </dgm:pt>
    <dgm:pt modelId="{CEF4AAF5-5798-48DA-B6C6-1506ED8EEB2F}" type="pres">
      <dgm:prSet presAssocID="{DF17A038-5C03-4A73-8927-7015971BB61B}" presName="Name37" presStyleLbl="parChTrans1D2" presStyleIdx="0" presStyleCnt="4"/>
      <dgm:spPr/>
      <dgm:t>
        <a:bodyPr/>
        <a:lstStyle/>
        <a:p>
          <a:endParaRPr lang="tr-TR"/>
        </a:p>
      </dgm:t>
    </dgm:pt>
    <dgm:pt modelId="{2704F7E8-600D-4A5C-9B54-265E5D689626}" type="pres">
      <dgm:prSet presAssocID="{BF706C89-8A30-478F-B900-BFD645AA62CE}" presName="hierRoot2" presStyleCnt="0">
        <dgm:presLayoutVars>
          <dgm:hierBranch val="init"/>
        </dgm:presLayoutVars>
      </dgm:prSet>
      <dgm:spPr/>
    </dgm:pt>
    <dgm:pt modelId="{9CE552AF-CDD1-4458-94EF-A87A441D4134}" type="pres">
      <dgm:prSet presAssocID="{BF706C89-8A30-478F-B900-BFD645AA62CE}" presName="rootComposite" presStyleCnt="0"/>
      <dgm:spPr/>
    </dgm:pt>
    <dgm:pt modelId="{382B9AF8-D92E-4EB0-A545-B60536348B07}" type="pres">
      <dgm:prSet presAssocID="{BF706C89-8A30-478F-B900-BFD645AA62CE}" presName="rootText" presStyleLbl="node2" presStyleIdx="0" presStyleCnt="4">
        <dgm:presLayoutVars>
          <dgm:chPref val="3"/>
        </dgm:presLayoutVars>
      </dgm:prSet>
      <dgm:spPr/>
      <dgm:t>
        <a:bodyPr/>
        <a:lstStyle/>
        <a:p>
          <a:endParaRPr lang="tr-TR"/>
        </a:p>
      </dgm:t>
    </dgm:pt>
    <dgm:pt modelId="{4BE1AC61-3D4B-4BB9-AAC2-E067F0FA1037}" type="pres">
      <dgm:prSet presAssocID="{BF706C89-8A30-478F-B900-BFD645AA62CE}" presName="rootConnector" presStyleLbl="node2" presStyleIdx="0" presStyleCnt="4"/>
      <dgm:spPr/>
      <dgm:t>
        <a:bodyPr/>
        <a:lstStyle/>
        <a:p>
          <a:endParaRPr lang="tr-TR"/>
        </a:p>
      </dgm:t>
    </dgm:pt>
    <dgm:pt modelId="{D8BB4088-8091-4F7C-8D85-555E7131DB9F}" type="pres">
      <dgm:prSet presAssocID="{BF706C89-8A30-478F-B900-BFD645AA62CE}" presName="hierChild4" presStyleCnt="0"/>
      <dgm:spPr/>
    </dgm:pt>
    <dgm:pt modelId="{C7D85F82-AAF3-49AB-AB4F-AF6DF3CDA59D}" type="pres">
      <dgm:prSet presAssocID="{8898DB75-1C05-4513-A1AC-69377EF2E3BD}" presName="Name37" presStyleLbl="parChTrans1D3" presStyleIdx="0" presStyleCnt="4"/>
      <dgm:spPr/>
      <dgm:t>
        <a:bodyPr/>
        <a:lstStyle/>
        <a:p>
          <a:endParaRPr lang="tr-TR"/>
        </a:p>
      </dgm:t>
    </dgm:pt>
    <dgm:pt modelId="{0D0D1F78-75FC-4F40-9186-BEF9BF6BB22C}" type="pres">
      <dgm:prSet presAssocID="{E5817959-7296-4DF5-9B74-1EF5A8997239}" presName="hierRoot2" presStyleCnt="0">
        <dgm:presLayoutVars>
          <dgm:hierBranch val="init"/>
        </dgm:presLayoutVars>
      </dgm:prSet>
      <dgm:spPr/>
    </dgm:pt>
    <dgm:pt modelId="{8440D8CD-17AA-4D16-B991-B871BDE1EE11}" type="pres">
      <dgm:prSet presAssocID="{E5817959-7296-4DF5-9B74-1EF5A8997239}" presName="rootComposite" presStyleCnt="0"/>
      <dgm:spPr/>
    </dgm:pt>
    <dgm:pt modelId="{C9C2DFA9-58A7-485D-A3E7-061A30969840}" type="pres">
      <dgm:prSet presAssocID="{E5817959-7296-4DF5-9B74-1EF5A8997239}" presName="rootText" presStyleLbl="node3" presStyleIdx="0" presStyleCnt="4">
        <dgm:presLayoutVars>
          <dgm:chPref val="3"/>
        </dgm:presLayoutVars>
      </dgm:prSet>
      <dgm:spPr/>
      <dgm:t>
        <a:bodyPr/>
        <a:lstStyle/>
        <a:p>
          <a:endParaRPr lang="tr-TR"/>
        </a:p>
      </dgm:t>
    </dgm:pt>
    <dgm:pt modelId="{CDA278EC-CB1B-44B5-8E24-D9F8F3A848AE}" type="pres">
      <dgm:prSet presAssocID="{E5817959-7296-4DF5-9B74-1EF5A8997239}" presName="rootConnector" presStyleLbl="node3" presStyleIdx="0" presStyleCnt="4"/>
      <dgm:spPr/>
      <dgm:t>
        <a:bodyPr/>
        <a:lstStyle/>
        <a:p>
          <a:endParaRPr lang="tr-TR"/>
        </a:p>
      </dgm:t>
    </dgm:pt>
    <dgm:pt modelId="{074E3B68-6709-4498-B7D9-C16C329D75F5}" type="pres">
      <dgm:prSet presAssocID="{E5817959-7296-4DF5-9B74-1EF5A8997239}" presName="hierChild4" presStyleCnt="0"/>
      <dgm:spPr/>
    </dgm:pt>
    <dgm:pt modelId="{37200B4F-D5DD-41EB-BE8F-9A9749450119}" type="pres">
      <dgm:prSet presAssocID="{E5817959-7296-4DF5-9B74-1EF5A8997239}" presName="hierChild5" presStyleCnt="0"/>
      <dgm:spPr/>
    </dgm:pt>
    <dgm:pt modelId="{87BB4795-CED2-4846-980E-D9FBECF4B849}" type="pres">
      <dgm:prSet presAssocID="{1D94DDED-C4DB-452E-AAA2-9623AB512061}" presName="Name37" presStyleLbl="parChTrans1D3" presStyleIdx="1" presStyleCnt="4"/>
      <dgm:spPr/>
      <dgm:t>
        <a:bodyPr/>
        <a:lstStyle/>
        <a:p>
          <a:endParaRPr lang="tr-TR"/>
        </a:p>
      </dgm:t>
    </dgm:pt>
    <dgm:pt modelId="{59120E4E-9A1B-4233-A3F8-C80950C06D01}" type="pres">
      <dgm:prSet presAssocID="{B7E35331-9EC8-41AD-BEDD-202451293719}" presName="hierRoot2" presStyleCnt="0">
        <dgm:presLayoutVars>
          <dgm:hierBranch val="init"/>
        </dgm:presLayoutVars>
      </dgm:prSet>
      <dgm:spPr/>
    </dgm:pt>
    <dgm:pt modelId="{9C96C410-E68A-494E-9A4C-D769D4399B94}" type="pres">
      <dgm:prSet presAssocID="{B7E35331-9EC8-41AD-BEDD-202451293719}" presName="rootComposite" presStyleCnt="0"/>
      <dgm:spPr/>
    </dgm:pt>
    <dgm:pt modelId="{48CD368C-9F1D-4A6C-992D-0C6756DEB59C}" type="pres">
      <dgm:prSet presAssocID="{B7E35331-9EC8-41AD-BEDD-202451293719}" presName="rootText" presStyleLbl="node3" presStyleIdx="1" presStyleCnt="4">
        <dgm:presLayoutVars>
          <dgm:chPref val="3"/>
        </dgm:presLayoutVars>
      </dgm:prSet>
      <dgm:spPr/>
      <dgm:t>
        <a:bodyPr/>
        <a:lstStyle/>
        <a:p>
          <a:endParaRPr lang="tr-TR"/>
        </a:p>
      </dgm:t>
    </dgm:pt>
    <dgm:pt modelId="{65FA5FED-14CC-4BA0-A79F-E948270DBBF4}" type="pres">
      <dgm:prSet presAssocID="{B7E35331-9EC8-41AD-BEDD-202451293719}" presName="rootConnector" presStyleLbl="node3" presStyleIdx="1" presStyleCnt="4"/>
      <dgm:spPr/>
      <dgm:t>
        <a:bodyPr/>
        <a:lstStyle/>
        <a:p>
          <a:endParaRPr lang="tr-TR"/>
        </a:p>
      </dgm:t>
    </dgm:pt>
    <dgm:pt modelId="{E30988E9-037E-46C7-800F-D3CA826D25F3}" type="pres">
      <dgm:prSet presAssocID="{B7E35331-9EC8-41AD-BEDD-202451293719}" presName="hierChild4" presStyleCnt="0"/>
      <dgm:spPr/>
    </dgm:pt>
    <dgm:pt modelId="{4193ADA2-6BD4-46B0-94D3-B2BA47591D04}" type="pres">
      <dgm:prSet presAssocID="{B7E35331-9EC8-41AD-BEDD-202451293719}" presName="hierChild5" presStyleCnt="0"/>
      <dgm:spPr/>
    </dgm:pt>
    <dgm:pt modelId="{26AB9A9F-8D10-4CB7-9EFE-ED11BD0086DC}" type="pres">
      <dgm:prSet presAssocID="{BF706C89-8A30-478F-B900-BFD645AA62CE}" presName="hierChild5" presStyleCnt="0"/>
      <dgm:spPr/>
    </dgm:pt>
    <dgm:pt modelId="{75C83B49-F343-49BE-B141-0AF41C4355A6}" type="pres">
      <dgm:prSet presAssocID="{B7722D43-456D-44BA-B232-FE950294F4D4}" presName="Name37" presStyleLbl="parChTrans1D2" presStyleIdx="1" presStyleCnt="4"/>
      <dgm:spPr/>
      <dgm:t>
        <a:bodyPr/>
        <a:lstStyle/>
        <a:p>
          <a:endParaRPr lang="tr-TR"/>
        </a:p>
      </dgm:t>
    </dgm:pt>
    <dgm:pt modelId="{AD4EE7AC-1BD6-488D-994E-03451D802B89}" type="pres">
      <dgm:prSet presAssocID="{661195B5-9E45-4DFC-8023-FC03C78F281F}" presName="hierRoot2" presStyleCnt="0">
        <dgm:presLayoutVars>
          <dgm:hierBranch val="init"/>
        </dgm:presLayoutVars>
      </dgm:prSet>
      <dgm:spPr/>
    </dgm:pt>
    <dgm:pt modelId="{C6768A41-7A7E-4263-9419-F0D7E1063205}" type="pres">
      <dgm:prSet presAssocID="{661195B5-9E45-4DFC-8023-FC03C78F281F}" presName="rootComposite" presStyleCnt="0"/>
      <dgm:spPr/>
    </dgm:pt>
    <dgm:pt modelId="{3AD9EF96-A65D-4217-A0FB-5B6433150CD6}" type="pres">
      <dgm:prSet presAssocID="{661195B5-9E45-4DFC-8023-FC03C78F281F}" presName="rootText" presStyleLbl="node2" presStyleIdx="1" presStyleCnt="4" custLinFactX="11948" custLinFactNeighborX="100000" custLinFactNeighborY="3199">
        <dgm:presLayoutVars>
          <dgm:chPref val="3"/>
        </dgm:presLayoutVars>
      </dgm:prSet>
      <dgm:spPr/>
      <dgm:t>
        <a:bodyPr/>
        <a:lstStyle/>
        <a:p>
          <a:endParaRPr lang="tr-TR"/>
        </a:p>
      </dgm:t>
    </dgm:pt>
    <dgm:pt modelId="{DAD90C82-233C-4E1B-9B43-4DE89E34C580}" type="pres">
      <dgm:prSet presAssocID="{661195B5-9E45-4DFC-8023-FC03C78F281F}" presName="rootConnector" presStyleLbl="node2" presStyleIdx="1" presStyleCnt="4"/>
      <dgm:spPr/>
      <dgm:t>
        <a:bodyPr/>
        <a:lstStyle/>
        <a:p>
          <a:endParaRPr lang="tr-TR"/>
        </a:p>
      </dgm:t>
    </dgm:pt>
    <dgm:pt modelId="{23C0F269-5D1A-4867-990D-9A58D6FA4C57}" type="pres">
      <dgm:prSet presAssocID="{661195B5-9E45-4DFC-8023-FC03C78F281F}" presName="hierChild4" presStyleCnt="0"/>
      <dgm:spPr/>
    </dgm:pt>
    <dgm:pt modelId="{F80A8814-A31B-4DD8-8924-63F0C8BDD2E9}" type="pres">
      <dgm:prSet presAssocID="{6F402BBE-B6F9-42E7-80F3-C41937C352C2}" presName="Name37" presStyleLbl="parChTrans1D3" presStyleIdx="2" presStyleCnt="4"/>
      <dgm:spPr/>
      <dgm:t>
        <a:bodyPr/>
        <a:lstStyle/>
        <a:p>
          <a:endParaRPr lang="tr-TR"/>
        </a:p>
      </dgm:t>
    </dgm:pt>
    <dgm:pt modelId="{8C888825-80D9-48E1-A470-5789079DBEE0}" type="pres">
      <dgm:prSet presAssocID="{403DDA9E-3C66-452A-94C0-C311CCCDFB92}" presName="hierRoot2" presStyleCnt="0">
        <dgm:presLayoutVars>
          <dgm:hierBranch val="init"/>
        </dgm:presLayoutVars>
      </dgm:prSet>
      <dgm:spPr/>
    </dgm:pt>
    <dgm:pt modelId="{4911904B-5445-49B0-BB22-E72B10BD5679}" type="pres">
      <dgm:prSet presAssocID="{403DDA9E-3C66-452A-94C0-C311CCCDFB92}" presName="rootComposite" presStyleCnt="0"/>
      <dgm:spPr/>
    </dgm:pt>
    <dgm:pt modelId="{82869BC8-8B4D-435A-A7B2-8FE3F190DFC6}" type="pres">
      <dgm:prSet presAssocID="{403DDA9E-3C66-452A-94C0-C311CCCDFB92}" presName="rootText" presStyleLbl="node3" presStyleIdx="2" presStyleCnt="4" custLinFactX="37536" custLinFactNeighborX="100000" custLinFactNeighborY="-4798">
        <dgm:presLayoutVars>
          <dgm:chPref val="3"/>
        </dgm:presLayoutVars>
      </dgm:prSet>
      <dgm:spPr/>
      <dgm:t>
        <a:bodyPr/>
        <a:lstStyle/>
        <a:p>
          <a:endParaRPr lang="tr-TR"/>
        </a:p>
      </dgm:t>
    </dgm:pt>
    <dgm:pt modelId="{67861453-340F-4CAB-B2C1-55B066CCAC82}" type="pres">
      <dgm:prSet presAssocID="{403DDA9E-3C66-452A-94C0-C311CCCDFB92}" presName="rootConnector" presStyleLbl="node3" presStyleIdx="2" presStyleCnt="4"/>
      <dgm:spPr/>
      <dgm:t>
        <a:bodyPr/>
        <a:lstStyle/>
        <a:p>
          <a:endParaRPr lang="tr-TR"/>
        </a:p>
      </dgm:t>
    </dgm:pt>
    <dgm:pt modelId="{6EC0B463-C4FF-4B09-8215-3DDA4C44A7B9}" type="pres">
      <dgm:prSet presAssocID="{403DDA9E-3C66-452A-94C0-C311CCCDFB92}" presName="hierChild4" presStyleCnt="0"/>
      <dgm:spPr/>
    </dgm:pt>
    <dgm:pt modelId="{74D30EE2-A9C3-485D-8655-FF5257250B47}" type="pres">
      <dgm:prSet presAssocID="{403DDA9E-3C66-452A-94C0-C311CCCDFB92}" presName="hierChild5" presStyleCnt="0"/>
      <dgm:spPr/>
    </dgm:pt>
    <dgm:pt modelId="{E6BFC7B9-0973-456E-A209-251B16C31B0C}" type="pres">
      <dgm:prSet presAssocID="{FB1865D2-4AFE-40EC-BD5F-4F859D274DCE}" presName="Name37" presStyleLbl="parChTrans1D3" presStyleIdx="3" presStyleCnt="4"/>
      <dgm:spPr/>
      <dgm:t>
        <a:bodyPr/>
        <a:lstStyle/>
        <a:p>
          <a:endParaRPr lang="tr-TR"/>
        </a:p>
      </dgm:t>
    </dgm:pt>
    <dgm:pt modelId="{C5F18C71-EF40-49C4-ACBB-2CC85A33BF8A}" type="pres">
      <dgm:prSet presAssocID="{9AB7800D-B8FB-4F09-BF35-50B8D53D5FBF}" presName="hierRoot2" presStyleCnt="0">
        <dgm:presLayoutVars>
          <dgm:hierBranch val="init"/>
        </dgm:presLayoutVars>
      </dgm:prSet>
      <dgm:spPr/>
    </dgm:pt>
    <dgm:pt modelId="{93E070F7-D21E-44AA-833F-26077D92872E}" type="pres">
      <dgm:prSet presAssocID="{9AB7800D-B8FB-4F09-BF35-50B8D53D5FBF}" presName="rootComposite" presStyleCnt="0"/>
      <dgm:spPr/>
    </dgm:pt>
    <dgm:pt modelId="{F8B262FB-AF95-45A9-898B-2783D38A7B37}" type="pres">
      <dgm:prSet presAssocID="{9AB7800D-B8FB-4F09-BF35-50B8D53D5FBF}" presName="rootText" presStyleLbl="node3" presStyleIdx="3" presStyleCnt="4" custLinFactX="37536" custLinFactNeighborX="100000" custLinFactNeighborY="-14393">
        <dgm:presLayoutVars>
          <dgm:chPref val="3"/>
        </dgm:presLayoutVars>
      </dgm:prSet>
      <dgm:spPr/>
      <dgm:t>
        <a:bodyPr/>
        <a:lstStyle/>
        <a:p>
          <a:endParaRPr lang="tr-TR"/>
        </a:p>
      </dgm:t>
    </dgm:pt>
    <dgm:pt modelId="{474F5D62-6112-434D-913C-1200B4C42686}" type="pres">
      <dgm:prSet presAssocID="{9AB7800D-B8FB-4F09-BF35-50B8D53D5FBF}" presName="rootConnector" presStyleLbl="node3" presStyleIdx="3" presStyleCnt="4"/>
      <dgm:spPr/>
      <dgm:t>
        <a:bodyPr/>
        <a:lstStyle/>
        <a:p>
          <a:endParaRPr lang="tr-TR"/>
        </a:p>
      </dgm:t>
    </dgm:pt>
    <dgm:pt modelId="{BA820F70-5162-40AA-8D44-3EA1AA273423}" type="pres">
      <dgm:prSet presAssocID="{9AB7800D-B8FB-4F09-BF35-50B8D53D5FBF}" presName="hierChild4" presStyleCnt="0"/>
      <dgm:spPr/>
    </dgm:pt>
    <dgm:pt modelId="{96AD42BD-FE08-4260-BA54-DCA0E710C4F6}" type="pres">
      <dgm:prSet presAssocID="{9AB7800D-B8FB-4F09-BF35-50B8D53D5FBF}" presName="hierChild5" presStyleCnt="0"/>
      <dgm:spPr/>
    </dgm:pt>
    <dgm:pt modelId="{4C8DBE10-19A8-42F8-ABED-E4C84ED54677}" type="pres">
      <dgm:prSet presAssocID="{661195B5-9E45-4DFC-8023-FC03C78F281F}" presName="hierChild5" presStyleCnt="0"/>
      <dgm:spPr/>
    </dgm:pt>
    <dgm:pt modelId="{F02508DC-1CEC-4B00-AFCA-1BF56C806B6F}" type="pres">
      <dgm:prSet presAssocID="{E0DDAE91-D6E3-4CAB-A569-71004DA7AE23}" presName="Name37" presStyleLbl="parChTrans1D2" presStyleIdx="2" presStyleCnt="4"/>
      <dgm:spPr/>
      <dgm:t>
        <a:bodyPr/>
        <a:lstStyle/>
        <a:p>
          <a:endParaRPr lang="tr-TR"/>
        </a:p>
      </dgm:t>
    </dgm:pt>
    <dgm:pt modelId="{EB4A090B-BC89-4AC3-8444-DD3DFDBE2E49}" type="pres">
      <dgm:prSet presAssocID="{F0F250AE-17E4-4D66-955D-B6F638B74151}" presName="hierRoot2" presStyleCnt="0">
        <dgm:presLayoutVars>
          <dgm:hierBranch val="init"/>
        </dgm:presLayoutVars>
      </dgm:prSet>
      <dgm:spPr/>
    </dgm:pt>
    <dgm:pt modelId="{A694DC45-83A2-4482-AD2E-31512E5664AD}" type="pres">
      <dgm:prSet presAssocID="{F0F250AE-17E4-4D66-955D-B6F638B74151}" presName="rootComposite" presStyleCnt="0"/>
      <dgm:spPr/>
    </dgm:pt>
    <dgm:pt modelId="{E9583FE9-8638-4585-A464-4CE742F294E5}" type="pres">
      <dgm:prSet presAssocID="{F0F250AE-17E4-4D66-955D-B6F638B74151}" presName="rootText" presStyleLbl="node2" presStyleIdx="2" presStyleCnt="4" custLinFactX="-21695" custLinFactNeighborX="-100000">
        <dgm:presLayoutVars>
          <dgm:chPref val="3"/>
        </dgm:presLayoutVars>
      </dgm:prSet>
      <dgm:spPr/>
      <dgm:t>
        <a:bodyPr/>
        <a:lstStyle/>
        <a:p>
          <a:endParaRPr lang="tr-TR"/>
        </a:p>
      </dgm:t>
    </dgm:pt>
    <dgm:pt modelId="{E746F188-D1FB-41FE-A95D-965ABFAF8238}" type="pres">
      <dgm:prSet presAssocID="{F0F250AE-17E4-4D66-955D-B6F638B74151}" presName="rootConnector" presStyleLbl="node2" presStyleIdx="2" presStyleCnt="4"/>
      <dgm:spPr/>
      <dgm:t>
        <a:bodyPr/>
        <a:lstStyle/>
        <a:p>
          <a:endParaRPr lang="tr-TR"/>
        </a:p>
      </dgm:t>
    </dgm:pt>
    <dgm:pt modelId="{9FFB97BD-28D7-41F6-A656-91E1272F1107}" type="pres">
      <dgm:prSet presAssocID="{F0F250AE-17E4-4D66-955D-B6F638B74151}" presName="hierChild4" presStyleCnt="0"/>
      <dgm:spPr/>
    </dgm:pt>
    <dgm:pt modelId="{FAF95C14-C5A8-4D47-9FF6-C65038E18DB5}" type="pres">
      <dgm:prSet presAssocID="{F0F250AE-17E4-4D66-955D-B6F638B74151}" presName="hierChild5" presStyleCnt="0"/>
      <dgm:spPr/>
    </dgm:pt>
    <dgm:pt modelId="{90E0BB8F-D4D2-4706-8E3A-6DA1E57EC7F0}" type="pres">
      <dgm:prSet presAssocID="{D6F3D232-C33D-4A9A-96FA-34F810546191}" presName="Name37" presStyleLbl="parChTrans1D2" presStyleIdx="3" presStyleCnt="4"/>
      <dgm:spPr/>
      <dgm:t>
        <a:bodyPr/>
        <a:lstStyle/>
        <a:p>
          <a:endParaRPr lang="tr-TR"/>
        </a:p>
      </dgm:t>
    </dgm:pt>
    <dgm:pt modelId="{DBB95155-4644-4787-A99C-36250342D153}" type="pres">
      <dgm:prSet presAssocID="{6A4E6D41-3151-4B00-A969-0EE78116C42E}" presName="hierRoot2" presStyleCnt="0">
        <dgm:presLayoutVars>
          <dgm:hierBranch val="init"/>
        </dgm:presLayoutVars>
      </dgm:prSet>
      <dgm:spPr/>
    </dgm:pt>
    <dgm:pt modelId="{09838DFC-ECF8-4B8F-A20A-32C0A68825FF}" type="pres">
      <dgm:prSet presAssocID="{6A4E6D41-3151-4B00-A969-0EE78116C42E}" presName="rootComposite" presStyleCnt="0"/>
      <dgm:spPr/>
    </dgm:pt>
    <dgm:pt modelId="{A3EE3AEF-2E51-4E15-9B2C-66E9F7CE1D97}" type="pres">
      <dgm:prSet presAssocID="{6A4E6D41-3151-4B00-A969-0EE78116C42E}" presName="rootText" presStyleLbl="node2" presStyleIdx="3" presStyleCnt="4">
        <dgm:presLayoutVars>
          <dgm:chPref val="3"/>
        </dgm:presLayoutVars>
      </dgm:prSet>
      <dgm:spPr/>
      <dgm:t>
        <a:bodyPr/>
        <a:lstStyle/>
        <a:p>
          <a:endParaRPr lang="tr-TR"/>
        </a:p>
      </dgm:t>
    </dgm:pt>
    <dgm:pt modelId="{A6BFC292-CC2C-4D3D-B90D-B426408F4DF5}" type="pres">
      <dgm:prSet presAssocID="{6A4E6D41-3151-4B00-A969-0EE78116C42E}" presName="rootConnector" presStyleLbl="node2" presStyleIdx="3" presStyleCnt="4"/>
      <dgm:spPr/>
      <dgm:t>
        <a:bodyPr/>
        <a:lstStyle/>
        <a:p>
          <a:endParaRPr lang="tr-TR"/>
        </a:p>
      </dgm:t>
    </dgm:pt>
    <dgm:pt modelId="{682CD6A7-FF87-499D-BED9-9AAA7783D1F8}" type="pres">
      <dgm:prSet presAssocID="{6A4E6D41-3151-4B00-A969-0EE78116C42E}" presName="hierChild4" presStyleCnt="0"/>
      <dgm:spPr/>
    </dgm:pt>
    <dgm:pt modelId="{6F05D403-DE46-41C4-98B1-CF6DB9D926FB}" type="pres">
      <dgm:prSet presAssocID="{6A4E6D41-3151-4B00-A969-0EE78116C42E}" presName="hierChild5" presStyleCnt="0"/>
      <dgm:spPr/>
    </dgm:pt>
    <dgm:pt modelId="{32EA545E-6095-40C1-9E16-63217062A3F0}" type="pres">
      <dgm:prSet presAssocID="{95D3813E-08A6-46BE-8F71-2ECB09E9C20B}" presName="hierChild3" presStyleCnt="0"/>
      <dgm:spPr/>
    </dgm:pt>
  </dgm:ptLst>
  <dgm:cxnLst>
    <dgm:cxn modelId="{B637E88C-056D-4C33-A73C-7311D5DB6561}" type="presOf" srcId="{661195B5-9E45-4DFC-8023-FC03C78F281F}" destId="{DAD90C82-233C-4E1B-9B43-4DE89E34C580}" srcOrd="1" destOrd="0" presId="urn:microsoft.com/office/officeart/2005/8/layout/orgChart1"/>
    <dgm:cxn modelId="{26F2CF11-B1E7-4229-ACD0-1446E551EDE7}" type="presOf" srcId="{6A4E6D41-3151-4B00-A969-0EE78116C42E}" destId="{A3EE3AEF-2E51-4E15-9B2C-66E9F7CE1D97}" srcOrd="0" destOrd="0" presId="urn:microsoft.com/office/officeart/2005/8/layout/orgChart1"/>
    <dgm:cxn modelId="{570E2944-F3BC-4D9F-A9FE-F24F6D434E9F}" srcId="{661195B5-9E45-4DFC-8023-FC03C78F281F}" destId="{403DDA9E-3C66-452A-94C0-C311CCCDFB92}" srcOrd="0" destOrd="0" parTransId="{6F402BBE-B6F9-42E7-80F3-C41937C352C2}" sibTransId="{82FB33D8-47ED-4315-A99A-569A248E9DE8}"/>
    <dgm:cxn modelId="{E10A50DF-53C0-4DFD-B521-F4687C9CC01A}" type="presOf" srcId="{6F402BBE-B6F9-42E7-80F3-C41937C352C2}" destId="{F80A8814-A31B-4DD8-8924-63F0C8BDD2E9}" srcOrd="0" destOrd="0" presId="urn:microsoft.com/office/officeart/2005/8/layout/orgChart1"/>
    <dgm:cxn modelId="{E498450E-CE71-44E1-855F-7A4890AED471}" srcId="{661195B5-9E45-4DFC-8023-FC03C78F281F}" destId="{9AB7800D-B8FB-4F09-BF35-50B8D53D5FBF}" srcOrd="1" destOrd="0" parTransId="{FB1865D2-4AFE-40EC-BD5F-4F859D274DCE}" sibTransId="{5996FBFB-A306-4612-A7D1-A3B73F1D1108}"/>
    <dgm:cxn modelId="{0B08D602-69E2-43AE-8C59-2540BC51102A}" type="presOf" srcId="{1D94DDED-C4DB-452E-AAA2-9623AB512061}" destId="{87BB4795-CED2-4846-980E-D9FBECF4B849}" srcOrd="0" destOrd="0" presId="urn:microsoft.com/office/officeart/2005/8/layout/orgChart1"/>
    <dgm:cxn modelId="{D651E9EB-DD2D-4187-AF3A-A917F7C8BE16}" type="presOf" srcId="{F0F250AE-17E4-4D66-955D-B6F638B74151}" destId="{E746F188-D1FB-41FE-A95D-965ABFAF8238}" srcOrd="1" destOrd="0" presId="urn:microsoft.com/office/officeart/2005/8/layout/orgChart1"/>
    <dgm:cxn modelId="{A1A0AB32-BB7F-421C-816E-31761B1CAD86}" type="presOf" srcId="{33C4AC6E-FAA4-4F21-88A7-AC8CD4FC4CFD}" destId="{76F94671-B4DF-463C-A895-ACBA259BB910}" srcOrd="0" destOrd="0" presId="urn:microsoft.com/office/officeart/2005/8/layout/orgChart1"/>
    <dgm:cxn modelId="{1690F11C-D237-45AE-8878-8563F9B06812}" type="presOf" srcId="{6A4E6D41-3151-4B00-A969-0EE78116C42E}" destId="{A6BFC292-CC2C-4D3D-B90D-B426408F4DF5}" srcOrd="1" destOrd="0" presId="urn:microsoft.com/office/officeart/2005/8/layout/orgChart1"/>
    <dgm:cxn modelId="{2A84ACEA-C6C5-44A6-9DB3-884DB7354ECE}" type="presOf" srcId="{BF706C89-8A30-478F-B900-BFD645AA62CE}" destId="{382B9AF8-D92E-4EB0-A545-B60536348B07}" srcOrd="0" destOrd="0" presId="urn:microsoft.com/office/officeart/2005/8/layout/orgChart1"/>
    <dgm:cxn modelId="{AC3C53F4-DAA4-4275-A916-09959531B0C8}" type="presOf" srcId="{403DDA9E-3C66-452A-94C0-C311CCCDFB92}" destId="{67861453-340F-4CAB-B2C1-55B066CCAC82}" srcOrd="1" destOrd="0" presId="urn:microsoft.com/office/officeart/2005/8/layout/orgChart1"/>
    <dgm:cxn modelId="{11AF5CD6-5919-4FD3-B2A8-AAC42DACC196}" srcId="{33C4AC6E-FAA4-4F21-88A7-AC8CD4FC4CFD}" destId="{95D3813E-08A6-46BE-8F71-2ECB09E9C20B}" srcOrd="0" destOrd="0" parTransId="{D2747E6C-D300-4FA8-93D7-C4F6E7372474}" sibTransId="{1C073D86-A0CF-4EDC-9432-18DB3C10AC2F}"/>
    <dgm:cxn modelId="{01CA45C9-BB5B-441B-AFA2-F43BE456C8AE}" type="presOf" srcId="{B7722D43-456D-44BA-B232-FE950294F4D4}" destId="{75C83B49-F343-49BE-B141-0AF41C4355A6}" srcOrd="0" destOrd="0" presId="urn:microsoft.com/office/officeart/2005/8/layout/orgChart1"/>
    <dgm:cxn modelId="{BDBCD20A-4FF6-4C4D-B10D-AB9A95D951AD}" type="presOf" srcId="{E5817959-7296-4DF5-9B74-1EF5A8997239}" destId="{C9C2DFA9-58A7-485D-A3E7-061A30969840}" srcOrd="0" destOrd="0" presId="urn:microsoft.com/office/officeart/2005/8/layout/orgChart1"/>
    <dgm:cxn modelId="{1AD8565C-D4EC-4BDF-A87A-2F98D2EE3F8F}" type="presOf" srcId="{BF706C89-8A30-478F-B900-BFD645AA62CE}" destId="{4BE1AC61-3D4B-4BB9-AAC2-E067F0FA1037}" srcOrd="1" destOrd="0" presId="urn:microsoft.com/office/officeart/2005/8/layout/orgChart1"/>
    <dgm:cxn modelId="{F9878DC7-3550-4EF2-9876-F06DD5C22365}" type="presOf" srcId="{B7E35331-9EC8-41AD-BEDD-202451293719}" destId="{65FA5FED-14CC-4BA0-A79F-E948270DBBF4}" srcOrd="1" destOrd="0" presId="urn:microsoft.com/office/officeart/2005/8/layout/orgChart1"/>
    <dgm:cxn modelId="{80B27D1C-0E51-46B0-A4D9-6AF1D4F3BA3F}" type="presOf" srcId="{95D3813E-08A6-46BE-8F71-2ECB09E9C20B}" destId="{A762CCBE-D506-400C-8389-7C3631C21103}" srcOrd="0" destOrd="0" presId="urn:microsoft.com/office/officeart/2005/8/layout/orgChart1"/>
    <dgm:cxn modelId="{25226955-01B5-4DAF-B86B-4476D046F7CB}" type="presOf" srcId="{403DDA9E-3C66-452A-94C0-C311CCCDFB92}" destId="{82869BC8-8B4D-435A-A7B2-8FE3F190DFC6}" srcOrd="0" destOrd="0" presId="urn:microsoft.com/office/officeart/2005/8/layout/orgChart1"/>
    <dgm:cxn modelId="{9B6EFCBE-7DB1-4DAA-92E8-537071E66D54}" srcId="{95D3813E-08A6-46BE-8F71-2ECB09E9C20B}" destId="{6A4E6D41-3151-4B00-A969-0EE78116C42E}" srcOrd="3" destOrd="0" parTransId="{D6F3D232-C33D-4A9A-96FA-34F810546191}" sibTransId="{121FD19F-17C2-4F9F-BB06-18CA2A884C73}"/>
    <dgm:cxn modelId="{245B32E1-2E18-45F3-8BFF-6741CDA83D0B}" type="presOf" srcId="{D6F3D232-C33D-4A9A-96FA-34F810546191}" destId="{90E0BB8F-D4D2-4706-8E3A-6DA1E57EC7F0}" srcOrd="0" destOrd="0" presId="urn:microsoft.com/office/officeart/2005/8/layout/orgChart1"/>
    <dgm:cxn modelId="{C5B090A6-C735-4F8E-8473-D4E20FE01C47}" type="presOf" srcId="{B7E35331-9EC8-41AD-BEDD-202451293719}" destId="{48CD368C-9F1D-4A6C-992D-0C6756DEB59C}" srcOrd="0" destOrd="0" presId="urn:microsoft.com/office/officeart/2005/8/layout/orgChart1"/>
    <dgm:cxn modelId="{B013372A-746A-4547-8FBD-A1AF357B44A1}" type="presOf" srcId="{E0DDAE91-D6E3-4CAB-A569-71004DA7AE23}" destId="{F02508DC-1CEC-4B00-AFCA-1BF56C806B6F}" srcOrd="0" destOrd="0" presId="urn:microsoft.com/office/officeart/2005/8/layout/orgChart1"/>
    <dgm:cxn modelId="{2F45956F-698A-451D-A56B-5561ACF464EC}" type="presOf" srcId="{661195B5-9E45-4DFC-8023-FC03C78F281F}" destId="{3AD9EF96-A65D-4217-A0FB-5B6433150CD6}" srcOrd="0" destOrd="0" presId="urn:microsoft.com/office/officeart/2005/8/layout/orgChart1"/>
    <dgm:cxn modelId="{2D597BCB-482F-4FFA-8E09-FFE8345F9DB0}" type="presOf" srcId="{9AB7800D-B8FB-4F09-BF35-50B8D53D5FBF}" destId="{F8B262FB-AF95-45A9-898B-2783D38A7B37}" srcOrd="0" destOrd="0" presId="urn:microsoft.com/office/officeart/2005/8/layout/orgChart1"/>
    <dgm:cxn modelId="{FA4FACCA-F6F9-4B5F-839F-D7B9DE32DC21}" type="presOf" srcId="{FB1865D2-4AFE-40EC-BD5F-4F859D274DCE}" destId="{E6BFC7B9-0973-456E-A209-251B16C31B0C}" srcOrd="0" destOrd="0" presId="urn:microsoft.com/office/officeart/2005/8/layout/orgChart1"/>
    <dgm:cxn modelId="{1C96C151-A883-4F7B-9445-D62F85E26F54}" type="presOf" srcId="{9AB7800D-B8FB-4F09-BF35-50B8D53D5FBF}" destId="{474F5D62-6112-434D-913C-1200B4C42686}" srcOrd="1" destOrd="0" presId="urn:microsoft.com/office/officeart/2005/8/layout/orgChart1"/>
    <dgm:cxn modelId="{19810279-B6AC-4943-8DDF-2AA851F80076}" srcId="{BF706C89-8A30-478F-B900-BFD645AA62CE}" destId="{B7E35331-9EC8-41AD-BEDD-202451293719}" srcOrd="1" destOrd="0" parTransId="{1D94DDED-C4DB-452E-AAA2-9623AB512061}" sibTransId="{0FE76068-DC6D-4A6E-AC9C-9B240CAC9F5C}"/>
    <dgm:cxn modelId="{0BD6991A-1827-4A5B-B898-1BDC578F8BFA}" srcId="{BF706C89-8A30-478F-B900-BFD645AA62CE}" destId="{E5817959-7296-4DF5-9B74-1EF5A8997239}" srcOrd="0" destOrd="0" parTransId="{8898DB75-1C05-4513-A1AC-69377EF2E3BD}" sibTransId="{C41122D2-4AFF-48B3-8DD4-33D302919EA2}"/>
    <dgm:cxn modelId="{6D0392EA-C208-4D2D-9746-16C3EC08CFC4}" type="presOf" srcId="{F0F250AE-17E4-4D66-955D-B6F638B74151}" destId="{E9583FE9-8638-4585-A464-4CE742F294E5}" srcOrd="0" destOrd="0" presId="urn:microsoft.com/office/officeart/2005/8/layout/orgChart1"/>
    <dgm:cxn modelId="{992E34BB-84E6-45B1-9DFC-2744D0F4E1A0}" type="presOf" srcId="{E5817959-7296-4DF5-9B74-1EF5A8997239}" destId="{CDA278EC-CB1B-44B5-8E24-D9F8F3A848AE}" srcOrd="1" destOrd="0" presId="urn:microsoft.com/office/officeart/2005/8/layout/orgChart1"/>
    <dgm:cxn modelId="{D30D6F01-45BC-45C0-98D5-0F16B6A8B8AF}" srcId="{95D3813E-08A6-46BE-8F71-2ECB09E9C20B}" destId="{BF706C89-8A30-478F-B900-BFD645AA62CE}" srcOrd="0" destOrd="0" parTransId="{DF17A038-5C03-4A73-8927-7015971BB61B}" sibTransId="{0EB500A4-B19D-437A-B8A9-212AC52AB588}"/>
    <dgm:cxn modelId="{5065728F-453D-43AB-8256-E14F872CCABC}" type="presOf" srcId="{95D3813E-08A6-46BE-8F71-2ECB09E9C20B}" destId="{D0F996DC-C20F-40CD-9689-2EE7DFF8767D}" srcOrd="1" destOrd="0" presId="urn:microsoft.com/office/officeart/2005/8/layout/orgChart1"/>
    <dgm:cxn modelId="{253A5E25-44B8-44B6-8EE4-76B7359106C6}" srcId="{95D3813E-08A6-46BE-8F71-2ECB09E9C20B}" destId="{F0F250AE-17E4-4D66-955D-B6F638B74151}" srcOrd="2" destOrd="0" parTransId="{E0DDAE91-D6E3-4CAB-A569-71004DA7AE23}" sibTransId="{C1519A0D-6192-4B3A-A633-B57CAC94C98D}"/>
    <dgm:cxn modelId="{21A1FA9A-BAE4-4C2C-B495-6192537FEE0B}" srcId="{95D3813E-08A6-46BE-8F71-2ECB09E9C20B}" destId="{661195B5-9E45-4DFC-8023-FC03C78F281F}" srcOrd="1" destOrd="0" parTransId="{B7722D43-456D-44BA-B232-FE950294F4D4}" sibTransId="{6B7B041A-7034-4FEB-8AA9-EF5972D337F8}"/>
    <dgm:cxn modelId="{94F0FFEC-5CF2-4968-8E01-21E5D27A1A1C}" type="presOf" srcId="{8898DB75-1C05-4513-A1AC-69377EF2E3BD}" destId="{C7D85F82-AAF3-49AB-AB4F-AF6DF3CDA59D}" srcOrd="0" destOrd="0" presId="urn:microsoft.com/office/officeart/2005/8/layout/orgChart1"/>
    <dgm:cxn modelId="{DF2E43F3-F078-4EA9-A298-C337E7A32062}" type="presOf" srcId="{DF17A038-5C03-4A73-8927-7015971BB61B}" destId="{CEF4AAF5-5798-48DA-B6C6-1506ED8EEB2F}" srcOrd="0" destOrd="0" presId="urn:microsoft.com/office/officeart/2005/8/layout/orgChart1"/>
    <dgm:cxn modelId="{1DC2D877-9552-44B5-92C2-BFF486C46E1B}" type="presParOf" srcId="{76F94671-B4DF-463C-A895-ACBA259BB910}" destId="{8B2F7898-4B62-4D0C-AC8B-E2D01DA54D94}" srcOrd="0" destOrd="0" presId="urn:microsoft.com/office/officeart/2005/8/layout/orgChart1"/>
    <dgm:cxn modelId="{17BFEB46-D317-4653-B839-790432051E93}" type="presParOf" srcId="{8B2F7898-4B62-4D0C-AC8B-E2D01DA54D94}" destId="{43BC2C53-0270-4A84-BAED-61C602CF54F1}" srcOrd="0" destOrd="0" presId="urn:microsoft.com/office/officeart/2005/8/layout/orgChart1"/>
    <dgm:cxn modelId="{F7B8D3B6-79E5-4A05-A526-A9F04554A0E4}" type="presParOf" srcId="{43BC2C53-0270-4A84-BAED-61C602CF54F1}" destId="{A762CCBE-D506-400C-8389-7C3631C21103}" srcOrd="0" destOrd="0" presId="urn:microsoft.com/office/officeart/2005/8/layout/orgChart1"/>
    <dgm:cxn modelId="{AE6FD074-CA69-4F63-806C-28A7F53E7E47}" type="presParOf" srcId="{43BC2C53-0270-4A84-BAED-61C602CF54F1}" destId="{D0F996DC-C20F-40CD-9689-2EE7DFF8767D}" srcOrd="1" destOrd="0" presId="urn:microsoft.com/office/officeart/2005/8/layout/orgChart1"/>
    <dgm:cxn modelId="{DF2BC280-A215-43C9-AFF2-9E871EF0F329}" type="presParOf" srcId="{8B2F7898-4B62-4D0C-AC8B-E2D01DA54D94}" destId="{985E49F8-F35A-4148-A334-BE412D03FF0B}" srcOrd="1" destOrd="0" presId="urn:microsoft.com/office/officeart/2005/8/layout/orgChart1"/>
    <dgm:cxn modelId="{88E3AA50-F344-4199-A1E8-43BFDE81A5D8}" type="presParOf" srcId="{985E49F8-F35A-4148-A334-BE412D03FF0B}" destId="{CEF4AAF5-5798-48DA-B6C6-1506ED8EEB2F}" srcOrd="0" destOrd="0" presId="urn:microsoft.com/office/officeart/2005/8/layout/orgChart1"/>
    <dgm:cxn modelId="{B54351E4-8208-4320-8B1C-E2347B0B25FC}" type="presParOf" srcId="{985E49F8-F35A-4148-A334-BE412D03FF0B}" destId="{2704F7E8-600D-4A5C-9B54-265E5D689626}" srcOrd="1" destOrd="0" presId="urn:microsoft.com/office/officeart/2005/8/layout/orgChart1"/>
    <dgm:cxn modelId="{554C146D-B062-445A-8105-B36B4224DA27}" type="presParOf" srcId="{2704F7E8-600D-4A5C-9B54-265E5D689626}" destId="{9CE552AF-CDD1-4458-94EF-A87A441D4134}" srcOrd="0" destOrd="0" presId="urn:microsoft.com/office/officeart/2005/8/layout/orgChart1"/>
    <dgm:cxn modelId="{12CE84ED-A892-4EFE-A78E-94B74583EB9E}" type="presParOf" srcId="{9CE552AF-CDD1-4458-94EF-A87A441D4134}" destId="{382B9AF8-D92E-4EB0-A545-B60536348B07}" srcOrd="0" destOrd="0" presId="urn:microsoft.com/office/officeart/2005/8/layout/orgChart1"/>
    <dgm:cxn modelId="{4C8F7CEE-6117-4837-96FE-CE3809ECFD49}" type="presParOf" srcId="{9CE552AF-CDD1-4458-94EF-A87A441D4134}" destId="{4BE1AC61-3D4B-4BB9-AAC2-E067F0FA1037}" srcOrd="1" destOrd="0" presId="urn:microsoft.com/office/officeart/2005/8/layout/orgChart1"/>
    <dgm:cxn modelId="{FF4BD473-0789-4821-B24B-0E62FDE098D5}" type="presParOf" srcId="{2704F7E8-600D-4A5C-9B54-265E5D689626}" destId="{D8BB4088-8091-4F7C-8D85-555E7131DB9F}" srcOrd="1" destOrd="0" presId="urn:microsoft.com/office/officeart/2005/8/layout/orgChart1"/>
    <dgm:cxn modelId="{D237A8D4-0F54-44B8-A0DA-A95B26685166}" type="presParOf" srcId="{D8BB4088-8091-4F7C-8D85-555E7131DB9F}" destId="{C7D85F82-AAF3-49AB-AB4F-AF6DF3CDA59D}" srcOrd="0" destOrd="0" presId="urn:microsoft.com/office/officeart/2005/8/layout/orgChart1"/>
    <dgm:cxn modelId="{2CAA3ADD-7480-49B7-95FF-F9BDE253E184}" type="presParOf" srcId="{D8BB4088-8091-4F7C-8D85-555E7131DB9F}" destId="{0D0D1F78-75FC-4F40-9186-BEF9BF6BB22C}" srcOrd="1" destOrd="0" presId="urn:microsoft.com/office/officeart/2005/8/layout/orgChart1"/>
    <dgm:cxn modelId="{8CF1D0A9-9F20-4C68-ABC0-90EC8D0E8D45}" type="presParOf" srcId="{0D0D1F78-75FC-4F40-9186-BEF9BF6BB22C}" destId="{8440D8CD-17AA-4D16-B991-B871BDE1EE11}" srcOrd="0" destOrd="0" presId="urn:microsoft.com/office/officeart/2005/8/layout/orgChart1"/>
    <dgm:cxn modelId="{180FDED0-6697-4CDF-9CFA-E4B50DA09814}" type="presParOf" srcId="{8440D8CD-17AA-4D16-B991-B871BDE1EE11}" destId="{C9C2DFA9-58A7-485D-A3E7-061A30969840}" srcOrd="0" destOrd="0" presId="urn:microsoft.com/office/officeart/2005/8/layout/orgChart1"/>
    <dgm:cxn modelId="{B0214105-CF81-42BB-BE41-96A95875906E}" type="presParOf" srcId="{8440D8CD-17AA-4D16-B991-B871BDE1EE11}" destId="{CDA278EC-CB1B-44B5-8E24-D9F8F3A848AE}" srcOrd="1" destOrd="0" presId="urn:microsoft.com/office/officeart/2005/8/layout/orgChart1"/>
    <dgm:cxn modelId="{58ACCE4E-4600-478A-AE49-199F50DC2D13}" type="presParOf" srcId="{0D0D1F78-75FC-4F40-9186-BEF9BF6BB22C}" destId="{074E3B68-6709-4498-B7D9-C16C329D75F5}" srcOrd="1" destOrd="0" presId="urn:microsoft.com/office/officeart/2005/8/layout/orgChart1"/>
    <dgm:cxn modelId="{720F7CBC-107E-49E9-9A4A-FABD127B99E7}" type="presParOf" srcId="{0D0D1F78-75FC-4F40-9186-BEF9BF6BB22C}" destId="{37200B4F-D5DD-41EB-BE8F-9A9749450119}" srcOrd="2" destOrd="0" presId="urn:microsoft.com/office/officeart/2005/8/layout/orgChart1"/>
    <dgm:cxn modelId="{EB6549B5-19AC-4331-BA37-F5613CE0B196}" type="presParOf" srcId="{D8BB4088-8091-4F7C-8D85-555E7131DB9F}" destId="{87BB4795-CED2-4846-980E-D9FBECF4B849}" srcOrd="2" destOrd="0" presId="urn:microsoft.com/office/officeart/2005/8/layout/orgChart1"/>
    <dgm:cxn modelId="{EF507F6F-76E5-45E6-AF67-1B4C668BF070}" type="presParOf" srcId="{D8BB4088-8091-4F7C-8D85-555E7131DB9F}" destId="{59120E4E-9A1B-4233-A3F8-C80950C06D01}" srcOrd="3" destOrd="0" presId="urn:microsoft.com/office/officeart/2005/8/layout/orgChart1"/>
    <dgm:cxn modelId="{E65F4769-FE28-410D-BED9-02A11CB3E73E}" type="presParOf" srcId="{59120E4E-9A1B-4233-A3F8-C80950C06D01}" destId="{9C96C410-E68A-494E-9A4C-D769D4399B94}" srcOrd="0" destOrd="0" presId="urn:microsoft.com/office/officeart/2005/8/layout/orgChart1"/>
    <dgm:cxn modelId="{71B2C643-08A0-414E-A292-115E2AAF7840}" type="presParOf" srcId="{9C96C410-E68A-494E-9A4C-D769D4399B94}" destId="{48CD368C-9F1D-4A6C-992D-0C6756DEB59C}" srcOrd="0" destOrd="0" presId="urn:microsoft.com/office/officeart/2005/8/layout/orgChart1"/>
    <dgm:cxn modelId="{8D66E378-82B3-4C02-8276-06E1857485F9}" type="presParOf" srcId="{9C96C410-E68A-494E-9A4C-D769D4399B94}" destId="{65FA5FED-14CC-4BA0-A79F-E948270DBBF4}" srcOrd="1" destOrd="0" presId="urn:microsoft.com/office/officeart/2005/8/layout/orgChart1"/>
    <dgm:cxn modelId="{B6BF255B-2237-4BFE-860B-43DA0D55072F}" type="presParOf" srcId="{59120E4E-9A1B-4233-A3F8-C80950C06D01}" destId="{E30988E9-037E-46C7-800F-D3CA826D25F3}" srcOrd="1" destOrd="0" presId="urn:microsoft.com/office/officeart/2005/8/layout/orgChart1"/>
    <dgm:cxn modelId="{DD48D45C-49D1-4DEE-892C-C881492C145D}" type="presParOf" srcId="{59120E4E-9A1B-4233-A3F8-C80950C06D01}" destId="{4193ADA2-6BD4-46B0-94D3-B2BA47591D04}" srcOrd="2" destOrd="0" presId="urn:microsoft.com/office/officeart/2005/8/layout/orgChart1"/>
    <dgm:cxn modelId="{C51E59FF-C474-4A62-9E27-0D330C6895AE}" type="presParOf" srcId="{2704F7E8-600D-4A5C-9B54-265E5D689626}" destId="{26AB9A9F-8D10-4CB7-9EFE-ED11BD0086DC}" srcOrd="2" destOrd="0" presId="urn:microsoft.com/office/officeart/2005/8/layout/orgChart1"/>
    <dgm:cxn modelId="{586AC2FE-11ED-429C-8CC0-967A1B1EFB4C}" type="presParOf" srcId="{985E49F8-F35A-4148-A334-BE412D03FF0B}" destId="{75C83B49-F343-49BE-B141-0AF41C4355A6}" srcOrd="2" destOrd="0" presId="urn:microsoft.com/office/officeart/2005/8/layout/orgChart1"/>
    <dgm:cxn modelId="{AE427769-8D97-4C44-A881-3E5A0942E9B5}" type="presParOf" srcId="{985E49F8-F35A-4148-A334-BE412D03FF0B}" destId="{AD4EE7AC-1BD6-488D-994E-03451D802B89}" srcOrd="3" destOrd="0" presId="urn:microsoft.com/office/officeart/2005/8/layout/orgChart1"/>
    <dgm:cxn modelId="{AC08E943-BFC2-4644-8B45-70644428D31E}" type="presParOf" srcId="{AD4EE7AC-1BD6-488D-994E-03451D802B89}" destId="{C6768A41-7A7E-4263-9419-F0D7E1063205}" srcOrd="0" destOrd="0" presId="urn:microsoft.com/office/officeart/2005/8/layout/orgChart1"/>
    <dgm:cxn modelId="{5D209759-B6BB-4F21-8949-9396687FB517}" type="presParOf" srcId="{C6768A41-7A7E-4263-9419-F0D7E1063205}" destId="{3AD9EF96-A65D-4217-A0FB-5B6433150CD6}" srcOrd="0" destOrd="0" presId="urn:microsoft.com/office/officeart/2005/8/layout/orgChart1"/>
    <dgm:cxn modelId="{2066C970-C755-4E21-B41D-2D0034317C18}" type="presParOf" srcId="{C6768A41-7A7E-4263-9419-F0D7E1063205}" destId="{DAD90C82-233C-4E1B-9B43-4DE89E34C580}" srcOrd="1" destOrd="0" presId="urn:microsoft.com/office/officeart/2005/8/layout/orgChart1"/>
    <dgm:cxn modelId="{933A8986-8EDF-489B-AC51-81DDF0CD8D21}" type="presParOf" srcId="{AD4EE7AC-1BD6-488D-994E-03451D802B89}" destId="{23C0F269-5D1A-4867-990D-9A58D6FA4C57}" srcOrd="1" destOrd="0" presId="urn:microsoft.com/office/officeart/2005/8/layout/orgChart1"/>
    <dgm:cxn modelId="{05CE50C3-66AB-4E0F-BC4B-DDFC22224A2A}" type="presParOf" srcId="{23C0F269-5D1A-4867-990D-9A58D6FA4C57}" destId="{F80A8814-A31B-4DD8-8924-63F0C8BDD2E9}" srcOrd="0" destOrd="0" presId="urn:microsoft.com/office/officeart/2005/8/layout/orgChart1"/>
    <dgm:cxn modelId="{B14AFDBF-0418-40C6-8168-2F1DA9E7343B}" type="presParOf" srcId="{23C0F269-5D1A-4867-990D-9A58D6FA4C57}" destId="{8C888825-80D9-48E1-A470-5789079DBEE0}" srcOrd="1" destOrd="0" presId="urn:microsoft.com/office/officeart/2005/8/layout/orgChart1"/>
    <dgm:cxn modelId="{532D81CE-1473-4A06-B022-6DF9D3100943}" type="presParOf" srcId="{8C888825-80D9-48E1-A470-5789079DBEE0}" destId="{4911904B-5445-49B0-BB22-E72B10BD5679}" srcOrd="0" destOrd="0" presId="urn:microsoft.com/office/officeart/2005/8/layout/orgChart1"/>
    <dgm:cxn modelId="{09820AD0-A985-4584-A2AC-F5A8E96D8847}" type="presParOf" srcId="{4911904B-5445-49B0-BB22-E72B10BD5679}" destId="{82869BC8-8B4D-435A-A7B2-8FE3F190DFC6}" srcOrd="0" destOrd="0" presId="urn:microsoft.com/office/officeart/2005/8/layout/orgChart1"/>
    <dgm:cxn modelId="{DF6CDB82-6077-4E51-8FC2-D81881876D7E}" type="presParOf" srcId="{4911904B-5445-49B0-BB22-E72B10BD5679}" destId="{67861453-340F-4CAB-B2C1-55B066CCAC82}" srcOrd="1" destOrd="0" presId="urn:microsoft.com/office/officeart/2005/8/layout/orgChart1"/>
    <dgm:cxn modelId="{7DAB0C47-C7B5-4BFE-ACDD-10218202F35B}" type="presParOf" srcId="{8C888825-80D9-48E1-A470-5789079DBEE0}" destId="{6EC0B463-C4FF-4B09-8215-3DDA4C44A7B9}" srcOrd="1" destOrd="0" presId="urn:microsoft.com/office/officeart/2005/8/layout/orgChart1"/>
    <dgm:cxn modelId="{7A892A3A-0BD0-4852-A0C5-C573E5111C7B}" type="presParOf" srcId="{8C888825-80D9-48E1-A470-5789079DBEE0}" destId="{74D30EE2-A9C3-485D-8655-FF5257250B47}" srcOrd="2" destOrd="0" presId="urn:microsoft.com/office/officeart/2005/8/layout/orgChart1"/>
    <dgm:cxn modelId="{43F1A159-EDF3-41BA-8790-7DE1DFA4847D}" type="presParOf" srcId="{23C0F269-5D1A-4867-990D-9A58D6FA4C57}" destId="{E6BFC7B9-0973-456E-A209-251B16C31B0C}" srcOrd="2" destOrd="0" presId="urn:microsoft.com/office/officeart/2005/8/layout/orgChart1"/>
    <dgm:cxn modelId="{8E5FE669-331E-494E-93C9-5366F9BFF103}" type="presParOf" srcId="{23C0F269-5D1A-4867-990D-9A58D6FA4C57}" destId="{C5F18C71-EF40-49C4-ACBB-2CC85A33BF8A}" srcOrd="3" destOrd="0" presId="urn:microsoft.com/office/officeart/2005/8/layout/orgChart1"/>
    <dgm:cxn modelId="{EB13E4E6-D401-4DFA-9BDE-400516E8AFD8}" type="presParOf" srcId="{C5F18C71-EF40-49C4-ACBB-2CC85A33BF8A}" destId="{93E070F7-D21E-44AA-833F-26077D92872E}" srcOrd="0" destOrd="0" presId="urn:microsoft.com/office/officeart/2005/8/layout/orgChart1"/>
    <dgm:cxn modelId="{DE23EE52-AAA6-4484-A9D1-BAF39F9EFB97}" type="presParOf" srcId="{93E070F7-D21E-44AA-833F-26077D92872E}" destId="{F8B262FB-AF95-45A9-898B-2783D38A7B37}" srcOrd="0" destOrd="0" presId="urn:microsoft.com/office/officeart/2005/8/layout/orgChart1"/>
    <dgm:cxn modelId="{95A0F236-C50E-4A9D-8922-4B9985D7F8A4}" type="presParOf" srcId="{93E070F7-D21E-44AA-833F-26077D92872E}" destId="{474F5D62-6112-434D-913C-1200B4C42686}" srcOrd="1" destOrd="0" presId="urn:microsoft.com/office/officeart/2005/8/layout/orgChart1"/>
    <dgm:cxn modelId="{B5BA9C29-999B-49BE-8936-E4D6B69B16F5}" type="presParOf" srcId="{C5F18C71-EF40-49C4-ACBB-2CC85A33BF8A}" destId="{BA820F70-5162-40AA-8D44-3EA1AA273423}" srcOrd="1" destOrd="0" presId="urn:microsoft.com/office/officeart/2005/8/layout/orgChart1"/>
    <dgm:cxn modelId="{9BEFA0A2-A535-4E38-A5CD-24BD42E4A6C7}" type="presParOf" srcId="{C5F18C71-EF40-49C4-ACBB-2CC85A33BF8A}" destId="{96AD42BD-FE08-4260-BA54-DCA0E710C4F6}" srcOrd="2" destOrd="0" presId="urn:microsoft.com/office/officeart/2005/8/layout/orgChart1"/>
    <dgm:cxn modelId="{E9A0569F-4D28-485E-9463-A31EBA70F07B}" type="presParOf" srcId="{AD4EE7AC-1BD6-488D-994E-03451D802B89}" destId="{4C8DBE10-19A8-42F8-ABED-E4C84ED54677}" srcOrd="2" destOrd="0" presId="urn:microsoft.com/office/officeart/2005/8/layout/orgChart1"/>
    <dgm:cxn modelId="{9342FAFB-C5AF-499A-B1D9-9F582184B6CC}" type="presParOf" srcId="{985E49F8-F35A-4148-A334-BE412D03FF0B}" destId="{F02508DC-1CEC-4B00-AFCA-1BF56C806B6F}" srcOrd="4" destOrd="0" presId="urn:microsoft.com/office/officeart/2005/8/layout/orgChart1"/>
    <dgm:cxn modelId="{0ABE7703-B923-4469-9CAA-0237C702D372}" type="presParOf" srcId="{985E49F8-F35A-4148-A334-BE412D03FF0B}" destId="{EB4A090B-BC89-4AC3-8444-DD3DFDBE2E49}" srcOrd="5" destOrd="0" presId="urn:microsoft.com/office/officeart/2005/8/layout/orgChart1"/>
    <dgm:cxn modelId="{9ACC032C-684A-4647-8864-564C520C72E5}" type="presParOf" srcId="{EB4A090B-BC89-4AC3-8444-DD3DFDBE2E49}" destId="{A694DC45-83A2-4482-AD2E-31512E5664AD}" srcOrd="0" destOrd="0" presId="urn:microsoft.com/office/officeart/2005/8/layout/orgChart1"/>
    <dgm:cxn modelId="{39F682D7-8D5D-4EB4-8E10-9B607184794B}" type="presParOf" srcId="{A694DC45-83A2-4482-AD2E-31512E5664AD}" destId="{E9583FE9-8638-4585-A464-4CE742F294E5}" srcOrd="0" destOrd="0" presId="urn:microsoft.com/office/officeart/2005/8/layout/orgChart1"/>
    <dgm:cxn modelId="{A2D724C8-C606-4621-B95D-6DBFE3C41188}" type="presParOf" srcId="{A694DC45-83A2-4482-AD2E-31512E5664AD}" destId="{E746F188-D1FB-41FE-A95D-965ABFAF8238}" srcOrd="1" destOrd="0" presId="urn:microsoft.com/office/officeart/2005/8/layout/orgChart1"/>
    <dgm:cxn modelId="{61C9F8FD-E247-4653-B65A-44C904A8E235}" type="presParOf" srcId="{EB4A090B-BC89-4AC3-8444-DD3DFDBE2E49}" destId="{9FFB97BD-28D7-41F6-A656-91E1272F1107}" srcOrd="1" destOrd="0" presId="urn:microsoft.com/office/officeart/2005/8/layout/orgChart1"/>
    <dgm:cxn modelId="{22599EBD-B9AB-4420-B65B-DF067FC65B83}" type="presParOf" srcId="{EB4A090B-BC89-4AC3-8444-DD3DFDBE2E49}" destId="{FAF95C14-C5A8-4D47-9FF6-C65038E18DB5}" srcOrd="2" destOrd="0" presId="urn:microsoft.com/office/officeart/2005/8/layout/orgChart1"/>
    <dgm:cxn modelId="{351B9AB0-CD20-46BF-B7AF-B68ABFE12836}" type="presParOf" srcId="{985E49F8-F35A-4148-A334-BE412D03FF0B}" destId="{90E0BB8F-D4D2-4706-8E3A-6DA1E57EC7F0}" srcOrd="6" destOrd="0" presId="urn:microsoft.com/office/officeart/2005/8/layout/orgChart1"/>
    <dgm:cxn modelId="{C741FB96-1701-4AAE-82B8-74B9D87C9454}" type="presParOf" srcId="{985E49F8-F35A-4148-A334-BE412D03FF0B}" destId="{DBB95155-4644-4787-A99C-36250342D153}" srcOrd="7" destOrd="0" presId="urn:microsoft.com/office/officeart/2005/8/layout/orgChart1"/>
    <dgm:cxn modelId="{DA8DF032-16DD-432D-B77E-74D8AC150109}" type="presParOf" srcId="{DBB95155-4644-4787-A99C-36250342D153}" destId="{09838DFC-ECF8-4B8F-A20A-32C0A68825FF}" srcOrd="0" destOrd="0" presId="urn:microsoft.com/office/officeart/2005/8/layout/orgChart1"/>
    <dgm:cxn modelId="{5D97306A-991E-4440-8DB7-492F53EDA39C}" type="presParOf" srcId="{09838DFC-ECF8-4B8F-A20A-32C0A68825FF}" destId="{A3EE3AEF-2E51-4E15-9B2C-66E9F7CE1D97}" srcOrd="0" destOrd="0" presId="urn:microsoft.com/office/officeart/2005/8/layout/orgChart1"/>
    <dgm:cxn modelId="{BF41C0B4-B7A7-42D8-904B-568A6BAA4735}" type="presParOf" srcId="{09838DFC-ECF8-4B8F-A20A-32C0A68825FF}" destId="{A6BFC292-CC2C-4D3D-B90D-B426408F4DF5}" srcOrd="1" destOrd="0" presId="urn:microsoft.com/office/officeart/2005/8/layout/orgChart1"/>
    <dgm:cxn modelId="{9F9C2055-D0E2-4EB7-A046-7921C2A0030F}" type="presParOf" srcId="{DBB95155-4644-4787-A99C-36250342D153}" destId="{682CD6A7-FF87-499D-BED9-9AAA7783D1F8}" srcOrd="1" destOrd="0" presId="urn:microsoft.com/office/officeart/2005/8/layout/orgChart1"/>
    <dgm:cxn modelId="{537727C5-A876-4EE8-B544-FC64CFD507A4}" type="presParOf" srcId="{DBB95155-4644-4787-A99C-36250342D153}" destId="{6F05D403-DE46-41C4-98B1-CF6DB9D926FB}" srcOrd="2" destOrd="0" presId="urn:microsoft.com/office/officeart/2005/8/layout/orgChart1"/>
    <dgm:cxn modelId="{4AEDE789-EEAB-405D-82FF-ED01E520DE80}" type="presParOf" srcId="{8B2F7898-4B62-4D0C-AC8B-E2D01DA54D94}" destId="{32EA545E-6095-40C1-9E16-63217062A3F0}"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ADE0DC-BF53-48F2-B8AA-9577461A676B}">
      <dsp:nvSpPr>
        <dsp:cNvPr id="0" name=""/>
        <dsp:cNvSpPr/>
      </dsp:nvSpPr>
      <dsp:spPr>
        <a:xfrm>
          <a:off x="2037574" y="1055660"/>
          <a:ext cx="782600" cy="78260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2024-2028 STRATEJİK PLANI</a:t>
          </a:r>
        </a:p>
      </dsp:txBody>
      <dsp:txXfrm>
        <a:off x="2152183" y="1170269"/>
        <a:ext cx="553382" cy="553382"/>
      </dsp:txXfrm>
    </dsp:sp>
    <dsp:sp modelId="{3B9109EA-2047-4E33-B953-B5A749099218}">
      <dsp:nvSpPr>
        <dsp:cNvPr id="0" name=""/>
        <dsp:cNvSpPr/>
      </dsp:nvSpPr>
      <dsp:spPr>
        <a:xfrm rot="10800000">
          <a:off x="1279365" y="1335440"/>
          <a:ext cx="716507" cy="223041"/>
        </a:xfrm>
        <a:prstGeom prst="lef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647235-1A3A-48C2-BCD1-91AAD259122D}">
      <dsp:nvSpPr>
        <dsp:cNvPr id="0" name=""/>
        <dsp:cNvSpPr/>
      </dsp:nvSpPr>
      <dsp:spPr>
        <a:xfrm>
          <a:off x="907630" y="1149572"/>
          <a:ext cx="743470" cy="594776"/>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tr-TR" sz="600" kern="1200"/>
            <a:t>LİTERATÜR TARAMASI</a:t>
          </a:r>
        </a:p>
      </dsp:txBody>
      <dsp:txXfrm>
        <a:off x="925050" y="1166992"/>
        <a:ext cx="708630" cy="559936"/>
      </dsp:txXfrm>
    </dsp:sp>
    <dsp:sp modelId="{9B314144-1836-4479-B636-8FD8F3A0A477}">
      <dsp:nvSpPr>
        <dsp:cNvPr id="0" name=""/>
        <dsp:cNvSpPr/>
      </dsp:nvSpPr>
      <dsp:spPr>
        <a:xfrm rot="13500000">
          <a:off x="1511119" y="775938"/>
          <a:ext cx="716507" cy="223041"/>
        </a:xfrm>
        <a:prstGeom prst="lef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7F5F119-6598-430D-A357-BDD39B9AE6B7}">
      <dsp:nvSpPr>
        <dsp:cNvPr id="0" name=""/>
        <dsp:cNvSpPr/>
      </dsp:nvSpPr>
      <dsp:spPr>
        <a:xfrm>
          <a:off x="1244313" y="336747"/>
          <a:ext cx="743470" cy="594776"/>
        </a:xfrm>
        <a:prstGeom prst="roundRect">
          <a:avLst>
            <a:gd name="adj" fmla="val 10000"/>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tr-TR" sz="600" kern="1200"/>
            <a:t>ÜST POLİTİKA BELGELERİNİN ANALİZİ </a:t>
          </a:r>
        </a:p>
      </dsp:txBody>
      <dsp:txXfrm>
        <a:off x="1261733" y="354167"/>
        <a:ext cx="708630" cy="559936"/>
      </dsp:txXfrm>
    </dsp:sp>
    <dsp:sp modelId="{53C7CF29-F4A0-49D5-8FE5-31330DC81034}">
      <dsp:nvSpPr>
        <dsp:cNvPr id="0" name=""/>
        <dsp:cNvSpPr/>
      </dsp:nvSpPr>
      <dsp:spPr>
        <a:xfrm rot="16200000">
          <a:off x="2070621" y="544184"/>
          <a:ext cx="716507" cy="223041"/>
        </a:xfrm>
        <a:prstGeom prst="lef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5055E96-6866-4FF8-9084-3730D0D82257}">
      <dsp:nvSpPr>
        <dsp:cNvPr id="0" name=""/>
        <dsp:cNvSpPr/>
      </dsp:nvSpPr>
      <dsp:spPr>
        <a:xfrm>
          <a:off x="2057139" y="63"/>
          <a:ext cx="743470" cy="594776"/>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tr-TR" sz="600" kern="1200"/>
            <a:t>KAPSAMLI DURUM ANALİZİ</a:t>
          </a:r>
        </a:p>
      </dsp:txBody>
      <dsp:txXfrm>
        <a:off x="2074559" y="17483"/>
        <a:ext cx="708630" cy="559936"/>
      </dsp:txXfrm>
    </dsp:sp>
    <dsp:sp modelId="{53D5110B-9140-4822-9E61-B84CF2218959}">
      <dsp:nvSpPr>
        <dsp:cNvPr id="0" name=""/>
        <dsp:cNvSpPr/>
      </dsp:nvSpPr>
      <dsp:spPr>
        <a:xfrm rot="18900000">
          <a:off x="2630123" y="775938"/>
          <a:ext cx="716507" cy="223041"/>
        </a:xfrm>
        <a:prstGeom prst="lef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FE858D-7604-42D2-80D1-8D31A6D72568}">
      <dsp:nvSpPr>
        <dsp:cNvPr id="0" name=""/>
        <dsp:cNvSpPr/>
      </dsp:nvSpPr>
      <dsp:spPr>
        <a:xfrm>
          <a:off x="2869965" y="336747"/>
          <a:ext cx="743470" cy="59477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tr-TR" sz="600" kern="1200"/>
            <a:t>ÖNCEKİ PLANIN DEĞERLENDİRİLMESİ</a:t>
          </a:r>
        </a:p>
      </dsp:txBody>
      <dsp:txXfrm>
        <a:off x="2887385" y="354167"/>
        <a:ext cx="708630" cy="559936"/>
      </dsp:txXfrm>
    </dsp:sp>
    <dsp:sp modelId="{A24D6B13-3DCE-460B-BE65-94BD1A5871D6}">
      <dsp:nvSpPr>
        <dsp:cNvPr id="0" name=""/>
        <dsp:cNvSpPr/>
      </dsp:nvSpPr>
      <dsp:spPr>
        <a:xfrm>
          <a:off x="2861876" y="1335440"/>
          <a:ext cx="716507" cy="223041"/>
        </a:xfrm>
        <a:prstGeom prst="lef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3CB737B-E410-4C22-B7BC-7FF8A0C46EF6}">
      <dsp:nvSpPr>
        <dsp:cNvPr id="0" name=""/>
        <dsp:cNvSpPr/>
      </dsp:nvSpPr>
      <dsp:spPr>
        <a:xfrm>
          <a:off x="3206649" y="1149572"/>
          <a:ext cx="743470" cy="594776"/>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tr-TR" sz="600" kern="1200"/>
            <a:t>TOPLANTILAR, ANKETLER VE GÖRÜŞMELER</a:t>
          </a:r>
        </a:p>
      </dsp:txBody>
      <dsp:txXfrm>
        <a:off x="3224069" y="1166992"/>
        <a:ext cx="708630" cy="5599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E0BB8F-D4D2-4706-8E3A-6DA1E57EC7F0}">
      <dsp:nvSpPr>
        <dsp:cNvPr id="0" name=""/>
        <dsp:cNvSpPr/>
      </dsp:nvSpPr>
      <dsp:spPr>
        <a:xfrm>
          <a:off x="2895600" y="596048"/>
          <a:ext cx="2161997" cy="250148"/>
        </a:xfrm>
        <a:custGeom>
          <a:avLst/>
          <a:gdLst/>
          <a:ahLst/>
          <a:cxnLst/>
          <a:rect l="0" t="0" r="0" b="0"/>
          <a:pathLst>
            <a:path>
              <a:moveTo>
                <a:pt x="0" y="0"/>
              </a:moveTo>
              <a:lnTo>
                <a:pt x="0" y="125074"/>
              </a:lnTo>
              <a:lnTo>
                <a:pt x="2161997" y="125074"/>
              </a:lnTo>
              <a:lnTo>
                <a:pt x="2161997" y="250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508DC-1CEC-4B00-AFCA-1BF56C806B6F}">
      <dsp:nvSpPr>
        <dsp:cNvPr id="0" name=""/>
        <dsp:cNvSpPr/>
      </dsp:nvSpPr>
      <dsp:spPr>
        <a:xfrm>
          <a:off x="2166655" y="596048"/>
          <a:ext cx="728944" cy="250148"/>
        </a:xfrm>
        <a:custGeom>
          <a:avLst/>
          <a:gdLst/>
          <a:ahLst/>
          <a:cxnLst/>
          <a:rect l="0" t="0" r="0" b="0"/>
          <a:pathLst>
            <a:path>
              <a:moveTo>
                <a:pt x="728944" y="0"/>
              </a:moveTo>
              <a:lnTo>
                <a:pt x="728944" y="125074"/>
              </a:lnTo>
              <a:lnTo>
                <a:pt x="0" y="125074"/>
              </a:lnTo>
              <a:lnTo>
                <a:pt x="0" y="250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FC7B9-0973-456E-A209-251B16C31B0C}">
      <dsp:nvSpPr>
        <dsp:cNvPr id="0" name=""/>
        <dsp:cNvSpPr/>
      </dsp:nvSpPr>
      <dsp:spPr>
        <a:xfrm>
          <a:off x="3031966" y="1460841"/>
          <a:ext cx="483477" cy="1288907"/>
        </a:xfrm>
        <a:custGeom>
          <a:avLst/>
          <a:gdLst/>
          <a:ahLst/>
          <a:cxnLst/>
          <a:rect l="0" t="0" r="0" b="0"/>
          <a:pathLst>
            <a:path>
              <a:moveTo>
                <a:pt x="0" y="0"/>
              </a:moveTo>
              <a:lnTo>
                <a:pt x="0" y="1288907"/>
              </a:lnTo>
              <a:lnTo>
                <a:pt x="483477" y="128890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0A8814-A31B-4DD8-8924-63F0C8BDD2E9}">
      <dsp:nvSpPr>
        <dsp:cNvPr id="0" name=""/>
        <dsp:cNvSpPr/>
      </dsp:nvSpPr>
      <dsp:spPr>
        <a:xfrm>
          <a:off x="3031966" y="1460841"/>
          <a:ext cx="483477" cy="500314"/>
        </a:xfrm>
        <a:custGeom>
          <a:avLst/>
          <a:gdLst/>
          <a:ahLst/>
          <a:cxnLst/>
          <a:rect l="0" t="0" r="0" b="0"/>
          <a:pathLst>
            <a:path>
              <a:moveTo>
                <a:pt x="0" y="0"/>
              </a:moveTo>
              <a:lnTo>
                <a:pt x="0" y="500314"/>
              </a:lnTo>
              <a:lnTo>
                <a:pt x="483477" y="50031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C83B49-F343-49BE-B141-0AF41C4355A6}">
      <dsp:nvSpPr>
        <dsp:cNvPr id="0" name=""/>
        <dsp:cNvSpPr/>
      </dsp:nvSpPr>
      <dsp:spPr>
        <a:xfrm>
          <a:off x="2895600" y="596048"/>
          <a:ext cx="612839" cy="269201"/>
        </a:xfrm>
        <a:custGeom>
          <a:avLst/>
          <a:gdLst/>
          <a:ahLst/>
          <a:cxnLst/>
          <a:rect l="0" t="0" r="0" b="0"/>
          <a:pathLst>
            <a:path>
              <a:moveTo>
                <a:pt x="0" y="0"/>
              </a:moveTo>
              <a:lnTo>
                <a:pt x="0" y="144127"/>
              </a:lnTo>
              <a:lnTo>
                <a:pt x="612839" y="144127"/>
              </a:lnTo>
              <a:lnTo>
                <a:pt x="612839" y="26920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B4795-CED2-4846-980E-D9FBECF4B849}">
      <dsp:nvSpPr>
        <dsp:cNvPr id="0" name=""/>
        <dsp:cNvSpPr/>
      </dsp:nvSpPr>
      <dsp:spPr>
        <a:xfrm>
          <a:off x="257129" y="1441788"/>
          <a:ext cx="178677" cy="1393684"/>
        </a:xfrm>
        <a:custGeom>
          <a:avLst/>
          <a:gdLst/>
          <a:ahLst/>
          <a:cxnLst/>
          <a:rect l="0" t="0" r="0" b="0"/>
          <a:pathLst>
            <a:path>
              <a:moveTo>
                <a:pt x="0" y="0"/>
              </a:moveTo>
              <a:lnTo>
                <a:pt x="0" y="1393684"/>
              </a:lnTo>
              <a:lnTo>
                <a:pt x="178677" y="13936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D85F82-AAF3-49AB-AB4F-AF6DF3CDA59D}">
      <dsp:nvSpPr>
        <dsp:cNvPr id="0" name=""/>
        <dsp:cNvSpPr/>
      </dsp:nvSpPr>
      <dsp:spPr>
        <a:xfrm>
          <a:off x="257129" y="1441788"/>
          <a:ext cx="178677" cy="547944"/>
        </a:xfrm>
        <a:custGeom>
          <a:avLst/>
          <a:gdLst/>
          <a:ahLst/>
          <a:cxnLst/>
          <a:rect l="0" t="0" r="0" b="0"/>
          <a:pathLst>
            <a:path>
              <a:moveTo>
                <a:pt x="0" y="0"/>
              </a:moveTo>
              <a:lnTo>
                <a:pt x="0" y="547944"/>
              </a:lnTo>
              <a:lnTo>
                <a:pt x="178677" y="54794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F4AAF5-5798-48DA-B6C6-1506ED8EEB2F}">
      <dsp:nvSpPr>
        <dsp:cNvPr id="0" name=""/>
        <dsp:cNvSpPr/>
      </dsp:nvSpPr>
      <dsp:spPr>
        <a:xfrm>
          <a:off x="733602" y="596048"/>
          <a:ext cx="2161997" cy="250148"/>
        </a:xfrm>
        <a:custGeom>
          <a:avLst/>
          <a:gdLst/>
          <a:ahLst/>
          <a:cxnLst/>
          <a:rect l="0" t="0" r="0" b="0"/>
          <a:pathLst>
            <a:path>
              <a:moveTo>
                <a:pt x="2161997" y="0"/>
              </a:moveTo>
              <a:lnTo>
                <a:pt x="2161997" y="125074"/>
              </a:lnTo>
              <a:lnTo>
                <a:pt x="0" y="125074"/>
              </a:lnTo>
              <a:lnTo>
                <a:pt x="0" y="2501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2CCBE-D506-400C-8389-7C3631C21103}">
      <dsp:nvSpPr>
        <dsp:cNvPr id="0" name=""/>
        <dsp:cNvSpPr/>
      </dsp:nvSpPr>
      <dsp:spPr>
        <a:xfrm>
          <a:off x="2300008" y="456"/>
          <a:ext cx="1191183" cy="5955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Okul Müdürü </a:t>
          </a:r>
        </a:p>
      </dsp:txBody>
      <dsp:txXfrm>
        <a:off x="2300008" y="456"/>
        <a:ext cx="1191183" cy="595591"/>
      </dsp:txXfrm>
    </dsp:sp>
    <dsp:sp modelId="{382B9AF8-D92E-4EB0-A545-B60536348B07}">
      <dsp:nvSpPr>
        <dsp:cNvPr id="0" name=""/>
        <dsp:cNvSpPr/>
      </dsp:nvSpPr>
      <dsp:spPr>
        <a:xfrm>
          <a:off x="138011" y="846196"/>
          <a:ext cx="1191183" cy="59559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Müdür Yardımcıları</a:t>
          </a:r>
        </a:p>
      </dsp:txBody>
      <dsp:txXfrm>
        <a:off x="138011" y="846196"/>
        <a:ext cx="1191183" cy="595591"/>
      </dsp:txXfrm>
    </dsp:sp>
    <dsp:sp modelId="{C9C2DFA9-58A7-485D-A3E7-061A30969840}">
      <dsp:nvSpPr>
        <dsp:cNvPr id="0" name=""/>
        <dsp:cNvSpPr/>
      </dsp:nvSpPr>
      <dsp:spPr>
        <a:xfrm>
          <a:off x="435806" y="1691936"/>
          <a:ext cx="1191183" cy="59559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Öğrenciler</a:t>
          </a:r>
        </a:p>
      </dsp:txBody>
      <dsp:txXfrm>
        <a:off x="435806" y="1691936"/>
        <a:ext cx="1191183" cy="595591"/>
      </dsp:txXfrm>
    </dsp:sp>
    <dsp:sp modelId="{48CD368C-9F1D-4A6C-992D-0C6756DEB59C}">
      <dsp:nvSpPr>
        <dsp:cNvPr id="0" name=""/>
        <dsp:cNvSpPr/>
      </dsp:nvSpPr>
      <dsp:spPr>
        <a:xfrm>
          <a:off x="435806" y="2537676"/>
          <a:ext cx="1191183" cy="59559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Öğrenci Kulüpleri</a:t>
          </a:r>
        </a:p>
      </dsp:txBody>
      <dsp:txXfrm>
        <a:off x="435806" y="2537676"/>
        <a:ext cx="1191183" cy="595591"/>
      </dsp:txXfrm>
    </dsp:sp>
    <dsp:sp modelId="{3AD9EF96-A65D-4217-A0FB-5B6433150CD6}">
      <dsp:nvSpPr>
        <dsp:cNvPr id="0" name=""/>
        <dsp:cNvSpPr/>
      </dsp:nvSpPr>
      <dsp:spPr>
        <a:xfrm>
          <a:off x="2912848" y="865249"/>
          <a:ext cx="1191183" cy="59559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Öğretmenler Kurulu</a:t>
          </a:r>
        </a:p>
      </dsp:txBody>
      <dsp:txXfrm>
        <a:off x="2912848" y="865249"/>
        <a:ext cx="1191183" cy="595591"/>
      </dsp:txXfrm>
    </dsp:sp>
    <dsp:sp modelId="{82869BC8-8B4D-435A-A7B2-8FE3F190DFC6}">
      <dsp:nvSpPr>
        <dsp:cNvPr id="0" name=""/>
        <dsp:cNvSpPr/>
      </dsp:nvSpPr>
      <dsp:spPr>
        <a:xfrm>
          <a:off x="3515444" y="1663360"/>
          <a:ext cx="1191183" cy="59559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Şube Öğretmenler</a:t>
          </a:r>
        </a:p>
      </dsp:txBody>
      <dsp:txXfrm>
        <a:off x="3515444" y="1663360"/>
        <a:ext cx="1191183" cy="595591"/>
      </dsp:txXfrm>
    </dsp:sp>
    <dsp:sp modelId="{F8B262FB-AF95-45A9-898B-2783D38A7B37}">
      <dsp:nvSpPr>
        <dsp:cNvPr id="0" name=""/>
        <dsp:cNvSpPr/>
      </dsp:nvSpPr>
      <dsp:spPr>
        <a:xfrm>
          <a:off x="3515444" y="2451953"/>
          <a:ext cx="1191183" cy="59559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Zümre Öğretmenler</a:t>
          </a:r>
        </a:p>
      </dsp:txBody>
      <dsp:txXfrm>
        <a:off x="3515444" y="2451953"/>
        <a:ext cx="1191183" cy="595591"/>
      </dsp:txXfrm>
    </dsp:sp>
    <dsp:sp modelId="{E9583FE9-8638-4585-A464-4CE742F294E5}">
      <dsp:nvSpPr>
        <dsp:cNvPr id="0" name=""/>
        <dsp:cNvSpPr/>
      </dsp:nvSpPr>
      <dsp:spPr>
        <a:xfrm>
          <a:off x="1571063" y="846196"/>
          <a:ext cx="1191183" cy="59559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Rehberlik Servisi</a:t>
          </a:r>
        </a:p>
      </dsp:txBody>
      <dsp:txXfrm>
        <a:off x="1571063" y="846196"/>
        <a:ext cx="1191183" cy="595591"/>
      </dsp:txXfrm>
    </dsp:sp>
    <dsp:sp modelId="{A3EE3AEF-2E51-4E15-9B2C-66E9F7CE1D97}">
      <dsp:nvSpPr>
        <dsp:cNvPr id="0" name=""/>
        <dsp:cNvSpPr/>
      </dsp:nvSpPr>
      <dsp:spPr>
        <a:xfrm>
          <a:off x="4462005" y="846196"/>
          <a:ext cx="1191183" cy="59559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latin typeface="+mj-lt"/>
            </a:rPr>
            <a:t>Otel Personeli</a:t>
          </a:r>
        </a:p>
      </dsp:txBody>
      <dsp:txXfrm>
        <a:off x="4462005" y="846196"/>
        <a:ext cx="1191183" cy="5955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BF61-80D2-4FCD-9AFF-B7768FC5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10714</Words>
  <Characters>61074</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PC</cp:lastModifiedBy>
  <cp:revision>7</cp:revision>
  <dcterms:created xsi:type="dcterms:W3CDTF">2024-05-29T10:07:00Z</dcterms:created>
  <dcterms:modified xsi:type="dcterms:W3CDTF">2024-06-10T13:05:00Z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